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50E" w:rsidRDefault="00BF33F0" w:rsidP="002F53BF">
      <w:pPr>
        <w:jc w:val="center"/>
        <w:rPr>
          <w:b/>
          <w:color w:val="FF0000"/>
          <w:sz w:val="40"/>
          <w:szCs w:val="40"/>
        </w:rPr>
      </w:pPr>
      <w:r w:rsidRPr="002F53BF">
        <w:rPr>
          <w:b/>
          <w:color w:val="FF0000"/>
          <w:sz w:val="40"/>
          <w:szCs w:val="40"/>
        </w:rPr>
        <w:t xml:space="preserve">A Suficiência De </w:t>
      </w:r>
      <w:r w:rsidRPr="002F53BF">
        <w:rPr>
          <w:b/>
          <w:color w:val="FF0000"/>
          <w:sz w:val="72"/>
          <w:szCs w:val="72"/>
        </w:rPr>
        <w:t>Cristo</w:t>
      </w:r>
      <w:r w:rsidRPr="002F53BF">
        <w:rPr>
          <w:b/>
          <w:color w:val="FF0000"/>
          <w:sz w:val="40"/>
          <w:szCs w:val="40"/>
        </w:rPr>
        <w:t xml:space="preserve"> Na Preservação Dos Salvos.</w:t>
      </w:r>
    </w:p>
    <w:p w:rsidR="00AC5C2A" w:rsidRPr="002F53BF" w:rsidRDefault="00AC5C2A" w:rsidP="002F53BF">
      <w:pPr>
        <w:jc w:val="center"/>
        <w:rPr>
          <w:b/>
          <w:i/>
          <w:color w:val="FF0000"/>
          <w:sz w:val="28"/>
          <w:szCs w:val="28"/>
        </w:rPr>
      </w:pPr>
    </w:p>
    <w:p w:rsidR="002F53BF" w:rsidRDefault="002F53BF" w:rsidP="002F53BF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color w:val="417CBE"/>
          <w:sz w:val="28"/>
          <w:szCs w:val="28"/>
        </w:rPr>
      </w:pPr>
      <w:r w:rsidRPr="002F53BF">
        <w:rPr>
          <w:rFonts w:cs="Segoe UI"/>
          <w:i/>
          <w:color w:val="080000"/>
          <w:sz w:val="28"/>
          <w:szCs w:val="28"/>
        </w:rPr>
        <w:t>“</w:t>
      </w:r>
      <w:r w:rsidRPr="00AC5C2A">
        <w:rPr>
          <w:rFonts w:ascii="Copperplate Gothic Bold" w:hAnsi="Copperplate Gothic Bold" w:cs="Segoe UI"/>
          <w:i/>
          <w:color w:val="080000"/>
          <w:sz w:val="28"/>
          <w:szCs w:val="28"/>
          <w:lang w:val="x-none"/>
        </w:rPr>
        <w:t>Desde agora ninguém me inquiete; porque trago no meu corpo as marcas do Senhor Jesus</w:t>
      </w:r>
      <w:r w:rsidRPr="002F53BF">
        <w:rPr>
          <w:rFonts w:cs="Segoe UI"/>
          <w:i/>
          <w:color w:val="080000"/>
          <w:sz w:val="28"/>
          <w:szCs w:val="28"/>
          <w:lang w:val="x-none"/>
        </w:rPr>
        <w:t>.</w:t>
      </w:r>
      <w:r w:rsidRPr="002F53BF">
        <w:rPr>
          <w:rFonts w:cs="Segoe UI"/>
          <w:i/>
          <w:color w:val="080000"/>
          <w:sz w:val="28"/>
          <w:szCs w:val="28"/>
        </w:rPr>
        <w:t>”</w:t>
      </w:r>
      <w:r w:rsidRPr="002F53BF"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  <w:t xml:space="preserve">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(</w:t>
      </w:r>
      <w:r w:rsidRPr="002F53BF">
        <w:rPr>
          <w:rFonts w:cs="Segoe UI"/>
          <w:b/>
          <w:bCs/>
          <w:color w:val="417CBE"/>
          <w:sz w:val="28"/>
          <w:szCs w:val="28"/>
        </w:rPr>
        <w:t xml:space="preserve">Gálatas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6:17</w:t>
      </w:r>
      <w:r w:rsidRPr="002F53BF">
        <w:rPr>
          <w:rFonts w:cs="Segoe UI"/>
          <w:b/>
          <w:bCs/>
          <w:color w:val="417CBE"/>
          <w:sz w:val="28"/>
          <w:szCs w:val="28"/>
        </w:rPr>
        <w:t>-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 xml:space="preserve"> ACF)</w:t>
      </w:r>
      <w:r w:rsidRPr="002F53BF">
        <w:rPr>
          <w:rFonts w:cs="Segoe UI"/>
          <w:b/>
          <w:bCs/>
          <w:color w:val="417CBE"/>
          <w:sz w:val="28"/>
          <w:szCs w:val="28"/>
        </w:rPr>
        <w:t>.</w:t>
      </w:r>
    </w:p>
    <w:p w:rsidR="00305DA9" w:rsidRDefault="00305DA9" w:rsidP="002F53BF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</w:rPr>
      </w:pPr>
    </w:p>
    <w:p w:rsidR="00AC5C2A" w:rsidRPr="002F53BF" w:rsidRDefault="00AC5C2A" w:rsidP="002F53BF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</w:rPr>
      </w:pPr>
    </w:p>
    <w:p w:rsidR="002F53BF" w:rsidRDefault="002F53BF" w:rsidP="002F53BF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</w:pPr>
    </w:p>
    <w:p w:rsidR="002F53BF" w:rsidRDefault="00305DA9" w:rsidP="00305DA9">
      <w:pPr>
        <w:autoSpaceDE w:val="0"/>
        <w:autoSpaceDN w:val="0"/>
        <w:adjustRightInd w:val="0"/>
        <w:spacing w:before="30" w:after="30" w:line="240" w:lineRule="auto"/>
        <w:ind w:right="45"/>
        <w:jc w:val="center"/>
        <w:rPr>
          <w:rFonts w:cs="Segoe UI"/>
          <w:b/>
          <w:bCs/>
          <w:color w:val="417CBE"/>
          <w:sz w:val="28"/>
          <w:szCs w:val="28"/>
        </w:rPr>
      </w:pPr>
      <w:r w:rsidRPr="00305DA9">
        <w:rPr>
          <w:rFonts w:cs="Segoe UI"/>
          <w:b/>
          <w:bCs/>
          <w:color w:val="417CBE"/>
          <w:sz w:val="40"/>
          <w:szCs w:val="40"/>
        </w:rPr>
        <w:t>INTRODUÇÃO</w:t>
      </w:r>
    </w:p>
    <w:p w:rsidR="00305DA9" w:rsidRPr="00305DA9" w:rsidRDefault="00305DA9" w:rsidP="00305DA9">
      <w:pPr>
        <w:autoSpaceDE w:val="0"/>
        <w:autoSpaceDN w:val="0"/>
        <w:adjustRightInd w:val="0"/>
        <w:spacing w:before="30" w:after="30" w:line="240" w:lineRule="auto"/>
        <w:ind w:right="45"/>
        <w:jc w:val="center"/>
        <w:rPr>
          <w:rFonts w:cs="Segoe UI"/>
          <w:b/>
          <w:bCs/>
          <w:color w:val="417CBE"/>
          <w:sz w:val="28"/>
          <w:szCs w:val="28"/>
        </w:rPr>
      </w:pPr>
    </w:p>
    <w:p w:rsidR="005B0A52" w:rsidRDefault="005B0A52" w:rsidP="005B0A5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O crente, aquele que tem Jesus Cristo como o seu único e todo suficiente salvador, não pode viver </w:t>
      </w:r>
      <w:r>
        <w:rPr>
          <w:sz w:val="28"/>
          <w:szCs w:val="28"/>
          <w:shd w:val="clear" w:color="auto" w:fill="FFFFFF"/>
        </w:rPr>
        <w:t>a</w:t>
      </w:r>
      <w:r w:rsidRPr="005B0A52">
        <w:rPr>
          <w:sz w:val="28"/>
          <w:szCs w:val="28"/>
          <w:shd w:val="clear" w:color="auto" w:fill="FFFFFF"/>
        </w:rPr>
        <w:t>nsioso, apreensivo, nervoso, irrequieto</w:t>
      </w:r>
      <w:r>
        <w:rPr>
          <w:color w:val="5E5E5E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no tocante a salvação, pois ao cremos recebemos o selo do Espírito Santo </w:t>
      </w:r>
      <w:r w:rsidRPr="00D948C8">
        <w:rPr>
          <w:b/>
          <w:color w:val="00B050"/>
          <w:sz w:val="28"/>
          <w:szCs w:val="28"/>
          <w:shd w:val="clear" w:color="auto" w:fill="FFFFFF"/>
        </w:rPr>
        <w:t>(Efésios 1:</w:t>
      </w:r>
      <w:r w:rsidR="00E749EF">
        <w:rPr>
          <w:b/>
          <w:color w:val="00B050"/>
          <w:sz w:val="28"/>
          <w:szCs w:val="28"/>
          <w:shd w:val="clear" w:color="auto" w:fill="FFFFFF"/>
        </w:rPr>
        <w:t>12-</w:t>
      </w:r>
      <w:r w:rsidRPr="00D948C8">
        <w:rPr>
          <w:b/>
          <w:color w:val="00B050"/>
          <w:sz w:val="28"/>
          <w:szCs w:val="28"/>
          <w:shd w:val="clear" w:color="auto" w:fill="FFFFFF"/>
        </w:rPr>
        <w:t>13-ACF).</w:t>
      </w:r>
    </w:p>
    <w:p w:rsidR="005B0A52" w:rsidRPr="00AC5C2A" w:rsidRDefault="005B0A52" w:rsidP="005B0A52">
      <w:pPr>
        <w:jc w:val="both"/>
        <w:rPr>
          <w:rFonts w:ascii="Segoe UI" w:hAnsi="Segoe UI" w:cs="Segoe UI"/>
          <w:i/>
          <w:color w:val="FF0000"/>
          <w:sz w:val="28"/>
          <w:szCs w:val="28"/>
        </w:rPr>
      </w:pPr>
      <w:r w:rsidRPr="00AC5C2A">
        <w:rPr>
          <w:i/>
          <w:color w:val="FF0000"/>
          <w:sz w:val="28"/>
          <w:szCs w:val="28"/>
          <w:shd w:val="clear" w:color="auto" w:fill="FFFFFF"/>
        </w:rPr>
        <w:t>“</w:t>
      </w:r>
      <w:r w:rsidRPr="00AC5C2A">
        <w:rPr>
          <w:rFonts w:ascii="Copperplate Gothic Bold" w:hAnsi="Copperplate Gothic Bold" w:cs="Segoe UI"/>
          <w:i/>
          <w:color w:val="FF0000"/>
          <w:sz w:val="28"/>
          <w:szCs w:val="28"/>
          <w:lang w:val="x-none"/>
        </w:rPr>
        <w:t xml:space="preserve">Em quem também vós </w:t>
      </w:r>
      <w:r w:rsidRPr="00AC5C2A">
        <w:rPr>
          <w:rFonts w:ascii="Copperplate Gothic Bold" w:hAnsi="Copperplate Gothic Bold" w:cs="Segoe UI"/>
          <w:i/>
          <w:iCs/>
          <w:color w:val="FF0000"/>
          <w:sz w:val="28"/>
          <w:szCs w:val="28"/>
          <w:lang w:val="x-none"/>
        </w:rPr>
        <w:t>estais</w:t>
      </w:r>
      <w:r w:rsidRPr="00AC5C2A">
        <w:rPr>
          <w:rFonts w:ascii="Copperplate Gothic Bold" w:hAnsi="Copperplate Gothic Bold" w:cs="Segoe UI"/>
          <w:i/>
          <w:color w:val="FF0000"/>
          <w:sz w:val="28"/>
          <w:szCs w:val="28"/>
          <w:lang w:val="x-none"/>
        </w:rPr>
        <w:t>, depois que ouvistes a palavra da verdade, o evangelho da vossa salvação; e, tendo nele também crido, fostes selados com o Espírito Santo da promessa</w:t>
      </w:r>
      <w:r w:rsidRPr="00AC5C2A">
        <w:rPr>
          <w:rFonts w:ascii="Segoe UI" w:hAnsi="Segoe UI" w:cs="Segoe UI"/>
          <w:i/>
          <w:color w:val="FF0000"/>
          <w:sz w:val="28"/>
          <w:szCs w:val="28"/>
        </w:rPr>
        <w:t>”.</w:t>
      </w:r>
    </w:p>
    <w:p w:rsidR="00AC5C2A" w:rsidRDefault="00413706" w:rsidP="005B0A52">
      <w:pPr>
        <w:jc w:val="both"/>
        <w:rPr>
          <w:rFonts w:cs="Helvetica"/>
          <w:b/>
          <w:color w:val="141823"/>
          <w:sz w:val="28"/>
          <w:szCs w:val="28"/>
        </w:rPr>
      </w:pPr>
      <w:r>
        <w:rPr>
          <w:rFonts w:cs="Segoe UI"/>
          <w:color w:val="080000"/>
          <w:sz w:val="28"/>
          <w:szCs w:val="28"/>
        </w:rPr>
        <w:t>Estar selado em Jesus</w:t>
      </w:r>
      <w:r w:rsidR="00ED33EF">
        <w:rPr>
          <w:rFonts w:cs="Segoe UI"/>
          <w:color w:val="080000"/>
          <w:sz w:val="28"/>
          <w:szCs w:val="28"/>
        </w:rPr>
        <w:t xml:space="preserve"> significa</w:t>
      </w:r>
      <w:r w:rsidR="00D41139">
        <w:rPr>
          <w:rFonts w:cs="Segoe UI"/>
          <w:color w:val="080000"/>
          <w:sz w:val="28"/>
          <w:szCs w:val="28"/>
        </w:rPr>
        <w:t xml:space="preserve"> que o sangue de Cristo torna a nossa salvação inviolável, recebemos a </w:t>
      </w:r>
      <w:r w:rsidR="00305DA9" w:rsidRPr="00305DA9">
        <w:rPr>
          <w:rFonts w:cs="Segoe UI"/>
          <w:color w:val="C00000"/>
          <w:sz w:val="40"/>
          <w:szCs w:val="40"/>
        </w:rPr>
        <w:t>MARCA</w:t>
      </w:r>
      <w:r w:rsidR="00305DA9">
        <w:rPr>
          <w:rFonts w:cs="Segoe UI"/>
          <w:color w:val="080000"/>
          <w:sz w:val="28"/>
          <w:szCs w:val="28"/>
        </w:rPr>
        <w:t xml:space="preserve"> </w:t>
      </w:r>
      <w:r w:rsidR="00D41139">
        <w:rPr>
          <w:rFonts w:cs="Segoe UI"/>
          <w:color w:val="080000"/>
          <w:sz w:val="28"/>
          <w:szCs w:val="28"/>
        </w:rPr>
        <w:t xml:space="preserve">do nosso Salvador, este fato nos torna propriedade de Deus </w:t>
      </w:r>
      <w:r w:rsidR="00D41139" w:rsidRPr="00D948C8">
        <w:rPr>
          <w:rFonts w:cs="Segoe UI"/>
          <w:b/>
          <w:color w:val="00B050"/>
          <w:sz w:val="28"/>
          <w:szCs w:val="28"/>
        </w:rPr>
        <w:t>(I Coríntios 6:20</w:t>
      </w:r>
      <w:r w:rsidR="00ED5659" w:rsidRPr="00D948C8">
        <w:rPr>
          <w:rFonts w:cs="Segoe UI"/>
          <w:b/>
          <w:color w:val="00B050"/>
          <w:sz w:val="28"/>
          <w:szCs w:val="28"/>
        </w:rPr>
        <w:t>-ACF</w:t>
      </w:r>
      <w:r w:rsidR="00D41139" w:rsidRPr="00D948C8">
        <w:rPr>
          <w:rFonts w:cs="Segoe UI"/>
          <w:b/>
          <w:color w:val="00B050"/>
          <w:sz w:val="28"/>
          <w:szCs w:val="28"/>
        </w:rPr>
        <w:t>)</w:t>
      </w:r>
      <w:r w:rsidR="00305DA9" w:rsidRPr="00D948C8">
        <w:rPr>
          <w:rFonts w:cs="Segoe UI"/>
          <w:b/>
          <w:color w:val="00B050"/>
          <w:sz w:val="28"/>
          <w:szCs w:val="28"/>
        </w:rPr>
        <w:t>.</w:t>
      </w:r>
      <w:r w:rsidR="00305DA9" w:rsidRPr="00D948C8">
        <w:rPr>
          <w:rFonts w:cs="Segoe UI"/>
          <w:color w:val="00B050"/>
          <w:sz w:val="28"/>
          <w:szCs w:val="28"/>
        </w:rPr>
        <w:t xml:space="preserve"> </w:t>
      </w:r>
      <w:r w:rsidR="00D41139" w:rsidRPr="00D948C8">
        <w:rPr>
          <w:rFonts w:cs="Segoe UI"/>
          <w:color w:val="00B050"/>
          <w:sz w:val="28"/>
          <w:szCs w:val="28"/>
        </w:rPr>
        <w:t xml:space="preserve"> </w:t>
      </w:r>
      <w:r w:rsidR="00305DA9">
        <w:rPr>
          <w:rFonts w:cs="Segoe UI"/>
          <w:color w:val="080000"/>
          <w:sz w:val="28"/>
          <w:szCs w:val="28"/>
        </w:rPr>
        <w:t>Não existindo</w:t>
      </w:r>
      <w:r w:rsidR="00E64713">
        <w:rPr>
          <w:rFonts w:cs="Segoe UI"/>
          <w:color w:val="080000"/>
          <w:sz w:val="28"/>
          <w:szCs w:val="28"/>
        </w:rPr>
        <w:t>, portanto</w:t>
      </w:r>
      <w:r w:rsidR="00305DA9">
        <w:rPr>
          <w:rFonts w:cs="Segoe UI"/>
          <w:color w:val="080000"/>
          <w:sz w:val="28"/>
          <w:szCs w:val="28"/>
        </w:rPr>
        <w:t xml:space="preserve">, a menor possiblidade deste selo ser violado, não há, repetido a mínima probabilidade de sermos lançados fora, </w:t>
      </w:r>
      <w:r w:rsidR="00ED5659">
        <w:rPr>
          <w:rFonts w:cs="Segoe UI"/>
          <w:color w:val="080000"/>
          <w:sz w:val="28"/>
          <w:szCs w:val="28"/>
        </w:rPr>
        <w:t>essa é um</w:t>
      </w:r>
      <w:r w:rsidR="00305DA9">
        <w:rPr>
          <w:rFonts w:cs="Segoe UI"/>
          <w:color w:val="080000"/>
          <w:sz w:val="28"/>
          <w:szCs w:val="28"/>
        </w:rPr>
        <w:t xml:space="preserve">a garantia </w:t>
      </w:r>
      <w:r w:rsidR="00ED5659">
        <w:rPr>
          <w:rFonts w:cs="Segoe UI"/>
          <w:color w:val="080000"/>
          <w:sz w:val="28"/>
          <w:szCs w:val="28"/>
        </w:rPr>
        <w:t>dada pelo</w:t>
      </w:r>
      <w:r w:rsidR="00E64713">
        <w:rPr>
          <w:rFonts w:cs="Segoe UI"/>
          <w:color w:val="080000"/>
          <w:sz w:val="28"/>
          <w:szCs w:val="28"/>
        </w:rPr>
        <w:t xml:space="preserve"> </w:t>
      </w:r>
      <w:r w:rsidR="00ED5659">
        <w:rPr>
          <w:rFonts w:cs="Segoe UI"/>
          <w:color w:val="080000"/>
          <w:sz w:val="28"/>
          <w:szCs w:val="28"/>
        </w:rPr>
        <w:t xml:space="preserve">próprio Cristo </w:t>
      </w:r>
      <w:r w:rsidR="00ED5659" w:rsidRPr="00D948C8">
        <w:rPr>
          <w:rFonts w:cs="Segoe UI"/>
          <w:b/>
          <w:color w:val="00B050"/>
          <w:sz w:val="28"/>
          <w:szCs w:val="28"/>
        </w:rPr>
        <w:t>(João 6:37-ACF</w:t>
      </w:r>
      <w:r w:rsidR="00ED5659" w:rsidRPr="00AC5C2A">
        <w:rPr>
          <w:rFonts w:cs="Segoe UI"/>
          <w:b/>
          <w:color w:val="00B050"/>
          <w:sz w:val="28"/>
          <w:szCs w:val="28"/>
        </w:rPr>
        <w:t>)</w:t>
      </w:r>
      <w:r w:rsidR="00ED5659" w:rsidRPr="00AC5C2A">
        <w:rPr>
          <w:rFonts w:cs="Segoe UI"/>
          <w:color w:val="080000"/>
          <w:sz w:val="28"/>
          <w:szCs w:val="28"/>
        </w:rPr>
        <w:t>.</w:t>
      </w:r>
      <w:r w:rsidR="00AC5C2A" w:rsidRPr="00AC5C2A">
        <w:rPr>
          <w:rFonts w:cs="Segoe UI"/>
          <w:color w:val="080000"/>
          <w:sz w:val="28"/>
          <w:szCs w:val="28"/>
        </w:rPr>
        <w:t xml:space="preserve"> </w:t>
      </w:r>
      <w:r w:rsidR="00AC5C2A" w:rsidRPr="00AC5C2A">
        <w:rPr>
          <w:rFonts w:cs="Helvetica"/>
          <w:color w:val="141823"/>
          <w:sz w:val="28"/>
          <w:szCs w:val="28"/>
        </w:rPr>
        <w:t>Não podemos ir a Deus sem a participação do Filho</w:t>
      </w:r>
      <w:r w:rsidR="00AC5C2A">
        <w:rPr>
          <w:rFonts w:cs="Helvetica"/>
          <w:color w:val="141823"/>
          <w:sz w:val="28"/>
          <w:szCs w:val="28"/>
        </w:rPr>
        <w:t>, Ele é o único e verdadeiro Caminho</w:t>
      </w:r>
      <w:r w:rsidR="00AC5C2A" w:rsidRPr="00AC5C2A">
        <w:rPr>
          <w:rFonts w:cs="Helvetica"/>
          <w:color w:val="141823"/>
          <w:sz w:val="28"/>
          <w:szCs w:val="28"/>
        </w:rPr>
        <w:t xml:space="preserve"> </w:t>
      </w:r>
      <w:r w:rsidR="00AC5C2A" w:rsidRPr="00AC5C2A">
        <w:rPr>
          <w:rFonts w:cs="Helvetica"/>
          <w:b/>
          <w:color w:val="00B050"/>
          <w:sz w:val="28"/>
          <w:szCs w:val="28"/>
        </w:rPr>
        <w:t>(João 14:6-ACF)</w:t>
      </w:r>
      <w:r w:rsidR="00AC5C2A" w:rsidRPr="00AC5C2A">
        <w:rPr>
          <w:rFonts w:cs="Helvetica"/>
          <w:b/>
          <w:color w:val="141823"/>
          <w:sz w:val="28"/>
          <w:szCs w:val="28"/>
        </w:rPr>
        <w:t>.</w:t>
      </w:r>
    </w:p>
    <w:p w:rsidR="00AC5C2A" w:rsidRPr="00AC5C2A" w:rsidRDefault="00AC5C2A" w:rsidP="005B0A52">
      <w:pPr>
        <w:jc w:val="both"/>
        <w:rPr>
          <w:rFonts w:cs="Helvetica"/>
          <w:b/>
          <w:color w:val="141823"/>
          <w:sz w:val="28"/>
          <w:szCs w:val="28"/>
        </w:rPr>
      </w:pPr>
    </w:p>
    <w:p w:rsidR="00ED69BE" w:rsidRDefault="00ED69BE" w:rsidP="00ED69BE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color w:val="417CBE"/>
          <w:sz w:val="28"/>
          <w:szCs w:val="28"/>
        </w:rPr>
      </w:pPr>
      <w:r w:rsidRPr="002F53BF">
        <w:rPr>
          <w:rFonts w:cs="Segoe UI"/>
          <w:i/>
          <w:color w:val="080000"/>
          <w:sz w:val="28"/>
          <w:szCs w:val="28"/>
        </w:rPr>
        <w:t>“</w:t>
      </w:r>
      <w:r w:rsidRPr="00AC5C2A">
        <w:rPr>
          <w:rFonts w:ascii="Copperplate Gothic Bold" w:hAnsi="Copperplate Gothic Bold" w:cs="Segoe UI"/>
          <w:i/>
          <w:color w:val="080000"/>
          <w:sz w:val="28"/>
          <w:szCs w:val="28"/>
          <w:lang w:val="x-none"/>
        </w:rPr>
        <w:t>Desde agora ninguém me inquiete; porque trago no meu corpo as marcas do Senhor Jesus</w:t>
      </w:r>
      <w:r w:rsidRPr="002F53BF">
        <w:rPr>
          <w:rFonts w:cs="Segoe UI"/>
          <w:i/>
          <w:color w:val="080000"/>
          <w:sz w:val="28"/>
          <w:szCs w:val="28"/>
          <w:lang w:val="x-none"/>
        </w:rPr>
        <w:t>.</w:t>
      </w:r>
      <w:r w:rsidRPr="002F53BF">
        <w:rPr>
          <w:rFonts w:cs="Segoe UI"/>
          <w:i/>
          <w:color w:val="080000"/>
          <w:sz w:val="28"/>
          <w:szCs w:val="28"/>
        </w:rPr>
        <w:t>”</w:t>
      </w:r>
      <w:r w:rsidRPr="002F53BF"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  <w:t xml:space="preserve">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(</w:t>
      </w:r>
      <w:r w:rsidRPr="002F53BF">
        <w:rPr>
          <w:rFonts w:cs="Segoe UI"/>
          <w:b/>
          <w:bCs/>
          <w:color w:val="417CBE"/>
          <w:sz w:val="28"/>
          <w:szCs w:val="28"/>
        </w:rPr>
        <w:t xml:space="preserve">Gálatas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6:17</w:t>
      </w:r>
      <w:r w:rsidRPr="002F53BF">
        <w:rPr>
          <w:rFonts w:cs="Segoe UI"/>
          <w:b/>
          <w:bCs/>
          <w:color w:val="417CBE"/>
          <w:sz w:val="28"/>
          <w:szCs w:val="28"/>
        </w:rPr>
        <w:t>-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 xml:space="preserve"> ACF)</w:t>
      </w:r>
      <w:r w:rsidRPr="002F53BF">
        <w:rPr>
          <w:rFonts w:cs="Segoe UI"/>
          <w:b/>
          <w:bCs/>
          <w:color w:val="417CBE"/>
          <w:sz w:val="28"/>
          <w:szCs w:val="28"/>
        </w:rPr>
        <w:t>.</w:t>
      </w:r>
    </w:p>
    <w:p w:rsidR="00AC5C2A" w:rsidRDefault="00AC5C2A" w:rsidP="005B0A52">
      <w:pPr>
        <w:jc w:val="both"/>
        <w:rPr>
          <w:rFonts w:cs="Segoe UI"/>
          <w:color w:val="080000"/>
          <w:sz w:val="28"/>
          <w:szCs w:val="28"/>
        </w:rPr>
      </w:pPr>
    </w:p>
    <w:p w:rsidR="00ED5659" w:rsidRPr="00D128BE" w:rsidRDefault="00D128BE" w:rsidP="005B0A52">
      <w:pPr>
        <w:jc w:val="both"/>
        <w:rPr>
          <w:rFonts w:cs="Segoe UI"/>
          <w:b/>
          <w:color w:val="080000"/>
          <w:sz w:val="36"/>
          <w:szCs w:val="36"/>
        </w:rPr>
      </w:pPr>
      <w:r w:rsidRPr="00D128BE">
        <w:rPr>
          <w:rFonts w:cs="Segoe UI"/>
          <w:b/>
          <w:color w:val="080000"/>
          <w:sz w:val="36"/>
          <w:szCs w:val="36"/>
        </w:rPr>
        <w:t>PRESERVADOS EM CRISTO.</w:t>
      </w:r>
    </w:p>
    <w:p w:rsidR="00ED5659" w:rsidRPr="00D948C8" w:rsidRDefault="00ED5659" w:rsidP="00ED5659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00B050"/>
          <w:sz w:val="24"/>
          <w:szCs w:val="24"/>
        </w:rPr>
      </w:pPr>
      <w:r>
        <w:rPr>
          <w:rFonts w:ascii="Segoe UI" w:hAnsi="Segoe UI" w:cs="Segoe UI"/>
          <w:color w:val="080000"/>
          <w:sz w:val="20"/>
          <w:szCs w:val="20"/>
        </w:rPr>
        <w:t xml:space="preserve"> </w:t>
      </w:r>
      <w:r w:rsidRPr="00ED5659">
        <w:rPr>
          <w:rFonts w:ascii="Segoe UI" w:hAnsi="Segoe UI" w:cs="Segoe UI"/>
          <w:i/>
          <w:color w:val="080000"/>
          <w:sz w:val="24"/>
          <w:szCs w:val="24"/>
        </w:rPr>
        <w:t>“</w:t>
      </w:r>
      <w:r w:rsidRPr="00ED5659">
        <w:rPr>
          <w:rFonts w:ascii="Segoe UI" w:hAnsi="Segoe UI" w:cs="Segoe UI"/>
          <w:i/>
          <w:color w:val="080000"/>
          <w:sz w:val="24"/>
          <w:szCs w:val="24"/>
          <w:lang w:val="x-none"/>
        </w:rPr>
        <w:t xml:space="preserve">JUDAS, servo de Jesus Cristo, e irmão de Tiago, aos chamados, santificados em Deus Pai, e </w:t>
      </w:r>
      <w:r w:rsidR="00413706" w:rsidRPr="00413706">
        <w:rPr>
          <w:rFonts w:ascii="Segoe UI" w:hAnsi="Segoe UI" w:cs="Segoe UI"/>
          <w:b/>
          <w:i/>
          <w:color w:val="C00000"/>
          <w:sz w:val="40"/>
          <w:szCs w:val="40"/>
          <w:lang w:val="x-none"/>
        </w:rPr>
        <w:t>CONSERVADOS</w:t>
      </w:r>
      <w:r w:rsidR="00413706">
        <w:rPr>
          <w:rFonts w:ascii="Segoe UI" w:hAnsi="Segoe UI" w:cs="Segoe UI"/>
          <w:b/>
          <w:i/>
          <w:color w:val="C00000"/>
          <w:sz w:val="24"/>
          <w:szCs w:val="24"/>
        </w:rPr>
        <w:t xml:space="preserve"> </w:t>
      </w:r>
      <w:r w:rsidR="006C64A0" w:rsidRPr="006C64A0">
        <w:rPr>
          <w:rFonts w:ascii="Segoe UI" w:hAnsi="Segoe UI" w:cs="Segoe UI"/>
          <w:b/>
          <w:i/>
          <w:color w:val="00B050"/>
          <w:sz w:val="24"/>
          <w:szCs w:val="24"/>
        </w:rPr>
        <w:t>(preservados)</w:t>
      </w:r>
      <w:r w:rsidRPr="006C64A0">
        <w:rPr>
          <w:rFonts w:ascii="Segoe UI" w:hAnsi="Segoe UI" w:cs="Segoe UI"/>
          <w:i/>
          <w:color w:val="00B050"/>
          <w:sz w:val="24"/>
          <w:szCs w:val="24"/>
          <w:lang w:val="x-none"/>
        </w:rPr>
        <w:t xml:space="preserve"> </w:t>
      </w:r>
      <w:r w:rsidRPr="00ED5659">
        <w:rPr>
          <w:rFonts w:ascii="Segoe UI" w:hAnsi="Segoe UI" w:cs="Segoe UI"/>
          <w:i/>
          <w:iCs/>
          <w:sz w:val="24"/>
          <w:szCs w:val="24"/>
          <w:lang w:val="x-none"/>
        </w:rPr>
        <w:t>por</w:t>
      </w:r>
      <w:r w:rsidRPr="00ED5659">
        <w:rPr>
          <w:rFonts w:ascii="Segoe UI" w:hAnsi="Segoe UI" w:cs="Segoe UI"/>
          <w:i/>
          <w:color w:val="080000"/>
          <w:sz w:val="24"/>
          <w:szCs w:val="24"/>
          <w:lang w:val="x-none"/>
        </w:rPr>
        <w:t xml:space="preserve"> Jesus Cristo</w:t>
      </w:r>
      <w:r w:rsidRPr="00ED5659">
        <w:rPr>
          <w:rFonts w:ascii="Segoe UI" w:hAnsi="Segoe UI" w:cs="Segoe UI"/>
          <w:color w:val="080000"/>
          <w:sz w:val="24"/>
          <w:szCs w:val="24"/>
        </w:rPr>
        <w:t>”</w:t>
      </w:r>
      <w:r w:rsidRPr="00ED5659">
        <w:rPr>
          <w:rFonts w:ascii="Segoe UI" w:hAnsi="Segoe UI" w:cs="Segoe UI"/>
          <w:b/>
          <w:bCs/>
          <w:color w:val="417CBE"/>
          <w:sz w:val="24"/>
          <w:szCs w:val="24"/>
          <w:lang w:val="x-none"/>
        </w:rPr>
        <w:t xml:space="preserve"> </w:t>
      </w:r>
      <w:r w:rsidRPr="00D948C8">
        <w:rPr>
          <w:rFonts w:ascii="Segoe UI" w:hAnsi="Segoe UI" w:cs="Segoe UI"/>
          <w:b/>
          <w:bCs/>
          <w:color w:val="00B050"/>
          <w:sz w:val="24"/>
          <w:szCs w:val="24"/>
          <w:lang w:val="x-none"/>
        </w:rPr>
        <w:t>(J</w:t>
      </w:r>
      <w:r w:rsidRPr="00D948C8">
        <w:rPr>
          <w:rFonts w:ascii="Segoe UI" w:hAnsi="Segoe UI" w:cs="Segoe UI"/>
          <w:b/>
          <w:bCs/>
          <w:color w:val="00B050"/>
          <w:sz w:val="24"/>
          <w:szCs w:val="24"/>
        </w:rPr>
        <w:t>u</w:t>
      </w:r>
      <w:r w:rsidRPr="00D948C8">
        <w:rPr>
          <w:rFonts w:ascii="Segoe UI" w:hAnsi="Segoe UI" w:cs="Segoe UI"/>
          <w:b/>
          <w:bCs/>
          <w:color w:val="00B050"/>
          <w:sz w:val="24"/>
          <w:szCs w:val="24"/>
          <w:lang w:val="x-none"/>
        </w:rPr>
        <w:t>d</w:t>
      </w:r>
      <w:r w:rsidRPr="00D948C8">
        <w:rPr>
          <w:rFonts w:ascii="Segoe UI" w:hAnsi="Segoe UI" w:cs="Segoe UI"/>
          <w:b/>
          <w:bCs/>
          <w:color w:val="00B050"/>
          <w:sz w:val="24"/>
          <w:szCs w:val="24"/>
        </w:rPr>
        <w:t>as</w:t>
      </w:r>
      <w:r w:rsidRPr="00D948C8">
        <w:rPr>
          <w:rFonts w:ascii="Segoe UI" w:hAnsi="Segoe UI" w:cs="Segoe UI"/>
          <w:b/>
          <w:bCs/>
          <w:color w:val="00B050"/>
          <w:sz w:val="24"/>
          <w:szCs w:val="24"/>
          <w:lang w:val="x-none"/>
        </w:rPr>
        <w:t xml:space="preserve"> 1:1 </w:t>
      </w:r>
      <w:r w:rsidRPr="00D948C8">
        <w:rPr>
          <w:rFonts w:ascii="Segoe UI" w:hAnsi="Segoe UI" w:cs="Segoe UI"/>
          <w:b/>
          <w:bCs/>
          <w:color w:val="00B050"/>
          <w:sz w:val="24"/>
          <w:szCs w:val="24"/>
        </w:rPr>
        <w:t>-</w:t>
      </w:r>
      <w:r w:rsidRPr="00D948C8">
        <w:rPr>
          <w:rFonts w:ascii="Segoe UI" w:hAnsi="Segoe UI" w:cs="Segoe UI"/>
          <w:b/>
          <w:bCs/>
          <w:color w:val="00B050"/>
          <w:sz w:val="24"/>
          <w:szCs w:val="24"/>
          <w:lang w:val="x-none"/>
        </w:rPr>
        <w:t>ACF</w:t>
      </w:r>
      <w:r w:rsidRPr="00D948C8">
        <w:rPr>
          <w:rFonts w:ascii="Segoe UI" w:hAnsi="Segoe UI" w:cs="Segoe UI"/>
          <w:b/>
          <w:bCs/>
          <w:color w:val="00B050"/>
          <w:sz w:val="24"/>
          <w:szCs w:val="24"/>
        </w:rPr>
        <w:t>)</w:t>
      </w:r>
      <w:r w:rsidR="00D948C8">
        <w:rPr>
          <w:rFonts w:ascii="Segoe UI" w:hAnsi="Segoe UI" w:cs="Segoe UI"/>
          <w:b/>
          <w:bCs/>
          <w:color w:val="00B050"/>
          <w:sz w:val="24"/>
          <w:szCs w:val="24"/>
        </w:rPr>
        <w:t>.</w:t>
      </w:r>
    </w:p>
    <w:p w:rsidR="00ED5659" w:rsidRDefault="00ED5659" w:rsidP="00ED5659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</w:rPr>
      </w:pPr>
    </w:p>
    <w:p w:rsidR="006C64A0" w:rsidRDefault="006C64A0" w:rsidP="00ED5659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</w:rPr>
      </w:pPr>
    </w:p>
    <w:p w:rsidR="006C64A0" w:rsidRDefault="006C64A0" w:rsidP="00C93EB6">
      <w:pPr>
        <w:autoSpaceDE w:val="0"/>
        <w:autoSpaceDN w:val="0"/>
        <w:adjustRightInd w:val="0"/>
        <w:spacing w:before="30" w:after="0" w:line="240" w:lineRule="auto"/>
        <w:ind w:right="45"/>
        <w:jc w:val="both"/>
        <w:rPr>
          <w:rFonts w:cs="Arial"/>
          <w:b/>
          <w:color w:val="00B050"/>
          <w:sz w:val="28"/>
          <w:szCs w:val="28"/>
          <w:shd w:val="clear" w:color="auto" w:fill="FFFFFF"/>
        </w:rPr>
      </w:pPr>
      <w:r>
        <w:rPr>
          <w:rFonts w:cs="Segoe UI"/>
          <w:bCs/>
          <w:sz w:val="28"/>
          <w:szCs w:val="28"/>
        </w:rPr>
        <w:t xml:space="preserve">Contrariando a máxima religiosa </w:t>
      </w:r>
      <w:r w:rsidR="00CF23E8">
        <w:rPr>
          <w:rFonts w:cs="Segoe UI"/>
          <w:bCs/>
          <w:sz w:val="28"/>
          <w:szCs w:val="28"/>
        </w:rPr>
        <w:t>como</w:t>
      </w:r>
      <w:r w:rsidR="00C93EB6">
        <w:rPr>
          <w:rFonts w:cs="Segoe UI"/>
          <w:bCs/>
          <w:sz w:val="28"/>
          <w:szCs w:val="28"/>
        </w:rPr>
        <w:t>, por exemplo</w:t>
      </w:r>
      <w:r w:rsidR="00CF23E8">
        <w:rPr>
          <w:rFonts w:cs="Segoe UI"/>
          <w:bCs/>
          <w:sz w:val="28"/>
          <w:szCs w:val="28"/>
        </w:rPr>
        <w:t>, não seguir os sacramentos da igreja católica (</w:t>
      </w:r>
      <w:r w:rsidR="00CF23E8" w:rsidRPr="00AC5C2A">
        <w:rPr>
          <w:rFonts w:ascii="Aparajita" w:hAnsi="Aparajita" w:cs="Aparajita"/>
          <w:i/>
          <w:sz w:val="28"/>
          <w:szCs w:val="28"/>
          <w:shd w:val="clear" w:color="auto" w:fill="FFFFFF"/>
        </w:rPr>
        <w:t>Batismo, Confirmação, Eucaristia, Penitência, Extrema Unção, Ordem e Matrimônio</w:t>
      </w:r>
      <w:r w:rsidR="00CF23E8" w:rsidRPr="00AC5C2A">
        <w:rPr>
          <w:rFonts w:ascii="Open Sans" w:hAnsi="Open Sans" w:cs="Open Sans"/>
          <w:color w:val="444444"/>
          <w:sz w:val="28"/>
          <w:szCs w:val="28"/>
          <w:shd w:val="clear" w:color="auto" w:fill="FFFFFF"/>
        </w:rPr>
        <w:t>)</w:t>
      </w:r>
      <w:r w:rsidR="00CF23E8">
        <w:rPr>
          <w:rFonts w:ascii="Open Sans" w:hAnsi="Open Sans" w:cs="Open Sans"/>
          <w:color w:val="444444"/>
          <w:shd w:val="clear" w:color="auto" w:fill="FFFFFF"/>
        </w:rPr>
        <w:t xml:space="preserve"> </w:t>
      </w:r>
      <w:r w:rsidR="00CF23E8" w:rsidRPr="00CF23E8">
        <w:rPr>
          <w:rFonts w:ascii="Open Sans" w:hAnsi="Open Sans" w:cs="Open Sans"/>
          <w:shd w:val="clear" w:color="auto" w:fill="FFFFFF"/>
        </w:rPr>
        <w:t xml:space="preserve">ou </w:t>
      </w:r>
      <w:r w:rsidR="00CF23E8" w:rsidRPr="00CF23E8">
        <w:rPr>
          <w:rFonts w:cs="Open Sans"/>
          <w:sz w:val="28"/>
          <w:szCs w:val="28"/>
          <w:shd w:val="clear" w:color="auto" w:fill="FFFFFF"/>
        </w:rPr>
        <w:t xml:space="preserve">não perseverar até fim, o famoso </w:t>
      </w:r>
      <w:r w:rsidR="00CF23E8" w:rsidRPr="00CF23E8">
        <w:rPr>
          <w:rFonts w:cs="Open Sans"/>
          <w:color w:val="FF0000"/>
          <w:sz w:val="36"/>
          <w:szCs w:val="36"/>
          <w:shd w:val="clear" w:color="auto" w:fill="FFFFFF"/>
        </w:rPr>
        <w:t>T</w:t>
      </w:r>
      <w:r w:rsidR="00C93EB6">
        <w:rPr>
          <w:rFonts w:cs="Open Sans"/>
          <w:sz w:val="28"/>
          <w:szCs w:val="28"/>
          <w:shd w:val="clear" w:color="auto" w:fill="FFFFFF"/>
        </w:rPr>
        <w:t xml:space="preserve">, do </w:t>
      </w:r>
      <w:proofErr w:type="spellStart"/>
      <w:r w:rsidR="00C93EB6">
        <w:rPr>
          <w:rFonts w:cs="Open Sans"/>
          <w:sz w:val="28"/>
          <w:szCs w:val="28"/>
          <w:shd w:val="clear" w:color="auto" w:fill="FFFFFF"/>
        </w:rPr>
        <w:t>Tulip</w:t>
      </w:r>
      <w:proofErr w:type="spellEnd"/>
      <w:r w:rsidR="00C93EB6">
        <w:rPr>
          <w:rFonts w:cs="Open Sans"/>
          <w:sz w:val="28"/>
          <w:szCs w:val="28"/>
          <w:shd w:val="clear" w:color="auto" w:fill="FFFFFF"/>
        </w:rPr>
        <w:t xml:space="preserve"> calvinista,</w:t>
      </w:r>
      <w:r w:rsidR="00C93EB6">
        <w:rPr>
          <w:rFonts w:cs="Segoe UI"/>
          <w:bCs/>
          <w:sz w:val="28"/>
          <w:szCs w:val="28"/>
        </w:rPr>
        <w:t xml:space="preserve"> </w:t>
      </w:r>
      <w:r w:rsidR="00E64713">
        <w:rPr>
          <w:rFonts w:cs="Segoe UI"/>
          <w:bCs/>
          <w:sz w:val="28"/>
          <w:szCs w:val="28"/>
        </w:rPr>
        <w:t xml:space="preserve">a qual afirma que </w:t>
      </w:r>
      <w:r w:rsidR="00C93EB6">
        <w:rPr>
          <w:rFonts w:cs="Segoe UI"/>
          <w:bCs/>
          <w:sz w:val="28"/>
          <w:szCs w:val="28"/>
        </w:rPr>
        <w:t>o homem que não se preservar poderá perder a salvação,</w:t>
      </w:r>
      <w:r w:rsidR="00C93EB6" w:rsidRPr="00C93EB6">
        <w:rPr>
          <w:rFonts w:cs="Segoe UI"/>
          <w:bCs/>
          <w:sz w:val="28"/>
          <w:szCs w:val="28"/>
        </w:rPr>
        <w:t xml:space="preserve"> </w:t>
      </w:r>
      <w:r w:rsidR="00C93EB6" w:rsidRPr="00CF23E8">
        <w:rPr>
          <w:rFonts w:cs="Segoe UI"/>
          <w:bCs/>
          <w:sz w:val="28"/>
          <w:szCs w:val="28"/>
        </w:rPr>
        <w:t xml:space="preserve">a </w:t>
      </w:r>
      <w:r w:rsidR="00C93EB6">
        <w:rPr>
          <w:rFonts w:cs="Segoe UI"/>
          <w:bCs/>
          <w:sz w:val="28"/>
          <w:szCs w:val="28"/>
        </w:rPr>
        <w:t xml:space="preserve">Bíblia </w:t>
      </w:r>
      <w:r w:rsidR="00413706">
        <w:rPr>
          <w:rFonts w:cs="Segoe UI"/>
          <w:bCs/>
          <w:sz w:val="28"/>
          <w:szCs w:val="28"/>
        </w:rPr>
        <w:t>proclama</w:t>
      </w:r>
      <w:r w:rsidR="00C93EB6">
        <w:rPr>
          <w:rFonts w:cs="Segoe UI"/>
          <w:bCs/>
          <w:sz w:val="28"/>
          <w:szCs w:val="28"/>
        </w:rPr>
        <w:t xml:space="preserve"> categoricamente que o crente é </w:t>
      </w:r>
      <w:r w:rsidR="00C93EB6" w:rsidRPr="00115F6C">
        <w:rPr>
          <w:rFonts w:cs="Segoe UI"/>
          <w:b/>
          <w:bCs/>
          <w:color w:val="FF0000"/>
          <w:sz w:val="28"/>
          <w:szCs w:val="28"/>
        </w:rPr>
        <w:t>CONSERVADO/PRESERVADO</w:t>
      </w:r>
      <w:r w:rsidR="00115F6C">
        <w:rPr>
          <w:rFonts w:cs="Segoe UI"/>
          <w:b/>
          <w:bCs/>
          <w:color w:val="FF0000"/>
          <w:sz w:val="28"/>
          <w:szCs w:val="28"/>
        </w:rPr>
        <w:t xml:space="preserve"> </w:t>
      </w:r>
      <w:r w:rsidR="00115F6C" w:rsidRPr="00115F6C">
        <w:rPr>
          <w:rFonts w:cs="Segoe UI"/>
          <w:bCs/>
          <w:sz w:val="28"/>
          <w:szCs w:val="28"/>
        </w:rPr>
        <w:t>(</w:t>
      </w:r>
      <w:r w:rsidR="00115F6C" w:rsidRPr="00115F6C">
        <w:rPr>
          <w:rFonts w:cs="Arial"/>
          <w:sz w:val="28"/>
          <w:szCs w:val="28"/>
          <w:shd w:val="clear" w:color="auto" w:fill="FFFFFF"/>
        </w:rPr>
        <w:t>guardado, poupado, resguardado</w:t>
      </w:r>
      <w:r w:rsidR="00413706">
        <w:rPr>
          <w:rFonts w:cs="Arial"/>
          <w:sz w:val="28"/>
          <w:szCs w:val="28"/>
          <w:shd w:val="clear" w:color="auto" w:fill="FFFFFF"/>
        </w:rPr>
        <w:t xml:space="preserve">), por Jesus Cristo, que é o autor e </w:t>
      </w:r>
      <w:r w:rsidR="00413706" w:rsidRPr="00413706">
        <w:rPr>
          <w:rFonts w:cs="Arial"/>
          <w:b/>
          <w:color w:val="FF0000"/>
          <w:sz w:val="40"/>
          <w:szCs w:val="40"/>
          <w:shd w:val="clear" w:color="auto" w:fill="FFFFFF"/>
        </w:rPr>
        <w:t>CONSUMADOR</w:t>
      </w:r>
      <w:r w:rsidR="00413706">
        <w:rPr>
          <w:rFonts w:cs="Arial"/>
          <w:sz w:val="28"/>
          <w:szCs w:val="28"/>
          <w:shd w:val="clear" w:color="auto" w:fill="FFFFFF"/>
        </w:rPr>
        <w:t xml:space="preserve"> da nossa fé </w:t>
      </w:r>
      <w:r w:rsidR="00413706" w:rsidRPr="00D948C8">
        <w:rPr>
          <w:rFonts w:cs="Arial"/>
          <w:b/>
          <w:color w:val="00B050"/>
          <w:sz w:val="28"/>
          <w:szCs w:val="28"/>
          <w:shd w:val="clear" w:color="auto" w:fill="FFFFFF"/>
        </w:rPr>
        <w:t xml:space="preserve">(Hebreus 12:2-ACF). </w:t>
      </w:r>
    </w:p>
    <w:p w:rsidR="00ED69BE" w:rsidRPr="00D948C8" w:rsidRDefault="00ED69BE" w:rsidP="00C93EB6">
      <w:pPr>
        <w:autoSpaceDE w:val="0"/>
        <w:autoSpaceDN w:val="0"/>
        <w:adjustRightInd w:val="0"/>
        <w:spacing w:before="30" w:after="0" w:line="240" w:lineRule="auto"/>
        <w:ind w:right="45"/>
        <w:jc w:val="both"/>
        <w:rPr>
          <w:rFonts w:cs="Segoe UI"/>
          <w:b/>
          <w:bCs/>
          <w:color w:val="00B050"/>
          <w:sz w:val="28"/>
          <w:szCs w:val="28"/>
        </w:rPr>
      </w:pPr>
    </w:p>
    <w:p w:rsidR="00ED69BE" w:rsidRDefault="00ED69BE" w:rsidP="00ED69BE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color w:val="417CBE"/>
          <w:sz w:val="28"/>
          <w:szCs w:val="28"/>
        </w:rPr>
      </w:pPr>
      <w:r w:rsidRPr="002F53BF">
        <w:rPr>
          <w:rFonts w:cs="Segoe UI"/>
          <w:i/>
          <w:color w:val="080000"/>
          <w:sz w:val="28"/>
          <w:szCs w:val="28"/>
        </w:rPr>
        <w:t>“</w:t>
      </w:r>
      <w:r w:rsidRPr="00AC5C2A">
        <w:rPr>
          <w:rFonts w:ascii="Verdana" w:hAnsi="Verdana" w:cs="Segoe UI"/>
          <w:i/>
          <w:color w:val="080000"/>
          <w:sz w:val="28"/>
          <w:szCs w:val="28"/>
          <w:lang w:val="x-none"/>
        </w:rPr>
        <w:t>Desde agora ninguém me inquiete; porque trago no meu corpo as marcas do Senhor Jesus</w:t>
      </w:r>
      <w:r w:rsidRPr="002F53BF">
        <w:rPr>
          <w:rFonts w:cs="Segoe UI"/>
          <w:i/>
          <w:color w:val="080000"/>
          <w:sz w:val="28"/>
          <w:szCs w:val="28"/>
          <w:lang w:val="x-none"/>
        </w:rPr>
        <w:t>.</w:t>
      </w:r>
      <w:r w:rsidRPr="002F53BF">
        <w:rPr>
          <w:rFonts w:cs="Segoe UI"/>
          <w:i/>
          <w:color w:val="080000"/>
          <w:sz w:val="28"/>
          <w:szCs w:val="28"/>
        </w:rPr>
        <w:t>”</w:t>
      </w:r>
      <w:r w:rsidRPr="002F53BF"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  <w:t xml:space="preserve">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(</w:t>
      </w:r>
      <w:r w:rsidRPr="002F53BF">
        <w:rPr>
          <w:rFonts w:cs="Segoe UI"/>
          <w:b/>
          <w:bCs/>
          <w:color w:val="417CBE"/>
          <w:sz w:val="28"/>
          <w:szCs w:val="28"/>
        </w:rPr>
        <w:t xml:space="preserve">Gálatas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6:17</w:t>
      </w:r>
      <w:r w:rsidRPr="002F53BF">
        <w:rPr>
          <w:rFonts w:cs="Segoe UI"/>
          <w:b/>
          <w:bCs/>
          <w:color w:val="417CBE"/>
          <w:sz w:val="28"/>
          <w:szCs w:val="28"/>
        </w:rPr>
        <w:t>-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 xml:space="preserve"> ACF)</w:t>
      </w:r>
      <w:r w:rsidRPr="002F53BF">
        <w:rPr>
          <w:rFonts w:cs="Segoe UI"/>
          <w:b/>
          <w:bCs/>
          <w:color w:val="417CBE"/>
          <w:sz w:val="28"/>
          <w:szCs w:val="28"/>
        </w:rPr>
        <w:t>.</w:t>
      </w:r>
    </w:p>
    <w:p w:rsidR="006C64A0" w:rsidRDefault="006C64A0" w:rsidP="006C64A0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color w:val="417CBE"/>
          <w:sz w:val="28"/>
          <w:szCs w:val="28"/>
        </w:rPr>
      </w:pPr>
    </w:p>
    <w:p w:rsidR="00AC5C2A" w:rsidRDefault="00AC5C2A" w:rsidP="006C64A0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</w:rPr>
      </w:pPr>
    </w:p>
    <w:p w:rsidR="00D128BE" w:rsidRDefault="00D128BE" w:rsidP="006C64A0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color w:val="080000"/>
          <w:sz w:val="36"/>
          <w:szCs w:val="36"/>
        </w:rPr>
      </w:pPr>
      <w:r w:rsidRPr="00D128BE">
        <w:rPr>
          <w:rFonts w:cs="Segoe UI"/>
          <w:b/>
          <w:color w:val="080000"/>
          <w:sz w:val="36"/>
          <w:szCs w:val="36"/>
          <w:lang w:val="x-none"/>
        </w:rPr>
        <w:t>VIVA ESPERANÇA</w:t>
      </w:r>
      <w:r w:rsidRPr="00D128BE">
        <w:rPr>
          <w:rFonts w:cs="Segoe UI"/>
          <w:b/>
          <w:color w:val="080000"/>
          <w:sz w:val="36"/>
          <w:szCs w:val="36"/>
        </w:rPr>
        <w:t>.</w:t>
      </w:r>
    </w:p>
    <w:p w:rsidR="00D128BE" w:rsidRDefault="00D128BE" w:rsidP="006C64A0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color w:val="080000"/>
          <w:sz w:val="28"/>
          <w:szCs w:val="28"/>
        </w:rPr>
      </w:pPr>
    </w:p>
    <w:p w:rsidR="00D128BE" w:rsidRDefault="00D128BE" w:rsidP="00D128BE">
      <w:pPr>
        <w:autoSpaceDE w:val="0"/>
        <w:autoSpaceDN w:val="0"/>
        <w:adjustRightInd w:val="0"/>
        <w:spacing w:before="30" w:after="30" w:line="240" w:lineRule="auto"/>
        <w:ind w:right="45"/>
        <w:jc w:val="both"/>
        <w:rPr>
          <w:rFonts w:cs="Segoe UI"/>
          <w:color w:val="00B050"/>
          <w:sz w:val="28"/>
          <w:szCs w:val="28"/>
        </w:rPr>
      </w:pPr>
      <w:r>
        <w:rPr>
          <w:rFonts w:cs="Segoe UI"/>
          <w:color w:val="080000"/>
          <w:sz w:val="28"/>
          <w:szCs w:val="28"/>
        </w:rPr>
        <w:t>O nascer de novo nos garante uma herança incorruptível e incontaminável</w:t>
      </w:r>
      <w:r w:rsidR="00ED5EA0">
        <w:rPr>
          <w:rFonts w:cs="Segoe UI"/>
          <w:color w:val="080000"/>
          <w:sz w:val="28"/>
          <w:szCs w:val="28"/>
        </w:rPr>
        <w:t xml:space="preserve">, a ressureição de Jesus Cristo nos assegura o maior de todos os </w:t>
      </w:r>
      <w:r w:rsidR="00ED5EA0" w:rsidRPr="00647755">
        <w:rPr>
          <w:rFonts w:cs="Segoe UI"/>
          <w:b/>
          <w:color w:val="FF0000"/>
          <w:sz w:val="40"/>
          <w:szCs w:val="40"/>
        </w:rPr>
        <w:t>TESOUROS</w:t>
      </w:r>
      <w:r w:rsidR="00ED5EA0">
        <w:rPr>
          <w:rFonts w:cs="Segoe UI"/>
          <w:color w:val="080000"/>
          <w:sz w:val="28"/>
          <w:szCs w:val="28"/>
        </w:rPr>
        <w:t xml:space="preserve"> que é a salvação </w:t>
      </w:r>
      <w:r w:rsidR="00ED5EA0" w:rsidRPr="00647755">
        <w:rPr>
          <w:rFonts w:cs="Segoe UI"/>
          <w:b/>
          <w:color w:val="FF0000"/>
          <w:sz w:val="40"/>
          <w:szCs w:val="40"/>
        </w:rPr>
        <w:t>ETERNA</w:t>
      </w:r>
      <w:r w:rsidR="00ED5EA0">
        <w:rPr>
          <w:rFonts w:cs="Segoe UI"/>
          <w:color w:val="080000"/>
          <w:sz w:val="28"/>
          <w:szCs w:val="28"/>
        </w:rPr>
        <w:t xml:space="preserve">. Além do fato, de passarmos a ter o direito </w:t>
      </w:r>
      <w:r w:rsidR="0039133F">
        <w:rPr>
          <w:rFonts w:cs="Segoe UI"/>
          <w:color w:val="080000"/>
          <w:sz w:val="28"/>
          <w:szCs w:val="28"/>
        </w:rPr>
        <w:t>à</w:t>
      </w:r>
      <w:r w:rsidR="00ED5EA0">
        <w:rPr>
          <w:rFonts w:cs="Segoe UI"/>
          <w:color w:val="080000"/>
          <w:sz w:val="28"/>
          <w:szCs w:val="28"/>
        </w:rPr>
        <w:t xml:space="preserve"> tão grande maravilha, ainda recebemos a garantia que este tesouro </w:t>
      </w:r>
      <w:r w:rsidR="0039133F">
        <w:rPr>
          <w:rFonts w:cs="Segoe UI"/>
          <w:color w:val="080000"/>
          <w:sz w:val="28"/>
          <w:szCs w:val="28"/>
        </w:rPr>
        <w:t xml:space="preserve">está guardado em um local </w:t>
      </w:r>
      <w:r w:rsidR="00647755">
        <w:rPr>
          <w:rFonts w:cs="Segoe UI"/>
          <w:color w:val="080000"/>
          <w:sz w:val="28"/>
          <w:szCs w:val="28"/>
        </w:rPr>
        <w:t>seguro. Ou seja, esta herança não está em nossas mãos, onde poderíamos troca</w:t>
      </w:r>
      <w:r w:rsidR="00C806E0">
        <w:rPr>
          <w:rFonts w:cs="Segoe UI"/>
          <w:color w:val="080000"/>
          <w:sz w:val="28"/>
          <w:szCs w:val="28"/>
        </w:rPr>
        <w:t xml:space="preserve">-los </w:t>
      </w:r>
      <w:r w:rsidR="00647755">
        <w:rPr>
          <w:rFonts w:cs="Segoe UI"/>
          <w:color w:val="080000"/>
          <w:sz w:val="28"/>
          <w:szCs w:val="28"/>
        </w:rPr>
        <w:t xml:space="preserve">os prazeres temporários do </w:t>
      </w:r>
      <w:r w:rsidR="00ED33EF">
        <w:rPr>
          <w:rFonts w:cs="Segoe UI"/>
          <w:color w:val="080000"/>
          <w:sz w:val="28"/>
          <w:szCs w:val="28"/>
        </w:rPr>
        <w:t xml:space="preserve">mundo </w:t>
      </w:r>
      <w:r w:rsidR="00647755" w:rsidRPr="00D948C8">
        <w:rPr>
          <w:rFonts w:cs="Segoe UI"/>
          <w:b/>
          <w:color w:val="00B050"/>
          <w:sz w:val="28"/>
          <w:szCs w:val="28"/>
        </w:rPr>
        <w:t>(I Pedro 1:</w:t>
      </w:r>
      <w:r w:rsidR="00E749EF">
        <w:rPr>
          <w:rFonts w:cs="Segoe UI"/>
          <w:b/>
          <w:color w:val="00B050"/>
          <w:sz w:val="28"/>
          <w:szCs w:val="28"/>
        </w:rPr>
        <w:t>3</w:t>
      </w:r>
      <w:r w:rsidR="00647755" w:rsidRPr="00D948C8">
        <w:rPr>
          <w:rFonts w:cs="Segoe UI"/>
          <w:b/>
          <w:color w:val="00B050"/>
          <w:sz w:val="28"/>
          <w:szCs w:val="28"/>
        </w:rPr>
        <w:t>-5</w:t>
      </w:r>
      <w:r w:rsidR="007C61F0">
        <w:rPr>
          <w:rFonts w:cs="Segoe UI"/>
          <w:b/>
          <w:color w:val="00B050"/>
          <w:sz w:val="28"/>
          <w:szCs w:val="28"/>
        </w:rPr>
        <w:t>-ACF</w:t>
      </w:r>
      <w:r w:rsidR="00647755" w:rsidRPr="00D948C8">
        <w:rPr>
          <w:rFonts w:cs="Segoe UI"/>
          <w:b/>
          <w:color w:val="00B050"/>
          <w:sz w:val="28"/>
          <w:szCs w:val="28"/>
        </w:rPr>
        <w:t>).</w:t>
      </w:r>
      <w:r w:rsidR="00ED33EF" w:rsidRPr="00D948C8">
        <w:rPr>
          <w:rFonts w:cs="Segoe UI"/>
          <w:color w:val="00B050"/>
          <w:sz w:val="28"/>
          <w:szCs w:val="28"/>
        </w:rPr>
        <w:t xml:space="preserve"> </w:t>
      </w:r>
      <w:r w:rsidR="00ED33EF">
        <w:rPr>
          <w:rFonts w:cs="Segoe UI"/>
          <w:color w:val="080000"/>
          <w:sz w:val="28"/>
          <w:szCs w:val="28"/>
        </w:rPr>
        <w:t xml:space="preserve">O depósito é guardado por Cristo, amado não existe lugar mais seguro do que este, </w:t>
      </w:r>
      <w:r w:rsidR="00415ACC">
        <w:rPr>
          <w:rFonts w:cs="Segoe UI"/>
          <w:color w:val="080000"/>
          <w:sz w:val="28"/>
          <w:szCs w:val="28"/>
        </w:rPr>
        <w:t>devemos confiar Naquele que depositamos a nossa fé, pois ele</w:t>
      </w:r>
      <w:r w:rsidR="00ED33EF">
        <w:rPr>
          <w:rFonts w:cs="Segoe UI"/>
          <w:color w:val="080000"/>
          <w:sz w:val="28"/>
          <w:szCs w:val="28"/>
        </w:rPr>
        <w:t xml:space="preserve"> </w:t>
      </w:r>
      <w:r w:rsidR="00ED33EF" w:rsidRPr="00ED33EF">
        <w:rPr>
          <w:rFonts w:cs="Segoe UI"/>
          <w:b/>
          <w:color w:val="FF0000"/>
          <w:sz w:val="40"/>
          <w:szCs w:val="40"/>
        </w:rPr>
        <w:t>PODEROSO</w:t>
      </w:r>
      <w:r w:rsidR="00ED33EF">
        <w:rPr>
          <w:rFonts w:cs="Segoe UI"/>
          <w:b/>
          <w:color w:val="FF0000"/>
          <w:sz w:val="40"/>
          <w:szCs w:val="40"/>
        </w:rPr>
        <w:t xml:space="preserve"> </w:t>
      </w:r>
      <w:r w:rsidR="00415ACC">
        <w:rPr>
          <w:rFonts w:cs="Segoe UI"/>
          <w:sz w:val="28"/>
          <w:szCs w:val="28"/>
        </w:rPr>
        <w:t xml:space="preserve">e guardará o depósito até o fim. </w:t>
      </w:r>
      <w:r w:rsidR="00ED33EF" w:rsidRPr="00D948C8">
        <w:rPr>
          <w:rFonts w:cs="Segoe UI"/>
          <w:b/>
          <w:color w:val="00B050"/>
          <w:sz w:val="28"/>
          <w:szCs w:val="28"/>
        </w:rPr>
        <w:t>(</w:t>
      </w:r>
      <w:r w:rsidR="00E749EF">
        <w:rPr>
          <w:rFonts w:cs="Segoe UI"/>
          <w:b/>
          <w:color w:val="00B050"/>
          <w:sz w:val="28"/>
          <w:szCs w:val="28"/>
        </w:rPr>
        <w:t>I</w:t>
      </w:r>
      <w:r w:rsidR="00ED33EF" w:rsidRPr="00D948C8">
        <w:rPr>
          <w:rFonts w:cs="Segoe UI"/>
          <w:b/>
          <w:color w:val="00B050"/>
          <w:sz w:val="28"/>
          <w:szCs w:val="28"/>
        </w:rPr>
        <w:t>I Timóteo 1:12-ACF).</w:t>
      </w:r>
      <w:r w:rsidR="009A12A5" w:rsidRPr="00D948C8">
        <w:rPr>
          <w:rFonts w:cs="Segoe UI"/>
          <w:color w:val="00B050"/>
          <w:sz w:val="28"/>
          <w:szCs w:val="28"/>
        </w:rPr>
        <w:t xml:space="preserve"> </w:t>
      </w:r>
    </w:p>
    <w:p w:rsidR="00413706" w:rsidRDefault="00413706" w:rsidP="006C64A0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sz w:val="40"/>
          <w:szCs w:val="40"/>
        </w:rPr>
      </w:pPr>
    </w:p>
    <w:p w:rsidR="00ED69BE" w:rsidRDefault="00ED69BE" w:rsidP="00ED69BE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color w:val="417CBE"/>
          <w:sz w:val="28"/>
          <w:szCs w:val="28"/>
        </w:rPr>
      </w:pPr>
      <w:r w:rsidRPr="002F53BF">
        <w:rPr>
          <w:rFonts w:cs="Segoe UI"/>
          <w:i/>
          <w:color w:val="080000"/>
          <w:sz w:val="28"/>
          <w:szCs w:val="28"/>
        </w:rPr>
        <w:t>“</w:t>
      </w:r>
      <w:r w:rsidRPr="00AC5C2A">
        <w:rPr>
          <w:rFonts w:ascii="Copperplate Gothic Bold" w:hAnsi="Copperplate Gothic Bold" w:cs="Segoe UI"/>
          <w:i/>
          <w:color w:val="080000"/>
          <w:sz w:val="28"/>
          <w:szCs w:val="28"/>
          <w:lang w:val="x-none"/>
        </w:rPr>
        <w:t>Desde agora ninguém me inquiete; porque trago no meu corpo as marcas do Senhor Jesus</w:t>
      </w:r>
      <w:r w:rsidRPr="002F53BF">
        <w:rPr>
          <w:rFonts w:cs="Segoe UI"/>
          <w:i/>
          <w:color w:val="080000"/>
          <w:sz w:val="28"/>
          <w:szCs w:val="28"/>
          <w:lang w:val="x-none"/>
        </w:rPr>
        <w:t>.</w:t>
      </w:r>
      <w:r w:rsidRPr="002F53BF">
        <w:rPr>
          <w:rFonts w:cs="Segoe UI"/>
          <w:i/>
          <w:color w:val="080000"/>
          <w:sz w:val="28"/>
          <w:szCs w:val="28"/>
        </w:rPr>
        <w:t>”</w:t>
      </w:r>
      <w:r w:rsidRPr="002F53BF"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  <w:t xml:space="preserve">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(</w:t>
      </w:r>
      <w:r w:rsidRPr="002F53BF">
        <w:rPr>
          <w:rFonts w:cs="Segoe UI"/>
          <w:b/>
          <w:bCs/>
          <w:color w:val="417CBE"/>
          <w:sz w:val="28"/>
          <w:szCs w:val="28"/>
        </w:rPr>
        <w:t xml:space="preserve">Gálatas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6:17</w:t>
      </w:r>
      <w:r w:rsidRPr="002F53BF">
        <w:rPr>
          <w:rFonts w:cs="Segoe UI"/>
          <w:b/>
          <w:bCs/>
          <w:color w:val="417CBE"/>
          <w:sz w:val="28"/>
          <w:szCs w:val="28"/>
        </w:rPr>
        <w:t>-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 xml:space="preserve"> ACF)</w:t>
      </w:r>
      <w:r w:rsidRPr="002F53BF">
        <w:rPr>
          <w:rFonts w:cs="Segoe UI"/>
          <w:b/>
          <w:bCs/>
          <w:color w:val="417CBE"/>
          <w:sz w:val="28"/>
          <w:szCs w:val="28"/>
        </w:rPr>
        <w:t>.</w:t>
      </w:r>
    </w:p>
    <w:p w:rsidR="00ED69BE" w:rsidRPr="00D948C8" w:rsidRDefault="00ED69BE" w:rsidP="006C64A0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sz w:val="40"/>
          <w:szCs w:val="40"/>
        </w:rPr>
      </w:pPr>
    </w:p>
    <w:p w:rsidR="006C64A0" w:rsidRPr="00D948C8" w:rsidRDefault="00D948C8" w:rsidP="00ED5659">
      <w:pPr>
        <w:autoSpaceDE w:val="0"/>
        <w:autoSpaceDN w:val="0"/>
        <w:adjustRightInd w:val="0"/>
        <w:spacing w:before="30" w:after="0" w:line="240" w:lineRule="auto"/>
        <w:ind w:right="45"/>
        <w:rPr>
          <w:rFonts w:cs="Segoe UI"/>
          <w:b/>
          <w:bCs/>
          <w:sz w:val="36"/>
          <w:szCs w:val="36"/>
        </w:rPr>
      </w:pPr>
      <w:r w:rsidRPr="00D948C8">
        <w:rPr>
          <w:rFonts w:cs="Segoe UI"/>
          <w:b/>
          <w:bCs/>
          <w:sz w:val="36"/>
          <w:szCs w:val="36"/>
        </w:rPr>
        <w:t>SEGURANÇA DOS SALVOS</w:t>
      </w:r>
    </w:p>
    <w:p w:rsidR="006C64A0" w:rsidRDefault="006C64A0" w:rsidP="006C64A0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color w:val="417CBE"/>
          <w:sz w:val="28"/>
          <w:szCs w:val="28"/>
        </w:rPr>
      </w:pPr>
    </w:p>
    <w:p w:rsidR="00D948C8" w:rsidRPr="00D948C8" w:rsidRDefault="001B1F40" w:rsidP="00ED69BE">
      <w:pPr>
        <w:autoSpaceDE w:val="0"/>
        <w:autoSpaceDN w:val="0"/>
        <w:adjustRightInd w:val="0"/>
        <w:spacing w:before="30" w:after="30" w:line="240" w:lineRule="auto"/>
        <w:ind w:right="45"/>
        <w:jc w:val="both"/>
        <w:rPr>
          <w:rFonts w:cs="Segoe UI"/>
          <w:bCs/>
          <w:sz w:val="28"/>
          <w:szCs w:val="28"/>
        </w:rPr>
      </w:pPr>
      <w:r w:rsidRPr="001B1F40">
        <w:rPr>
          <w:rFonts w:cs="Segoe UI"/>
          <w:bCs/>
          <w:sz w:val="28"/>
          <w:szCs w:val="28"/>
        </w:rPr>
        <w:t>A clareza escriturísticas com relação à segurança dos salvos é imponente (</w:t>
      </w:r>
      <w:r w:rsidRPr="00AC5C2A">
        <w:rPr>
          <w:rFonts w:ascii="Aparajita" w:hAnsi="Aparajita" w:cs="Aparajita"/>
          <w:i/>
          <w:color w:val="222222"/>
          <w:sz w:val="28"/>
          <w:szCs w:val="28"/>
          <w:shd w:val="clear" w:color="auto" w:fill="FFFFFF"/>
        </w:rPr>
        <w:t>que se impõe por sua majestade, sua magnificência, suas dimensões ou proporções</w:t>
      </w:r>
      <w:r w:rsidRPr="001B1F40"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cs="Segoe UI"/>
          <w:bCs/>
          <w:sz w:val="28"/>
          <w:szCs w:val="28"/>
        </w:rPr>
        <w:t xml:space="preserve"> temos a palavra de Cristo afirmando que as Suas ovelhas possuem a vida eterna e </w:t>
      </w:r>
      <w:r w:rsidR="00ED69BE">
        <w:rPr>
          <w:rFonts w:cs="Segoe UI"/>
          <w:bCs/>
          <w:sz w:val="28"/>
          <w:szCs w:val="28"/>
        </w:rPr>
        <w:t xml:space="preserve">que </w:t>
      </w:r>
      <w:r w:rsidR="002B27B1" w:rsidRPr="002B27B1">
        <w:rPr>
          <w:rFonts w:cs="Segoe UI"/>
          <w:b/>
          <w:bCs/>
          <w:color w:val="FF0000"/>
          <w:sz w:val="40"/>
          <w:szCs w:val="40"/>
        </w:rPr>
        <w:t>NUNCA IRÃO PERECER</w:t>
      </w:r>
      <w:r w:rsidR="00ED69BE">
        <w:rPr>
          <w:rFonts w:cs="Segoe UI"/>
          <w:bCs/>
          <w:sz w:val="28"/>
          <w:szCs w:val="28"/>
        </w:rPr>
        <w:t>, para consolidar ainda mais esta afirmação o nosso Salva</w:t>
      </w:r>
      <w:r w:rsidR="00AC5C2A">
        <w:rPr>
          <w:rFonts w:cs="Segoe UI"/>
          <w:bCs/>
          <w:sz w:val="28"/>
          <w:szCs w:val="28"/>
        </w:rPr>
        <w:t xml:space="preserve">dor, explica por que impossível </w:t>
      </w:r>
      <w:r w:rsidR="00ED69BE">
        <w:rPr>
          <w:rFonts w:cs="Segoe UI"/>
          <w:bCs/>
          <w:sz w:val="28"/>
          <w:szCs w:val="28"/>
        </w:rPr>
        <w:t xml:space="preserve">perde-las, elas estão guardadas nas mãos de Deus e em Suas próprias mãos </w:t>
      </w:r>
      <w:r w:rsidR="00ED69BE" w:rsidRPr="007C61F0">
        <w:rPr>
          <w:rFonts w:cs="Segoe UI"/>
          <w:b/>
          <w:bCs/>
          <w:color w:val="00B050"/>
          <w:sz w:val="28"/>
          <w:szCs w:val="28"/>
        </w:rPr>
        <w:t>(João 10:27-29-ACF)</w:t>
      </w:r>
      <w:r w:rsidR="00ED69BE">
        <w:rPr>
          <w:rFonts w:cs="Segoe UI"/>
          <w:bCs/>
          <w:sz w:val="28"/>
          <w:szCs w:val="28"/>
        </w:rPr>
        <w:t xml:space="preserve">. Esta segurança é fruto da obra e interseção de Cristo </w:t>
      </w:r>
      <w:r w:rsidR="00ED69BE" w:rsidRPr="007C61F0">
        <w:rPr>
          <w:rFonts w:cs="Segoe UI"/>
          <w:b/>
          <w:bCs/>
          <w:color w:val="00B050"/>
          <w:sz w:val="28"/>
          <w:szCs w:val="28"/>
        </w:rPr>
        <w:t>(Hebreus 7:25-ACF),</w:t>
      </w:r>
      <w:r w:rsidR="00ED69BE" w:rsidRPr="007C61F0">
        <w:rPr>
          <w:rFonts w:cs="Segoe UI"/>
          <w:bCs/>
          <w:color w:val="00B050"/>
          <w:sz w:val="28"/>
          <w:szCs w:val="28"/>
        </w:rPr>
        <w:t xml:space="preserve"> </w:t>
      </w:r>
      <w:r w:rsidR="00ED69BE">
        <w:rPr>
          <w:rFonts w:cs="Segoe UI"/>
          <w:bCs/>
          <w:sz w:val="28"/>
          <w:szCs w:val="28"/>
        </w:rPr>
        <w:t xml:space="preserve">que por Sua justiça nos fez alcançar a fé igualmente preciosa </w:t>
      </w:r>
      <w:proofErr w:type="gramStart"/>
      <w:r w:rsidR="00ED69BE" w:rsidRPr="007C61F0">
        <w:rPr>
          <w:rFonts w:cs="Segoe UI"/>
          <w:b/>
          <w:bCs/>
          <w:sz w:val="28"/>
          <w:szCs w:val="28"/>
        </w:rPr>
        <w:t>( II</w:t>
      </w:r>
      <w:proofErr w:type="gramEnd"/>
      <w:r w:rsidR="00ED69BE" w:rsidRPr="007C61F0">
        <w:rPr>
          <w:rFonts w:cs="Segoe UI"/>
          <w:b/>
          <w:bCs/>
          <w:sz w:val="28"/>
          <w:szCs w:val="28"/>
        </w:rPr>
        <w:t xml:space="preserve"> Pedro 1:1-ACF).</w:t>
      </w:r>
    </w:p>
    <w:p w:rsidR="009A12A5" w:rsidRPr="00ED69BE" w:rsidRDefault="009A12A5" w:rsidP="009A12A5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</w:rPr>
      </w:pPr>
    </w:p>
    <w:p w:rsidR="00A91329" w:rsidRDefault="00A91329" w:rsidP="00A91329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color w:val="417CBE"/>
          <w:sz w:val="28"/>
          <w:szCs w:val="28"/>
        </w:rPr>
      </w:pPr>
      <w:r w:rsidRPr="002F53BF">
        <w:rPr>
          <w:rFonts w:cs="Segoe UI"/>
          <w:i/>
          <w:color w:val="080000"/>
          <w:sz w:val="28"/>
          <w:szCs w:val="28"/>
        </w:rPr>
        <w:t>“</w:t>
      </w:r>
      <w:r w:rsidRPr="00AC5C2A">
        <w:rPr>
          <w:rFonts w:ascii="Copperplate Gothic Bold" w:hAnsi="Copperplate Gothic Bold" w:cs="Segoe UI"/>
          <w:i/>
          <w:color w:val="080000"/>
          <w:sz w:val="28"/>
          <w:szCs w:val="28"/>
          <w:lang w:val="x-none"/>
        </w:rPr>
        <w:t>Desde agora ninguém me inquiete; porque trago no meu corpo as marcas do Senhor Jesus</w:t>
      </w:r>
      <w:r w:rsidRPr="002F53BF">
        <w:rPr>
          <w:rFonts w:cs="Segoe UI"/>
          <w:i/>
          <w:color w:val="080000"/>
          <w:sz w:val="28"/>
          <w:szCs w:val="28"/>
          <w:lang w:val="x-none"/>
        </w:rPr>
        <w:t>.</w:t>
      </w:r>
      <w:r w:rsidRPr="002F53BF">
        <w:rPr>
          <w:rFonts w:cs="Segoe UI"/>
          <w:i/>
          <w:color w:val="080000"/>
          <w:sz w:val="28"/>
          <w:szCs w:val="28"/>
        </w:rPr>
        <w:t>”</w:t>
      </w:r>
      <w:r w:rsidRPr="002F53BF"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  <w:t xml:space="preserve">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(</w:t>
      </w:r>
      <w:r w:rsidRPr="002F53BF">
        <w:rPr>
          <w:rFonts w:cs="Segoe UI"/>
          <w:b/>
          <w:bCs/>
          <w:color w:val="417CBE"/>
          <w:sz w:val="28"/>
          <w:szCs w:val="28"/>
        </w:rPr>
        <w:t xml:space="preserve">Gálatas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6:17</w:t>
      </w:r>
      <w:r w:rsidRPr="002F53BF">
        <w:rPr>
          <w:rFonts w:cs="Segoe UI"/>
          <w:b/>
          <w:bCs/>
          <w:color w:val="417CBE"/>
          <w:sz w:val="28"/>
          <w:szCs w:val="28"/>
        </w:rPr>
        <w:t>-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 xml:space="preserve"> ACF)</w:t>
      </w:r>
      <w:r w:rsidRPr="002F53BF">
        <w:rPr>
          <w:rFonts w:cs="Segoe UI"/>
          <w:b/>
          <w:bCs/>
          <w:color w:val="417CBE"/>
          <w:sz w:val="28"/>
          <w:szCs w:val="28"/>
        </w:rPr>
        <w:t>.</w:t>
      </w:r>
    </w:p>
    <w:p w:rsidR="009A12A5" w:rsidRDefault="009A12A5" w:rsidP="009A12A5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</w:pPr>
    </w:p>
    <w:p w:rsidR="00AC5C2A" w:rsidRPr="00AC5C2A" w:rsidRDefault="00AC5C2A" w:rsidP="00AC5C2A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Theme="minorHAnsi" w:hAnsiTheme="minorHAnsi" w:cs="Helvetica"/>
          <w:b/>
          <w:color w:val="141823"/>
          <w:sz w:val="36"/>
          <w:szCs w:val="36"/>
        </w:rPr>
      </w:pPr>
      <w:r w:rsidRPr="00AC5C2A">
        <w:rPr>
          <w:rFonts w:asciiTheme="minorHAnsi" w:hAnsiTheme="minorHAnsi" w:cs="Helvetica"/>
          <w:b/>
          <w:color w:val="141823"/>
          <w:sz w:val="36"/>
          <w:szCs w:val="36"/>
        </w:rPr>
        <w:t>CRISTO É O NOSSO SUBSTITUTO.</w:t>
      </w:r>
    </w:p>
    <w:p w:rsidR="00AC5C2A" w:rsidRPr="00117548" w:rsidRDefault="00AC5C2A" w:rsidP="00AC5C2A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Theme="minorHAnsi" w:hAnsiTheme="minorHAnsi" w:cs="Helvetica"/>
          <w:b/>
          <w:color w:val="141823"/>
        </w:rPr>
      </w:pPr>
    </w:p>
    <w:p w:rsidR="009A12A5" w:rsidRPr="002B27B1" w:rsidRDefault="00AC5C2A" w:rsidP="002B27B1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Segoe UI" w:hAnsi="Segoe UI" w:cs="Segoe UI"/>
          <w:b/>
          <w:bCs/>
          <w:color w:val="417CBE"/>
          <w:sz w:val="16"/>
          <w:szCs w:val="16"/>
        </w:rPr>
      </w:pPr>
      <w:r w:rsidRPr="00AC5C2A">
        <w:rPr>
          <w:rFonts w:asciiTheme="minorHAnsi" w:hAnsiTheme="minorHAnsi" w:cs="Helvetica"/>
          <w:color w:val="141823"/>
          <w:sz w:val="28"/>
          <w:szCs w:val="28"/>
        </w:rPr>
        <w:t xml:space="preserve">O caminho que levou o Nosso Senhor àquele maldito calvário, foi horrendo e humilhante, o castigo que antes estava preparado para nós pecadores foi pago através do seu precioso </w:t>
      </w:r>
      <w:r w:rsidRPr="002B27B1">
        <w:rPr>
          <w:rFonts w:asciiTheme="minorHAnsi" w:hAnsiTheme="minorHAnsi" w:cs="Helvetica"/>
          <w:b/>
          <w:color w:val="FF0000"/>
          <w:sz w:val="40"/>
          <w:szCs w:val="40"/>
        </w:rPr>
        <w:t>SANGUE</w:t>
      </w:r>
      <w:r w:rsidRPr="00AC5C2A">
        <w:rPr>
          <w:rFonts w:asciiTheme="minorHAnsi" w:hAnsiTheme="minorHAnsi" w:cs="Helvetica"/>
          <w:color w:val="141823"/>
          <w:sz w:val="28"/>
          <w:szCs w:val="28"/>
        </w:rPr>
        <w:t xml:space="preserve">, Ele foi ferido por nossas transgressões e moído por causa das nossas iniquidades </w:t>
      </w:r>
      <w:r w:rsidRPr="00322D6C">
        <w:rPr>
          <w:rFonts w:asciiTheme="minorHAnsi" w:hAnsiTheme="minorHAnsi" w:cs="Helvetica"/>
          <w:b/>
          <w:color w:val="00B050"/>
          <w:sz w:val="28"/>
          <w:szCs w:val="28"/>
        </w:rPr>
        <w:t>(Isaías 53:5-ACF)</w:t>
      </w:r>
      <w:r w:rsidRPr="00AC5C2A">
        <w:rPr>
          <w:rFonts w:asciiTheme="minorHAnsi" w:hAnsiTheme="minorHAnsi" w:cs="Helvetica"/>
          <w:b/>
          <w:color w:val="141823"/>
          <w:sz w:val="28"/>
          <w:szCs w:val="28"/>
        </w:rPr>
        <w:t>.</w:t>
      </w:r>
      <w:r w:rsidRPr="00AC5C2A">
        <w:rPr>
          <w:rFonts w:asciiTheme="minorHAnsi" w:hAnsiTheme="minorHAnsi" w:cs="Helvetica"/>
          <w:color w:val="141823"/>
          <w:sz w:val="28"/>
          <w:szCs w:val="28"/>
        </w:rPr>
        <w:t xml:space="preserve"> Este sacrifício por si só é </w:t>
      </w:r>
      <w:r w:rsidR="002B27B1" w:rsidRPr="002B27B1">
        <w:rPr>
          <w:rFonts w:asciiTheme="minorHAnsi" w:hAnsiTheme="minorHAnsi" w:cs="Helvetica"/>
          <w:b/>
          <w:color w:val="FF0000"/>
          <w:sz w:val="40"/>
          <w:szCs w:val="40"/>
        </w:rPr>
        <w:t>SUFICIENTE</w:t>
      </w:r>
      <w:r w:rsidR="002B27B1" w:rsidRPr="00AC5C2A">
        <w:rPr>
          <w:rFonts w:asciiTheme="minorHAnsi" w:hAnsiTheme="minorHAnsi" w:cs="Helvetica"/>
          <w:color w:val="141823"/>
          <w:sz w:val="28"/>
          <w:szCs w:val="28"/>
        </w:rPr>
        <w:t xml:space="preserve"> </w:t>
      </w:r>
      <w:r w:rsidRPr="00AC5C2A">
        <w:rPr>
          <w:rFonts w:asciiTheme="minorHAnsi" w:hAnsiTheme="minorHAnsi" w:cs="Helvetica"/>
          <w:color w:val="141823"/>
          <w:sz w:val="28"/>
          <w:szCs w:val="28"/>
        </w:rPr>
        <w:t xml:space="preserve">para salvar todo àquele que se achegar a Deus, através da fé na morte e ressureição do Seu Filho. Naquela cruz padeceu uma única vez o Justo pelos </w:t>
      </w:r>
      <w:r w:rsidRPr="00C06791">
        <w:rPr>
          <w:rFonts w:asciiTheme="minorHAnsi" w:hAnsiTheme="minorHAnsi" w:cs="Helvetica"/>
          <w:sz w:val="28"/>
          <w:szCs w:val="28"/>
        </w:rPr>
        <w:t>injustos</w:t>
      </w:r>
      <w:r w:rsidRPr="00322D6C">
        <w:rPr>
          <w:rFonts w:asciiTheme="minorHAnsi" w:hAnsiTheme="minorHAnsi" w:cs="Helvetica"/>
          <w:b/>
          <w:color w:val="00B050"/>
          <w:sz w:val="28"/>
          <w:szCs w:val="28"/>
        </w:rPr>
        <w:t xml:space="preserve"> (I Pedro 3:18-ACF). </w:t>
      </w:r>
      <w:r w:rsidRPr="00AC5C2A">
        <w:rPr>
          <w:rFonts w:asciiTheme="minorHAnsi" w:hAnsiTheme="minorHAnsi" w:cs="Helvetica"/>
          <w:color w:val="141823"/>
          <w:sz w:val="28"/>
          <w:szCs w:val="28"/>
        </w:rPr>
        <w:t xml:space="preserve">Cristo levou os pecados de todos aqueles que Nele creem e ressuscitou para justifica-los </w:t>
      </w:r>
      <w:r w:rsidRPr="00322D6C">
        <w:rPr>
          <w:rFonts w:asciiTheme="minorHAnsi" w:hAnsiTheme="minorHAnsi" w:cs="Helvetica"/>
          <w:b/>
          <w:color w:val="00B050"/>
          <w:sz w:val="28"/>
          <w:szCs w:val="28"/>
        </w:rPr>
        <w:t>(Romanos 4:25</w:t>
      </w:r>
      <w:r w:rsidR="002B27B1" w:rsidRPr="00322D6C">
        <w:rPr>
          <w:rFonts w:asciiTheme="minorHAnsi" w:hAnsiTheme="minorHAnsi" w:cs="Helvetica"/>
          <w:b/>
          <w:color w:val="00B050"/>
          <w:sz w:val="28"/>
          <w:szCs w:val="28"/>
        </w:rPr>
        <w:t>-ACF</w:t>
      </w:r>
      <w:r w:rsidRPr="00322D6C">
        <w:rPr>
          <w:rFonts w:asciiTheme="minorHAnsi" w:hAnsiTheme="minorHAnsi" w:cs="Helvetica"/>
          <w:b/>
          <w:color w:val="00B050"/>
          <w:sz w:val="28"/>
          <w:szCs w:val="28"/>
        </w:rPr>
        <w:t>).</w:t>
      </w:r>
      <w:r w:rsidRPr="00322D6C">
        <w:rPr>
          <w:rFonts w:asciiTheme="minorHAnsi" w:hAnsiTheme="minorHAnsi" w:cs="Helvetica"/>
          <w:color w:val="00B050"/>
          <w:sz w:val="28"/>
          <w:szCs w:val="28"/>
        </w:rPr>
        <w:t xml:space="preserve"> </w:t>
      </w:r>
      <w:r w:rsidR="002B27B1" w:rsidRPr="00322D6C">
        <w:rPr>
          <w:rFonts w:ascii="Segoe UI" w:hAnsi="Segoe UI" w:cs="Segoe UI"/>
          <w:b/>
          <w:bCs/>
          <w:color w:val="00B050"/>
          <w:sz w:val="16"/>
          <w:szCs w:val="16"/>
        </w:rPr>
        <w:t xml:space="preserve"> </w:t>
      </w:r>
    </w:p>
    <w:p w:rsidR="009A12A5" w:rsidRDefault="009A12A5" w:rsidP="009A12A5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</w:pPr>
    </w:p>
    <w:p w:rsidR="00A91329" w:rsidRDefault="00A91329" w:rsidP="00A91329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color w:val="417CBE"/>
          <w:sz w:val="28"/>
          <w:szCs w:val="28"/>
        </w:rPr>
      </w:pPr>
      <w:r w:rsidRPr="002F53BF">
        <w:rPr>
          <w:rFonts w:cs="Segoe UI"/>
          <w:i/>
          <w:color w:val="080000"/>
          <w:sz w:val="28"/>
          <w:szCs w:val="28"/>
        </w:rPr>
        <w:t>“</w:t>
      </w:r>
      <w:r w:rsidRPr="00AC5C2A">
        <w:rPr>
          <w:rFonts w:ascii="Copperplate Gothic Bold" w:hAnsi="Copperplate Gothic Bold" w:cs="Segoe UI"/>
          <w:i/>
          <w:color w:val="080000"/>
          <w:sz w:val="28"/>
          <w:szCs w:val="28"/>
          <w:lang w:val="x-none"/>
        </w:rPr>
        <w:t>Desde agora ninguém me inquiete; porque trago no meu corpo as marcas do Senhor Jesus</w:t>
      </w:r>
      <w:r w:rsidRPr="002F53BF">
        <w:rPr>
          <w:rFonts w:cs="Segoe UI"/>
          <w:i/>
          <w:color w:val="080000"/>
          <w:sz w:val="28"/>
          <w:szCs w:val="28"/>
          <w:lang w:val="x-none"/>
        </w:rPr>
        <w:t>.</w:t>
      </w:r>
      <w:r w:rsidRPr="002F53BF">
        <w:rPr>
          <w:rFonts w:cs="Segoe UI"/>
          <w:i/>
          <w:color w:val="080000"/>
          <w:sz w:val="28"/>
          <w:szCs w:val="28"/>
        </w:rPr>
        <w:t>”</w:t>
      </w:r>
      <w:r w:rsidRPr="002F53BF"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  <w:t xml:space="preserve">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(</w:t>
      </w:r>
      <w:r w:rsidRPr="002F53BF">
        <w:rPr>
          <w:rFonts w:cs="Segoe UI"/>
          <w:b/>
          <w:bCs/>
          <w:color w:val="417CBE"/>
          <w:sz w:val="28"/>
          <w:szCs w:val="28"/>
        </w:rPr>
        <w:t xml:space="preserve">Gálatas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6:17</w:t>
      </w:r>
      <w:r w:rsidRPr="002F53BF">
        <w:rPr>
          <w:rFonts w:cs="Segoe UI"/>
          <w:b/>
          <w:bCs/>
          <w:color w:val="417CBE"/>
          <w:sz w:val="28"/>
          <w:szCs w:val="28"/>
        </w:rPr>
        <w:t>-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 xml:space="preserve"> ACF)</w:t>
      </w:r>
      <w:r w:rsidRPr="002F53BF">
        <w:rPr>
          <w:rFonts w:cs="Segoe UI"/>
          <w:b/>
          <w:bCs/>
          <w:color w:val="417CBE"/>
          <w:sz w:val="28"/>
          <w:szCs w:val="28"/>
        </w:rPr>
        <w:t>.</w:t>
      </w:r>
    </w:p>
    <w:p w:rsidR="009A12A5" w:rsidRDefault="009A12A5" w:rsidP="009A12A5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</w:pPr>
    </w:p>
    <w:p w:rsidR="00ED5659" w:rsidRDefault="002B27B1" w:rsidP="002B27B1">
      <w:pPr>
        <w:jc w:val="center"/>
        <w:rPr>
          <w:b/>
          <w:sz w:val="36"/>
          <w:szCs w:val="36"/>
          <w:shd w:val="clear" w:color="auto" w:fill="FFFFFF"/>
        </w:rPr>
      </w:pPr>
      <w:r w:rsidRPr="002B27B1">
        <w:rPr>
          <w:b/>
          <w:sz w:val="36"/>
          <w:szCs w:val="36"/>
          <w:shd w:val="clear" w:color="auto" w:fill="FFFFFF"/>
        </w:rPr>
        <w:t>CONCLUSÃO</w:t>
      </w:r>
    </w:p>
    <w:p w:rsidR="002B27B1" w:rsidRDefault="002B27B1" w:rsidP="002B27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7B1">
        <w:rPr>
          <w:rFonts w:eastAsia="Times New Roman" w:cs="Times New Roman"/>
          <w:color w:val="000000"/>
          <w:sz w:val="28"/>
          <w:szCs w:val="28"/>
          <w:lang w:eastAsia="pt-BR"/>
        </w:rPr>
        <w:t>Quando pensamos diferente disso (que podemos perder a salvação) estamos simplesmente crucificando Cristo novamente, e o que é pior estamos Lhe expondo ao vitupério</w:t>
      </w:r>
      <w:r>
        <w:rPr>
          <w:rFonts w:eastAsia="Times New Roman" w:cs="Times New Roman"/>
          <w:color w:val="000000"/>
          <w:sz w:val="28"/>
          <w:szCs w:val="28"/>
          <w:lang w:eastAsia="pt-BR"/>
        </w:rPr>
        <w:t xml:space="preserve"> (</w:t>
      </w:r>
      <w:r w:rsidRPr="002B27B1">
        <w:rPr>
          <w:rFonts w:ascii="Aparajita" w:hAnsi="Aparajita" w:cs="Aparajita"/>
          <w:i/>
          <w:color w:val="222222"/>
          <w:sz w:val="28"/>
          <w:szCs w:val="28"/>
          <w:shd w:val="clear" w:color="auto" w:fill="FFFFFF"/>
        </w:rPr>
        <w:t>palavra, atitude ou gesto que tem o poder de ofender a dignidade ou a honra de alguém; afronta, insulto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)</w:t>
      </w:r>
      <w:r w:rsidRPr="002B27B1">
        <w:rPr>
          <w:rFonts w:eastAsia="Times New Roman" w:cs="Times New Roman"/>
          <w:color w:val="000000"/>
          <w:sz w:val="28"/>
          <w:szCs w:val="28"/>
          <w:lang w:eastAsia="pt-BR"/>
        </w:rPr>
        <w:t xml:space="preserve"> ,</w:t>
      </w:r>
      <w:proofErr w:type="gramEnd"/>
      <w:r w:rsidRPr="002B27B1">
        <w:rPr>
          <w:rFonts w:eastAsia="Times New Roman" w:cs="Times New Roman"/>
          <w:color w:val="000000"/>
          <w:sz w:val="28"/>
          <w:szCs w:val="28"/>
          <w:lang w:eastAsia="pt-BR"/>
        </w:rPr>
        <w:t xml:space="preserve"> ou seja, estamos ofendendo a honra e a dignidade de Jesus </w:t>
      </w:r>
      <w:r w:rsidRPr="00C06791">
        <w:rPr>
          <w:rFonts w:eastAsia="Times New Roman" w:cs="Times New Roman"/>
          <w:b/>
          <w:color w:val="00B050"/>
          <w:sz w:val="28"/>
          <w:szCs w:val="28"/>
          <w:lang w:eastAsia="pt-BR"/>
        </w:rPr>
        <w:t xml:space="preserve">(Hebreus 6:6), </w:t>
      </w:r>
      <w:r w:rsidRPr="002B27B1">
        <w:rPr>
          <w:rFonts w:eastAsia="Times New Roman" w:cs="Times New Roman"/>
          <w:color w:val="000000"/>
          <w:sz w:val="28"/>
          <w:szCs w:val="28"/>
          <w:lang w:eastAsia="pt-BR"/>
        </w:rPr>
        <w:t>afirmando que o Seu sacrifício não foi suficiente para nos salvar</w:t>
      </w:r>
      <w:r w:rsidRPr="002B27B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 “</w:t>
      </w:r>
      <w:r w:rsidRPr="002B27B1">
        <w:rPr>
          <w:rFonts w:ascii="Times New Roman" w:hAnsi="Times New Roman" w:cs="Times New Roman"/>
          <w:i/>
          <w:sz w:val="28"/>
          <w:szCs w:val="28"/>
        </w:rPr>
        <w:t xml:space="preserve">Mas este, havendo oferecido para sempre um único </w:t>
      </w:r>
      <w:r w:rsidRPr="002B27B1">
        <w:rPr>
          <w:rFonts w:ascii="Times New Roman" w:hAnsi="Times New Roman" w:cs="Times New Roman"/>
          <w:b/>
          <w:bCs/>
          <w:i/>
          <w:sz w:val="28"/>
          <w:szCs w:val="28"/>
        </w:rPr>
        <w:t>sacrifício</w:t>
      </w:r>
      <w:r w:rsidRPr="002B27B1">
        <w:rPr>
          <w:rFonts w:ascii="Times New Roman" w:hAnsi="Times New Roman" w:cs="Times New Roman"/>
          <w:i/>
          <w:sz w:val="28"/>
          <w:szCs w:val="28"/>
        </w:rPr>
        <w:t xml:space="preserve"> pelos pecados, está assentado à destra de Deus” </w:t>
      </w:r>
      <w:r w:rsidRPr="00C06791">
        <w:rPr>
          <w:rFonts w:ascii="Times New Roman" w:hAnsi="Times New Roman" w:cs="Times New Roman"/>
          <w:b/>
          <w:color w:val="00B050"/>
          <w:sz w:val="28"/>
          <w:szCs w:val="28"/>
        </w:rPr>
        <w:t>(Hebreus 10:12).</w:t>
      </w:r>
    </w:p>
    <w:p w:rsidR="00A91329" w:rsidRDefault="00A91329" w:rsidP="00A91329">
      <w:pPr>
        <w:autoSpaceDE w:val="0"/>
        <w:autoSpaceDN w:val="0"/>
        <w:adjustRightInd w:val="0"/>
        <w:spacing w:before="30" w:after="30" w:line="240" w:lineRule="auto"/>
        <w:ind w:right="45"/>
        <w:rPr>
          <w:rFonts w:cs="Segoe UI"/>
          <w:b/>
          <w:bCs/>
          <w:color w:val="417CBE"/>
          <w:sz w:val="28"/>
          <w:szCs w:val="28"/>
        </w:rPr>
      </w:pPr>
      <w:r w:rsidRPr="002F53BF">
        <w:rPr>
          <w:rFonts w:cs="Segoe UI"/>
          <w:i/>
          <w:color w:val="080000"/>
          <w:sz w:val="28"/>
          <w:szCs w:val="28"/>
        </w:rPr>
        <w:t>“</w:t>
      </w:r>
      <w:r w:rsidRPr="00AC5C2A">
        <w:rPr>
          <w:rFonts w:ascii="Copperplate Gothic Bold" w:hAnsi="Copperplate Gothic Bold" w:cs="Segoe UI"/>
          <w:i/>
          <w:color w:val="080000"/>
          <w:sz w:val="28"/>
          <w:szCs w:val="28"/>
          <w:lang w:val="x-none"/>
        </w:rPr>
        <w:t>Desde agora ninguém me inquiete; porque trago no meu corpo as marcas do Senhor Jesus</w:t>
      </w:r>
      <w:r w:rsidRPr="002F53BF">
        <w:rPr>
          <w:rFonts w:cs="Segoe UI"/>
          <w:i/>
          <w:color w:val="080000"/>
          <w:sz w:val="28"/>
          <w:szCs w:val="28"/>
          <w:lang w:val="x-none"/>
        </w:rPr>
        <w:t>.</w:t>
      </w:r>
      <w:r w:rsidRPr="002F53BF">
        <w:rPr>
          <w:rFonts w:cs="Segoe UI"/>
          <w:i/>
          <w:color w:val="080000"/>
          <w:sz w:val="28"/>
          <w:szCs w:val="28"/>
        </w:rPr>
        <w:t>”</w:t>
      </w:r>
      <w:r w:rsidRPr="002F53BF">
        <w:rPr>
          <w:rFonts w:ascii="Segoe UI" w:hAnsi="Segoe UI" w:cs="Segoe UI"/>
          <w:b/>
          <w:bCs/>
          <w:color w:val="417CBE"/>
          <w:sz w:val="16"/>
          <w:szCs w:val="16"/>
          <w:lang w:val="x-none"/>
        </w:rPr>
        <w:t xml:space="preserve">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(</w:t>
      </w:r>
      <w:r w:rsidRPr="002F53BF">
        <w:rPr>
          <w:rFonts w:cs="Segoe UI"/>
          <w:b/>
          <w:bCs/>
          <w:color w:val="417CBE"/>
          <w:sz w:val="28"/>
          <w:szCs w:val="28"/>
        </w:rPr>
        <w:t xml:space="preserve">Gálatas 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>6:17</w:t>
      </w:r>
      <w:r w:rsidRPr="002F53BF">
        <w:rPr>
          <w:rFonts w:cs="Segoe UI"/>
          <w:b/>
          <w:bCs/>
          <w:color w:val="417CBE"/>
          <w:sz w:val="28"/>
          <w:szCs w:val="28"/>
        </w:rPr>
        <w:t>-</w:t>
      </w:r>
      <w:r w:rsidRPr="002F53BF">
        <w:rPr>
          <w:rFonts w:cs="Segoe UI"/>
          <w:b/>
          <w:bCs/>
          <w:color w:val="417CBE"/>
          <w:sz w:val="28"/>
          <w:szCs w:val="28"/>
          <w:lang w:val="x-none"/>
        </w:rPr>
        <w:t xml:space="preserve"> ACF)</w:t>
      </w:r>
      <w:r w:rsidRPr="002F53BF">
        <w:rPr>
          <w:rFonts w:cs="Segoe UI"/>
          <w:b/>
          <w:bCs/>
          <w:color w:val="417CBE"/>
          <w:sz w:val="28"/>
          <w:szCs w:val="28"/>
        </w:rPr>
        <w:t>.</w:t>
      </w:r>
    </w:p>
    <w:p w:rsidR="005B0A52" w:rsidRDefault="005B0A52" w:rsidP="005B0A52">
      <w:pPr>
        <w:shd w:val="clear" w:color="auto" w:fill="FFFFFF"/>
        <w:spacing w:after="0" w:line="240" w:lineRule="auto"/>
        <w:rPr>
          <w:sz w:val="28"/>
          <w:szCs w:val="28"/>
          <w:shd w:val="clear" w:color="auto" w:fill="FFFFFF"/>
        </w:rPr>
      </w:pPr>
    </w:p>
    <w:p w:rsidR="0031675A" w:rsidRPr="0031675A" w:rsidRDefault="0031675A" w:rsidP="005B0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91329" w:rsidRPr="00A91329" w:rsidRDefault="00A91329" w:rsidP="005D1405">
      <w:pPr>
        <w:jc w:val="both"/>
        <w:rPr>
          <w:rFonts w:cs="Open Sans"/>
          <w:color w:val="444444"/>
          <w:sz w:val="28"/>
          <w:szCs w:val="28"/>
          <w:shd w:val="clear" w:color="auto" w:fill="FFFFFF"/>
        </w:rPr>
      </w:pPr>
      <w:r w:rsidRPr="00A91329">
        <w:rPr>
          <w:rFonts w:cs="Open Sans"/>
          <w:color w:val="444444"/>
          <w:sz w:val="28"/>
          <w:szCs w:val="28"/>
          <w:shd w:val="clear" w:color="auto" w:fill="FFFFFF"/>
        </w:rPr>
        <w:t>Walter Costa</w:t>
      </w:r>
    </w:p>
    <w:p w:rsidR="00A91329" w:rsidRPr="00A91329" w:rsidRDefault="00A91329" w:rsidP="005D1405">
      <w:pPr>
        <w:jc w:val="both"/>
        <w:rPr>
          <w:rFonts w:cs="Open Sans"/>
          <w:color w:val="444444"/>
          <w:sz w:val="28"/>
          <w:szCs w:val="28"/>
          <w:shd w:val="clear" w:color="auto" w:fill="FFFFFF"/>
        </w:rPr>
      </w:pPr>
      <w:r w:rsidRPr="00A91329">
        <w:rPr>
          <w:rFonts w:cs="Open Sans"/>
          <w:color w:val="444444"/>
          <w:sz w:val="28"/>
          <w:szCs w:val="28"/>
          <w:shd w:val="clear" w:color="auto" w:fill="FFFFFF"/>
        </w:rPr>
        <w:t>Esperança-PB, julho de 2017.</w:t>
      </w:r>
    </w:p>
    <w:p w:rsidR="00A91329" w:rsidRPr="00A91329" w:rsidRDefault="00A91329" w:rsidP="005D1405">
      <w:pPr>
        <w:jc w:val="both"/>
        <w:rPr>
          <w:rFonts w:cs="Open Sans"/>
          <w:color w:val="444444"/>
          <w:sz w:val="28"/>
          <w:szCs w:val="28"/>
          <w:shd w:val="clear" w:color="auto" w:fill="FFFFFF"/>
        </w:rPr>
      </w:pPr>
      <w:r w:rsidRPr="00A91329">
        <w:rPr>
          <w:rFonts w:cs="Open Sans"/>
          <w:color w:val="444444"/>
          <w:sz w:val="28"/>
          <w:szCs w:val="28"/>
          <w:shd w:val="clear" w:color="auto" w:fill="FFFFFF"/>
        </w:rPr>
        <w:t>Bibliografia:</w:t>
      </w:r>
    </w:p>
    <w:p w:rsidR="00A91329" w:rsidRPr="00A91329" w:rsidRDefault="00A91329" w:rsidP="00A91329">
      <w:pPr>
        <w:jc w:val="both"/>
        <w:rPr>
          <w:rFonts w:cs="Open Sans"/>
          <w:color w:val="444444"/>
          <w:sz w:val="28"/>
          <w:szCs w:val="28"/>
          <w:shd w:val="clear" w:color="auto" w:fill="FFFFFF"/>
        </w:rPr>
      </w:pPr>
      <w:r w:rsidRPr="00A91329">
        <w:rPr>
          <w:rFonts w:cs="Open Sans"/>
          <w:color w:val="444444"/>
          <w:sz w:val="28"/>
          <w:szCs w:val="28"/>
          <w:shd w:val="clear" w:color="auto" w:fill="FFFFFF"/>
        </w:rPr>
        <w:t>B</w:t>
      </w:r>
      <w:r>
        <w:rPr>
          <w:rFonts w:cs="Open Sans"/>
          <w:color w:val="444444"/>
          <w:sz w:val="28"/>
          <w:szCs w:val="28"/>
          <w:shd w:val="clear" w:color="auto" w:fill="FFFFFF"/>
        </w:rPr>
        <w:t>íblia Almeida Corrigida e Fiel.</w:t>
      </w:r>
    </w:p>
    <w:p w:rsidR="00A91329" w:rsidRPr="00A91329" w:rsidRDefault="00A91329" w:rsidP="00A91329">
      <w:pPr>
        <w:jc w:val="both"/>
        <w:rPr>
          <w:rFonts w:cs="Open Sans"/>
          <w:color w:val="444444"/>
          <w:sz w:val="28"/>
          <w:szCs w:val="28"/>
          <w:shd w:val="clear" w:color="auto" w:fill="FFFFFF"/>
        </w:rPr>
      </w:pPr>
      <w:r w:rsidRPr="00A913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Livro </w:t>
      </w:r>
      <w:r w:rsidR="00BF33F0">
        <w:rPr>
          <w:sz w:val="28"/>
          <w:szCs w:val="28"/>
        </w:rPr>
        <w:t>"</w:t>
      </w:r>
      <w:r w:rsidRPr="00BF33F0">
        <w:rPr>
          <w:i/>
          <w:sz w:val="28"/>
          <w:szCs w:val="28"/>
        </w:rPr>
        <w:t>Bíblia, Sim! Calvino e Armínio, Não!</w:t>
      </w:r>
      <w:r w:rsidR="00E749EF">
        <w:rPr>
          <w:sz w:val="28"/>
          <w:szCs w:val="28"/>
        </w:rPr>
        <w:t xml:space="preserve"> </w:t>
      </w:r>
      <w:r w:rsidR="00BF33F0">
        <w:rPr>
          <w:sz w:val="28"/>
          <w:szCs w:val="28"/>
        </w:rPr>
        <w:t xml:space="preserve">" por </w:t>
      </w:r>
      <w:r w:rsidR="00E749EF">
        <w:rPr>
          <w:sz w:val="28"/>
          <w:szCs w:val="28"/>
        </w:rPr>
        <w:t>Hélio de Mene</w:t>
      </w:r>
      <w:r w:rsidR="00BF33F0">
        <w:rPr>
          <w:sz w:val="28"/>
          <w:szCs w:val="28"/>
        </w:rPr>
        <w:t>z</w:t>
      </w:r>
      <w:r w:rsidR="00E749EF">
        <w:rPr>
          <w:sz w:val="28"/>
          <w:szCs w:val="28"/>
        </w:rPr>
        <w:t>es</w:t>
      </w:r>
      <w:r w:rsidR="00BF33F0">
        <w:rPr>
          <w:sz w:val="28"/>
          <w:szCs w:val="28"/>
        </w:rPr>
        <w:t xml:space="preserve"> Silva</w:t>
      </w:r>
      <w:bookmarkStart w:id="0" w:name="_GoBack"/>
      <w:bookmarkEnd w:id="0"/>
      <w:r w:rsidR="00E749EF">
        <w:rPr>
          <w:sz w:val="28"/>
          <w:szCs w:val="28"/>
        </w:rPr>
        <w:t>.</w:t>
      </w:r>
    </w:p>
    <w:p w:rsidR="005D1405" w:rsidRPr="005D1405" w:rsidRDefault="005D1405" w:rsidP="005D14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405">
        <w:rPr>
          <w:rFonts w:ascii="Roboto Slab" w:eastAsia="Times New Roman" w:hAnsi="Roboto Slab" w:cs="Times New Roman"/>
          <w:color w:val="232323"/>
          <w:kern w:val="36"/>
          <w:sz w:val="24"/>
          <w:szCs w:val="24"/>
          <w:lang w:eastAsia="pt-BR"/>
        </w:rPr>
        <w:t>Declaração de Fé Católica (06.01.1870)</w:t>
      </w:r>
      <w:r>
        <w:rPr>
          <w:rFonts w:ascii="Roboto Slab" w:eastAsia="Times New Roman" w:hAnsi="Roboto Slab" w:cs="Times New Roman"/>
          <w:color w:val="232323"/>
          <w:kern w:val="36"/>
          <w:sz w:val="24"/>
          <w:szCs w:val="24"/>
          <w:lang w:eastAsia="pt-BR"/>
        </w:rPr>
        <w:t>, tam</w:t>
      </w:r>
      <w:r w:rsidR="00060C09">
        <w:rPr>
          <w:rFonts w:ascii="Roboto Slab" w:eastAsia="Times New Roman" w:hAnsi="Roboto Slab" w:cs="Times New Roman"/>
          <w:color w:val="232323"/>
          <w:kern w:val="36"/>
          <w:sz w:val="24"/>
          <w:szCs w:val="24"/>
          <w:lang w:eastAsia="pt-BR"/>
        </w:rPr>
        <w:t xml:space="preserve">bém conhecido como </w:t>
      </w:r>
      <w:hyperlink r:id="rId6" w:history="1">
        <w:r w:rsidRPr="005D1405">
          <w:rPr>
            <w:rFonts w:ascii="Open Sans" w:eastAsia="Times New Roman" w:hAnsi="Open Sans" w:cs="Open Sans"/>
            <w:color w:val="CF4D3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pt-BR"/>
          </w:rPr>
          <w:t>Concílio Ecumênico do Vaticano I (Anos de 1869 a 1870)</w:t>
        </w:r>
      </w:hyperlink>
      <w:r w:rsidR="00A913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F53BF" w:rsidRPr="005D1405" w:rsidRDefault="002F53BF" w:rsidP="005D1405">
      <w:pPr>
        <w:jc w:val="both"/>
        <w:rPr>
          <w:sz w:val="28"/>
          <w:szCs w:val="28"/>
        </w:rPr>
      </w:pPr>
    </w:p>
    <w:sectPr w:rsidR="002F53BF" w:rsidRPr="005D1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565BA"/>
    <w:multiLevelType w:val="multilevel"/>
    <w:tmpl w:val="A97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BF"/>
    <w:rsid w:val="00060C09"/>
    <w:rsid w:val="00074BE3"/>
    <w:rsid w:val="00115F6C"/>
    <w:rsid w:val="00190DE8"/>
    <w:rsid w:val="001B1F40"/>
    <w:rsid w:val="002B27B1"/>
    <w:rsid w:val="002F53BF"/>
    <w:rsid w:val="00305DA9"/>
    <w:rsid w:val="0031675A"/>
    <w:rsid w:val="00322D6C"/>
    <w:rsid w:val="00360E05"/>
    <w:rsid w:val="0039133F"/>
    <w:rsid w:val="00413706"/>
    <w:rsid w:val="00415ACC"/>
    <w:rsid w:val="005B0A52"/>
    <w:rsid w:val="005D1405"/>
    <w:rsid w:val="00647755"/>
    <w:rsid w:val="006C64A0"/>
    <w:rsid w:val="007063C3"/>
    <w:rsid w:val="007C61F0"/>
    <w:rsid w:val="009A12A5"/>
    <w:rsid w:val="00A91329"/>
    <w:rsid w:val="00AC5C2A"/>
    <w:rsid w:val="00B2550E"/>
    <w:rsid w:val="00BF33F0"/>
    <w:rsid w:val="00C06791"/>
    <w:rsid w:val="00C806E0"/>
    <w:rsid w:val="00C93EB6"/>
    <w:rsid w:val="00CF23E8"/>
    <w:rsid w:val="00D128BE"/>
    <w:rsid w:val="00D41139"/>
    <w:rsid w:val="00D948C8"/>
    <w:rsid w:val="00E64713"/>
    <w:rsid w:val="00E67EFE"/>
    <w:rsid w:val="00E749EF"/>
    <w:rsid w:val="00ED33EF"/>
    <w:rsid w:val="00ED5659"/>
    <w:rsid w:val="00ED5EA0"/>
    <w:rsid w:val="00E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42B9"/>
  <w15:docId w15:val="{AA06A356-3BF7-43A3-AD97-546A79D3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329"/>
  </w:style>
  <w:style w:type="paragraph" w:styleId="Ttulo1">
    <w:name w:val="heading 1"/>
    <w:basedOn w:val="Normal"/>
    <w:link w:val="Ttulo1Char"/>
    <w:uiPriority w:val="9"/>
    <w:qFormat/>
    <w:rsid w:val="005D1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140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meta-category">
    <w:name w:val="meta-category"/>
    <w:basedOn w:val="Fontepargpadro"/>
    <w:rsid w:val="005D1405"/>
  </w:style>
  <w:style w:type="character" w:styleId="Hyperlink">
    <w:name w:val="Hyperlink"/>
    <w:basedOn w:val="Fontepargpadro"/>
    <w:uiPriority w:val="99"/>
    <w:semiHidden/>
    <w:unhideWhenUsed/>
    <w:rsid w:val="005D1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B0A52"/>
    <w:rPr>
      <w:b/>
      <w:bCs/>
    </w:rPr>
  </w:style>
  <w:style w:type="paragraph" w:styleId="NormalWeb">
    <w:name w:val="Normal (Web)"/>
    <w:basedOn w:val="Normal"/>
    <w:uiPriority w:val="99"/>
    <w:unhideWhenUsed/>
    <w:rsid w:val="00AC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91329"/>
    <w:pPr>
      <w:autoSpaceDE w:val="0"/>
      <w:autoSpaceDN w:val="0"/>
      <w:adjustRightInd w:val="0"/>
      <w:spacing w:after="0" w:line="240" w:lineRule="auto"/>
    </w:pPr>
    <w:rPr>
      <w:rFonts w:ascii="Wide Latin" w:hAnsi="Wide Latin" w:cs="Wide Lat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0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56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eritatis.com.br/categoria/documentos-da-igreja-2/concilio-ecumenico-vaticano-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9BA3-06C0-4B43-BA23-63460D57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826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Walter</dc:creator>
  <cp:lastModifiedBy>Helio</cp:lastModifiedBy>
  <cp:revision>13</cp:revision>
  <dcterms:created xsi:type="dcterms:W3CDTF">2017-07-10T11:40:00Z</dcterms:created>
  <dcterms:modified xsi:type="dcterms:W3CDTF">2017-07-24T21:18:00Z</dcterms:modified>
</cp:coreProperties>
</file>