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84608">
      <w:pPr>
        <w:pStyle w:val="Ttulo1"/>
        <w:spacing w:before="48" w:after="48"/>
        <w:rPr>
          <w:rFonts w:eastAsia="Times New Roman"/>
        </w:rPr>
      </w:pPr>
      <w:bookmarkStart w:id="0" w:name="_GoBack"/>
      <w:bookmarkEnd w:id="0"/>
      <w:r>
        <w:rPr>
          <w:rFonts w:eastAsia="Times New Roman"/>
        </w:rPr>
        <w:t>Quiropraxia Nova Era</w:t>
      </w:r>
    </w:p>
    <w:p w:rsidR="00000000" w:rsidRDefault="00284608">
      <w:pPr>
        <w:jc w:val="center"/>
      </w:pPr>
      <w:r>
        <w:br/>
      </w:r>
      <w:r>
        <w:rPr>
          <w:i/>
          <w:iCs/>
        </w:rPr>
        <w:t>New Age Chiropractic</w:t>
      </w:r>
      <w:r>
        <w:rPr>
          <w:i/>
          <w:iCs/>
        </w:rPr>
        <w:br/>
      </w:r>
      <w:r>
        <w:rPr>
          <w:i/>
          <w:iCs/>
        </w:rPr>
        <w:br/>
      </w:r>
      <w:r>
        <w:rPr>
          <w:b/>
          <w:bCs/>
        </w:rPr>
        <w:t>Kimmerlee</w:t>
      </w:r>
      <w:r>
        <w:br/>
      </w:r>
      <w:r>
        <w:br/>
      </w:r>
      <w:hyperlink r:id="rId4" w:history="1">
        <w:r>
          <w:rPr>
            <w:rStyle w:val="Hyperlink"/>
          </w:rPr>
          <w:t>http://kimolsen.wordpress.com/category/new-age-chiropractic/</w:t>
        </w:r>
      </w:hyperlink>
      <w:r>
        <w:t xml:space="preserve"> </w:t>
      </w:r>
      <w:r>
        <w:br/>
        <w:t>October 7, 2007</w:t>
      </w:r>
    </w:p>
    <w:p w:rsidR="00000000" w:rsidRDefault="00284608">
      <w:pPr>
        <w:jc w:val="center"/>
      </w:pPr>
      <w:r>
        <w:br/>
      </w:r>
      <w:r>
        <w:rPr>
          <w:noProof/>
        </w:rPr>
        <w:drawing>
          <wp:inline distT="0" distB="0" distL="0" distR="0">
            <wp:extent cx="1447800" cy="1266825"/>
            <wp:effectExtent l="0" t="0" r="0" b="9525"/>
            <wp:docPr id="1" name="Imagem 1" descr="kundal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ndalini.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447800" cy="1266825"/>
                    </a:xfrm>
                    <a:prstGeom prst="rect">
                      <a:avLst/>
                    </a:prstGeom>
                    <a:noFill/>
                    <a:ln>
                      <a:noFill/>
                    </a:ln>
                  </pic:spPr>
                </pic:pic>
              </a:graphicData>
            </a:graphic>
          </wp:inline>
        </w:drawing>
      </w:r>
      <w:r>
        <w:rPr>
          <w:noProof/>
        </w:rPr>
        <w:drawing>
          <wp:inline distT="0" distB="0" distL="0" distR="0">
            <wp:extent cx="1219200" cy="1219200"/>
            <wp:effectExtent l="0" t="0" r="0" b="0"/>
            <wp:docPr id="2" name="Imagem 2" descr="network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worklogo.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rsidR="00000000" w:rsidRDefault="00284608">
      <w:r>
        <w:br/>
      </w:r>
      <w:r>
        <w:br/>
      </w:r>
      <w:r>
        <w:br/>
        <w:t>Eu deveria ter visto isso chegando ....</w:t>
      </w:r>
      <w:r>
        <w:br/>
      </w:r>
      <w:r>
        <w:br/>
        <w:t>    Quiropraxia - o ajuste das vértebras na coluna vertebral</w:t>
      </w:r>
      <w:r>
        <w:br/>
        <w:t> </w:t>
      </w:r>
      <w:r>
        <w:t>   +</w:t>
      </w:r>
      <w:r>
        <w:br/>
        <w:t xml:space="preserve">    Chakras - os gateways </w:t>
      </w:r>
      <w:r>
        <w:rPr>
          <w:vertAlign w:val="superscript"/>
        </w:rPr>
        <w:t>[centros de distribuição]</w:t>
      </w:r>
      <w:r>
        <w:t xml:space="preserve"> ou centros de poder espiritual localizados na coluna vertebral</w:t>
      </w:r>
      <w:r>
        <w:br/>
      </w:r>
      <w:r>
        <w:br/>
        <w:t>    = REDE QUIROPRÁTICA</w:t>
      </w:r>
      <w:r>
        <w:br/>
      </w:r>
      <w:r>
        <w:br/>
      </w:r>
      <w:r>
        <w:br/>
      </w:r>
      <w:r>
        <w:br/>
      </w:r>
      <w:r>
        <w:br/>
        <w:t xml:space="preserve">Um leitor me informou de um novo perigo na área da saúde , </w:t>
      </w:r>
      <w:r>
        <w:rPr>
          <w:i/>
          <w:iCs/>
        </w:rPr>
        <w:t>Rede Quiroprática</w:t>
      </w:r>
      <w:r>
        <w:t xml:space="preserve"> ou </w:t>
      </w:r>
      <w:r>
        <w:rPr>
          <w:i/>
          <w:iCs/>
        </w:rPr>
        <w:t>Análise da Rede Espinhal</w:t>
      </w:r>
      <w:r>
        <w:t xml:space="preserve"> </w:t>
      </w:r>
      <w:r>
        <w:rPr>
          <w:vertAlign w:val="superscript"/>
        </w:rPr>
        <w:t>[e</w:t>
      </w:r>
      <w:r>
        <w:rPr>
          <w:vertAlign w:val="superscript"/>
        </w:rPr>
        <w:t>m inglês, NSA, de Network Spinal Analysis ™]</w:t>
      </w:r>
      <w:r>
        <w:t xml:space="preserve">. </w:t>
      </w:r>
      <w:r>
        <w:rPr>
          <w:i/>
          <w:iCs/>
        </w:rPr>
        <w:t>NSA</w:t>
      </w:r>
      <w:r>
        <w:t xml:space="preserve"> evoluiu da quiropraxia </w:t>
      </w:r>
      <w:r>
        <w:rPr>
          <w:vertAlign w:val="superscript"/>
        </w:rPr>
        <w:t>[mais "tradicional", menos orientalismo]</w:t>
      </w:r>
      <w:r>
        <w:t xml:space="preserve"> e tem algumas novas torções místicas. A coluna vertebral é agora considerada "um canal de consciência". NSA foi desenvolvida pelo Dr. </w:t>
      </w:r>
      <w:r>
        <w:rPr>
          <w:i/>
          <w:iCs/>
        </w:rPr>
        <w:t>Donald E</w:t>
      </w:r>
      <w:r>
        <w:rPr>
          <w:i/>
          <w:iCs/>
        </w:rPr>
        <w:t>pstein</w:t>
      </w:r>
      <w:r>
        <w:t xml:space="preserve">, um quiroprático de Colorado. Aparentemente, o Dr. Epstein descobriu "centros de distribuição, na espinha" (hmm ... chakras, talvez?) distribuídos ao longo da medula espinhal. Também descobriu que esses centros de distribuição correm </w:t>
      </w:r>
      <w:r>
        <w:rPr>
          <w:vertAlign w:val="superscript"/>
        </w:rPr>
        <w:t>[levam "energia</w:t>
      </w:r>
      <w:r>
        <w:rPr>
          <w:vertAlign w:val="superscript"/>
        </w:rPr>
        <w:t xml:space="preserve">"?] </w:t>
      </w:r>
      <w:r>
        <w:t xml:space="preserve">a partir do cóccix </w:t>
      </w:r>
      <w:r>
        <w:rPr>
          <w:vertAlign w:val="superscript"/>
        </w:rPr>
        <w:t>[a ponta inferior da coluna vertebral]</w:t>
      </w:r>
      <w:r>
        <w:t xml:space="preserve"> até a parte inferior do crânio. O que mais ele descobriu? Descobriu que os centros de distribuição </w:t>
      </w:r>
      <w:r>
        <w:rPr>
          <w:vertAlign w:val="superscript"/>
        </w:rPr>
        <w:t>[chakras?]</w:t>
      </w:r>
      <w:r>
        <w:t xml:space="preserve"> da coluna vertebral conduzem </w:t>
      </w:r>
      <w:r>
        <w:rPr>
          <w:vertAlign w:val="superscript"/>
        </w:rPr>
        <w:t>["energia"?]</w:t>
      </w:r>
      <w:r>
        <w:t xml:space="preserve"> à parte frontal do cérebro despertando o c</w:t>
      </w:r>
      <w:r>
        <w:t xml:space="preserve">órtex do cérebro e causando profundas alterações no corpo. Isto me soa como o poder da </w:t>
      </w:r>
      <w:r>
        <w:rPr>
          <w:i/>
          <w:iCs/>
        </w:rPr>
        <w:t>serpente Kúndalini</w:t>
      </w:r>
      <w:r>
        <w:t xml:space="preserve"> </w:t>
      </w:r>
      <w:r>
        <w:rPr>
          <w:vertAlign w:val="superscript"/>
        </w:rPr>
        <w:t xml:space="preserve">[ver </w:t>
      </w:r>
      <w:hyperlink r:id="rId7" w:history="1">
        <w:r>
          <w:rPr>
            <w:rStyle w:val="Hyperlink"/>
            <w:vertAlign w:val="superscript"/>
          </w:rPr>
          <w:t>http://www.metododerose.org/blogdoderose/cursos/kundalini-kundalini-capitulo-do-meu-livro-tratado-de-yoga/</w:t>
        </w:r>
      </w:hyperlink>
      <w:r>
        <w:rPr>
          <w:vertAlign w:val="superscript"/>
        </w:rPr>
        <w:t>]</w:t>
      </w:r>
      <w:r>
        <w:t xml:space="preserve"> subindo a espinha através dos chakras e trazendo-me iluminação ... </w:t>
      </w:r>
    </w:p>
    <w:p w:rsidR="00000000" w:rsidRDefault="00284608">
      <w:r>
        <w:rPr>
          <w:noProof/>
        </w:rPr>
        <w:drawing>
          <wp:inline distT="0" distB="0" distL="0" distR="0">
            <wp:extent cx="2133600" cy="2447925"/>
            <wp:effectExtent l="0" t="0" r="0" b="9525"/>
            <wp:docPr id="3" name="Imagem 3" descr="http://2.bp.blogspot.com/-uLiQdS2C6SU/TWHizVy9_sI/AAAAAAAADPI/Gm-xz_pJmG4/s400/kundal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bp.blogspot.com/-uLiQdS2C6SU/TWHizVy9_sI/AAAAAAAADPI/Gm-xz_pJmG4/s400/kundalini.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133600" cy="2447925"/>
                    </a:xfrm>
                    <a:prstGeom prst="rect">
                      <a:avLst/>
                    </a:prstGeom>
                    <a:noFill/>
                    <a:ln>
                      <a:noFill/>
                    </a:ln>
                  </pic:spPr>
                </pic:pic>
              </a:graphicData>
            </a:graphic>
          </wp:inline>
        </w:drawing>
      </w:r>
    </w:p>
    <w:p w:rsidR="00284608" w:rsidRDefault="00284608">
      <w:r>
        <w:br/>
        <w:t>Lei</w:t>
      </w:r>
      <w:r>
        <w:t>a este artigo sobre Rede de Quiropraxia:</w:t>
      </w:r>
      <w:r>
        <w:br/>
      </w:r>
      <w:r>
        <w:br/>
      </w:r>
      <w:r>
        <w:rPr>
          <w:rFonts w:ascii="Courier New" w:hAnsi="Courier New" w:cs="Courier New"/>
          <w:i/>
          <w:iCs/>
          <w:color w:val="C00000"/>
        </w:rPr>
        <w:t xml:space="preserve">"Durante um tratamento por Análise da Rede Espinhal™ (NSA), duas "ondas de cura" se desenvolvem, as quais são exclusivas do tratamento NSA. Uma delas é uma onda de respiração que alivia a tensão ao longo da coluna </w:t>
      </w:r>
      <w:r>
        <w:rPr>
          <w:rFonts w:ascii="Courier New" w:hAnsi="Courier New" w:cs="Courier New"/>
          <w:i/>
          <w:iCs/>
          <w:color w:val="C00000"/>
        </w:rPr>
        <w:t>vertebral e do corpo, e relaxa uma pessoa. A outra é chamada de onda somatopsíquica (ou corpo-mente) [</w:t>
      </w:r>
      <w:r>
        <w:rPr>
          <w:rFonts w:ascii="Courier New" w:hAnsi="Courier New" w:cs="Courier New"/>
          <w:i/>
          <w:iCs/>
          <w:color w:val="C00000"/>
          <w:vertAlign w:val="superscript"/>
        </w:rPr>
        <w:t>a teoria que a mente age no corpo, sempre podendo causar curas quase milagrosas]</w:t>
      </w:r>
      <w:r>
        <w:rPr>
          <w:rFonts w:ascii="Courier New" w:hAnsi="Courier New" w:cs="Courier New"/>
          <w:i/>
          <w:iCs/>
          <w:color w:val="C00000"/>
        </w:rPr>
        <w:t>, que está associada com uma ondulação tipo golfinho ou o movimento da col</w:t>
      </w:r>
      <w:r>
        <w:rPr>
          <w:rFonts w:ascii="Courier New" w:hAnsi="Courier New" w:cs="Courier New"/>
          <w:i/>
          <w:iCs/>
          <w:color w:val="C00000"/>
        </w:rPr>
        <w:t>una vertebral. Estas ondas estão relacionadas com um aumento significativo no bem-estar e qualidade de vida. Depois que as pessoas experimentam estes ondas "curadoras" da Rede, elas tendem a fazer escolhas mais saudáveis. De repente, o exercício, dieta, su</w:t>
      </w:r>
      <w:r>
        <w:rPr>
          <w:rFonts w:ascii="Courier New" w:hAnsi="Courier New" w:cs="Courier New"/>
          <w:i/>
          <w:iCs/>
          <w:color w:val="C00000"/>
        </w:rPr>
        <w:t xml:space="preserve">plementos , meditação ou oração que podiam estar resultando em mínimos benefícios, aumentam em eficácia. Dizendo de outra forma, as pessoas sob os cuidados da Rede, e que experimentam estas ondas, muitas vezes dobram sua sensação de bem-estar percebido. À </w:t>
      </w:r>
      <w:r>
        <w:rPr>
          <w:rFonts w:ascii="Courier New" w:hAnsi="Courier New" w:cs="Courier New"/>
          <w:i/>
          <w:iCs/>
          <w:color w:val="C00000"/>
        </w:rPr>
        <w:t xml:space="preserve">medida que essas "ondas de cura" progridem ao longo da espinha de uma pessoa, ela </w:t>
      </w:r>
      <w:r>
        <w:rPr>
          <w:rFonts w:ascii="Courier New" w:hAnsi="Courier New" w:cs="Courier New"/>
          <w:i/>
          <w:iCs/>
          <w:color w:val="C00000"/>
          <w:vertAlign w:val="superscript"/>
        </w:rPr>
        <w:t>[a coluna vertebral]</w:t>
      </w:r>
      <w:r>
        <w:rPr>
          <w:rFonts w:ascii="Courier New" w:hAnsi="Courier New" w:cs="Courier New"/>
          <w:i/>
          <w:iCs/>
          <w:color w:val="C00000"/>
        </w:rPr>
        <w:t xml:space="preserve"> revitaliza, energiza e ajuda o corpo a autocorrigir distorções de alinhamento e postura. As ondas põem em movimento "energia presa" e são uma fonte de no</w:t>
      </w:r>
      <w:r>
        <w:rPr>
          <w:rFonts w:ascii="Courier New" w:hAnsi="Courier New" w:cs="Courier New"/>
          <w:i/>
          <w:iCs/>
          <w:color w:val="C00000"/>
        </w:rPr>
        <w:t xml:space="preserve">va energia e vitalidade. Vértebras da coluna vertebral se realinham espontaneamente, como um dos subprodutos </w:t>
      </w:r>
      <w:r>
        <w:rPr>
          <w:rFonts w:ascii="Courier New" w:hAnsi="Courier New" w:cs="Courier New"/>
          <w:i/>
          <w:iCs/>
          <w:color w:val="C00000"/>
          <w:vertAlign w:val="superscript"/>
        </w:rPr>
        <w:t>[do tratamento pela Rede]</w:t>
      </w:r>
      <w:r>
        <w:rPr>
          <w:rFonts w:ascii="Courier New" w:hAnsi="Courier New" w:cs="Courier New"/>
          <w:i/>
          <w:iCs/>
          <w:color w:val="C00000"/>
        </w:rPr>
        <w:t>.</w:t>
      </w:r>
      <w:r>
        <w:br/>
      </w:r>
      <w:r>
        <w:rPr>
          <w:color w:val="C00000"/>
        </w:rPr>
        <w:t>"</w:t>
      </w:r>
      <w:r>
        <w:br/>
        <w:t xml:space="preserve">Este vídeo </w:t>
      </w:r>
      <w:hyperlink r:id="rId9" w:history="1">
        <w:r>
          <w:rPr>
            <w:rStyle w:val="Hyperlink"/>
          </w:rPr>
          <w:t>https://www.youtube.com/watch?v=sNI2M89_xJg</w:t>
        </w:r>
      </w:hyperlink>
      <w:r>
        <w:t xml:space="preserve"> é c</w:t>
      </w:r>
      <w:r>
        <w:t xml:space="preserve">hamado de </w:t>
      </w:r>
      <w:r>
        <w:rPr>
          <w:i/>
          <w:iCs/>
        </w:rPr>
        <w:t>Riding the Kundalini Dragon</w:t>
      </w:r>
      <w:r>
        <w:t xml:space="preserve"> [Montando A Dragão Kúndalini] </w:t>
      </w:r>
      <w:r>
        <w:rPr>
          <w:vertAlign w:val="superscript"/>
        </w:rPr>
        <w:t xml:space="preserve">[Nota da Tradutora: foi retirado da internet. Mas </w:t>
      </w:r>
      <w:hyperlink r:id="rId10" w:history="1">
        <w:r>
          <w:rPr>
            <w:rStyle w:val="Hyperlink"/>
            <w:vertAlign w:val="superscript"/>
          </w:rPr>
          <w:t>http://www.elephantjournal.</w:t>
        </w:r>
        <w:r>
          <w:rPr>
            <w:rStyle w:val="Hyperlink"/>
            <w:vertAlign w:val="superscript"/>
          </w:rPr>
          <w:t>com/2011/09/riding-the-kundalini-dragon-integrating-altered-states/</w:t>
        </w:r>
      </w:hyperlink>
      <w:r>
        <w:rPr>
          <w:vertAlign w:val="superscript"/>
        </w:rPr>
        <w:t xml:space="preserve"> tem alguns vídeos]</w:t>
      </w:r>
      <w:r>
        <w:t xml:space="preserve"> e mostra como a energia está sendo dirigida através do corpo, e o efeito dela. O vídeo não é de um quiroprático da rede, mas de um estúdio de yoga. As pessoas estão cham</w:t>
      </w:r>
      <w:r>
        <w:t xml:space="preserve">ando este procedimento de </w:t>
      </w:r>
      <w:r>
        <w:rPr>
          <w:i/>
          <w:iCs/>
        </w:rPr>
        <w:t>Breath and Touc</w:t>
      </w:r>
      <w:r>
        <w:t xml:space="preserve">h [Respire e Toque], e ele serve como um ponto de entrada em um estado alterado </w:t>
      </w:r>
      <w:r>
        <w:rPr>
          <w:vertAlign w:val="superscript"/>
        </w:rPr>
        <w:t>[talvez o mesmo que transe, ou algo na mesma linha]</w:t>
      </w:r>
      <w:r>
        <w:t xml:space="preserve"> em que o sistema mente-corpo processa e libera o estresse ou bloqueios emocionais .</w:t>
      </w:r>
      <w:r>
        <w:br/>
      </w:r>
      <w:r>
        <w:br/>
        <w:t>Enquanto eu assistia a um curto vídeo de um quiroprático da Rede, em San Diego, notei que o movimento do corpo do paciente era exatamente o mesmo que os do vídeo do estúdio de ioga. Eu não sei como incorporar este vídeo por favor clique no link abaixo pa</w:t>
      </w:r>
      <w:r>
        <w:t>ra comparar com o vídeo acima.</w:t>
      </w:r>
      <w:r>
        <w:br/>
      </w:r>
      <w:r>
        <w:br/>
      </w:r>
      <w:hyperlink r:id="rId11" w:history="1">
        <w:r>
          <w:rPr>
            <w:rStyle w:val="Hyperlink"/>
          </w:rPr>
          <w:t>http://www.bodywisdomhealing.com/BodyWisdomSite/healing_wave_video.htm</w:t>
        </w:r>
      </w:hyperlink>
      <w:r>
        <w:t xml:space="preserve"> </w:t>
      </w:r>
      <w:r>
        <w:br/>
      </w:r>
      <w:r>
        <w:br/>
        <w:t>****** atualização de Novembro de 2008: parece que o vídeo acima</w:t>
      </w:r>
      <w:r>
        <w:t xml:space="preserve"> foi removido é local , se eu relocalizar o vídeo corrigirei o link - obrigado, Kim. </w:t>
      </w:r>
      <w:r>
        <w:rPr>
          <w:vertAlign w:val="superscript"/>
        </w:rPr>
        <w:t xml:space="preserve">[Nota da Tradutora: Deus me salvou do meio do espiritismo, e eu achei muita coisa de Consciouness and Network Spinal Analysis </w:t>
      </w:r>
      <w:hyperlink r:id="rId12" w:history="1">
        <w:r>
          <w:rPr>
            <w:rStyle w:val="Hyperlink"/>
            <w:vertAlign w:val="superscript"/>
          </w:rPr>
          <w:t>https://www.youtube.com/watch?v=JodhQBGBLhQ</w:t>
        </w:r>
      </w:hyperlink>
      <w:r>
        <w:rPr>
          <w:vertAlign w:val="superscript"/>
        </w:rPr>
        <w:t xml:space="preserve"> muito parecido com os "</w:t>
      </w:r>
      <w:r>
        <w:rPr>
          <w:b/>
          <w:bCs/>
          <w:i/>
          <w:iCs/>
          <w:vertAlign w:val="superscript"/>
        </w:rPr>
        <w:t>passes</w:t>
      </w:r>
      <w:r>
        <w:rPr>
          <w:vertAlign w:val="superscript"/>
        </w:rPr>
        <w:t xml:space="preserve">" dados no Espiritismo!...E muitas coisas de Spinal Tuning Example #1 </w:t>
      </w:r>
      <w:hyperlink r:id="rId13" w:history="1">
        <w:r>
          <w:rPr>
            <w:rStyle w:val="Hyperlink"/>
            <w:vertAlign w:val="superscript"/>
          </w:rPr>
          <w:t>https://www.youtube.com/watch?v=Fb5zZEkM9t8</w:t>
        </w:r>
      </w:hyperlink>
      <w:r>
        <w:rPr>
          <w:vertAlign w:val="superscript"/>
        </w:rPr>
        <w:t xml:space="preserve"> iguais às asanas da Ioga que eu via em livros e filmes, antes de ser salva.] </w:t>
      </w:r>
      <w:r>
        <w:t>*********</w:t>
      </w:r>
      <w:r>
        <w:br/>
      </w:r>
      <w:r>
        <w:br/>
        <w:t xml:space="preserve">O efeito das ondas </w:t>
      </w:r>
      <w:r>
        <w:rPr>
          <w:vertAlign w:val="superscript"/>
        </w:rPr>
        <w:t>[propagando energia]</w:t>
      </w:r>
      <w:r>
        <w:t xml:space="preserve"> no corpo também é o mesmo que daqueles sob o poder da serpente Kúndalini. </w:t>
      </w:r>
      <w:r>
        <w:rPr>
          <w:vertAlign w:val="superscript"/>
        </w:rPr>
        <w:t>[Portanto,</w:t>
      </w:r>
      <w:r>
        <w:rPr>
          <w:vertAlign w:val="superscript"/>
        </w:rPr>
        <w:t>]</w:t>
      </w:r>
      <w:r>
        <w:t xml:space="preserve"> Estas manifestações da Kúndalini estão </w:t>
      </w:r>
      <w:r>
        <w:rPr>
          <w:vertAlign w:val="superscript"/>
        </w:rPr>
        <w:t>[meramente]</w:t>
      </w:r>
      <w:r>
        <w:t xml:space="preserve"> sendo reetiquetadas com o nome de "ondas de cura". </w:t>
      </w:r>
      <w:r>
        <w:rPr>
          <w:vertAlign w:val="superscript"/>
        </w:rPr>
        <w:t>[Portanto,]</w:t>
      </w:r>
      <w:r>
        <w:t xml:space="preserve"> </w:t>
      </w:r>
      <w:r>
        <w:rPr>
          <w:b/>
          <w:bCs/>
        </w:rPr>
        <w:t>Esta cura não é de Deus ... vale esta cura o risco?</w:t>
      </w:r>
      <w:r>
        <w:br/>
      </w:r>
      <w:r>
        <w:br/>
        <w:t xml:space="preserve">Examinei vários sites NAS, e os nomes soavam como estes ... </w:t>
      </w:r>
      <w:r>
        <w:rPr>
          <w:i/>
          <w:iCs/>
        </w:rPr>
        <w:t>A Nova Onda para a Quiropra</w:t>
      </w:r>
      <w:r>
        <w:rPr>
          <w:i/>
          <w:iCs/>
        </w:rPr>
        <w:t>xia</w:t>
      </w:r>
      <w:r>
        <w:t xml:space="preserve">, </w:t>
      </w:r>
      <w:r>
        <w:rPr>
          <w:i/>
          <w:iCs/>
        </w:rPr>
        <w:t>Ride the River</w:t>
      </w:r>
      <w:r>
        <w:t xml:space="preserve"> (Cavalgue o Rio), </w:t>
      </w:r>
      <w:r>
        <w:rPr>
          <w:i/>
          <w:iCs/>
        </w:rPr>
        <w:t>Centro de Cura Espiritual</w:t>
      </w:r>
      <w:r>
        <w:t xml:space="preserve">, </w:t>
      </w:r>
      <w:r>
        <w:rPr>
          <w:i/>
          <w:iCs/>
        </w:rPr>
        <w:t>Onda Cuidadora</w:t>
      </w:r>
      <w:r>
        <w:t xml:space="preserve">, </w:t>
      </w:r>
      <w:r>
        <w:rPr>
          <w:i/>
          <w:iCs/>
        </w:rPr>
        <w:t>Onda Curativa</w:t>
      </w:r>
      <w:r>
        <w:t xml:space="preserve">. ... Esses escritórios </w:t>
      </w:r>
      <w:r>
        <w:rPr>
          <w:vertAlign w:val="superscript"/>
        </w:rPr>
        <w:t>[de prática da Quiropaxia da Nova Era]</w:t>
      </w:r>
      <w:r>
        <w:t xml:space="preserve"> estão ostentando um novo visual, um novo nome e transmitem uma perigosa mensagem espiritual.</w:t>
      </w:r>
      <w:r>
        <w:br/>
      </w:r>
      <w:r>
        <w:br/>
        <w:t xml:space="preserve">Aqui </w:t>
      </w:r>
      <w:r>
        <w:t xml:space="preserve">está uma lista de manifestações Kúndalini despertadas, de Swami Nityananda (Kundalini Yoga Guru): tremor, agitação, falar descontrolado, choro baixo ou bem alto, riso incontrolável, alteração da consciência </w:t>
      </w:r>
      <w:r>
        <w:rPr>
          <w:vertAlign w:val="superscript"/>
        </w:rPr>
        <w:t>[algo na linha de transe]</w:t>
      </w:r>
      <w:r>
        <w:t>, exaltação, sentimentos</w:t>
      </w:r>
      <w:r>
        <w:t xml:space="preserve"> de eletricidade, ... , </w:t>
      </w:r>
      <w:r>
        <w:rPr>
          <w:b/>
          <w:bCs/>
        </w:rPr>
        <w:t>ondas de bem-aventurança</w:t>
      </w:r>
      <w:r>
        <w:t>.</w:t>
      </w:r>
      <w:r>
        <w:br/>
      </w:r>
      <w:r>
        <w:br/>
        <w:t>Agora eu quero relacionar uma lista de manifestações dos surtos de Pensacola / Toronto. Espasmos, tremores, agitação, estados espontâneos de transe, gargalhada santa, surtos de energia, e movimentos corpor</w:t>
      </w:r>
      <w:r>
        <w:t>ais involuntários.</w:t>
      </w:r>
      <w:r>
        <w:br/>
      </w:r>
      <w:r>
        <w:br/>
        <w:t>Ao ler sobre Rede de Quiropraxia no site da EastWestHealth eu li algumas declarações interessantes de um paciente e um quiroprático.</w:t>
      </w:r>
      <w:r>
        <w:br/>
      </w:r>
      <w:r>
        <w:br/>
      </w:r>
      <w:r>
        <w:rPr>
          <w:rFonts w:ascii="Courier New" w:hAnsi="Courier New" w:cs="Courier New"/>
          <w:i/>
          <w:iCs/>
          <w:color w:val="C00000"/>
        </w:rPr>
        <w:t>"Quando a tensão de estresse emocional armazenado é liberado, as pessoas muitas vezes a exprimem por r</w:t>
      </w:r>
      <w:r>
        <w:rPr>
          <w:rFonts w:ascii="Courier New" w:hAnsi="Courier New" w:cs="Courier New"/>
          <w:i/>
          <w:iCs/>
          <w:color w:val="C00000"/>
        </w:rPr>
        <w:t xml:space="preserve">ir ou por chorar. Por exemplo, após a segunda sessão de ajustamento </w:t>
      </w:r>
      <w:r>
        <w:rPr>
          <w:rFonts w:ascii="Courier New" w:hAnsi="Courier New" w:cs="Courier New"/>
          <w:i/>
          <w:iCs/>
          <w:color w:val="C00000"/>
          <w:vertAlign w:val="superscript"/>
        </w:rPr>
        <w:t>[tratamento da coluna?]</w:t>
      </w:r>
      <w:r>
        <w:rPr>
          <w:rFonts w:ascii="Courier New" w:hAnsi="Courier New" w:cs="Courier New"/>
          <w:i/>
          <w:iCs/>
          <w:color w:val="C00000"/>
        </w:rPr>
        <w:t xml:space="preserve"> de uma paciente, ela foi para casa e ficou rindo por duas horas."</w:t>
      </w:r>
      <w:r>
        <w:rPr>
          <w:rFonts w:ascii="Courier New" w:hAnsi="Courier New" w:cs="Courier New"/>
          <w:i/>
          <w:iCs/>
          <w:color w:val="C00000"/>
        </w:rPr>
        <w:br/>
      </w:r>
      <w:r>
        <w:rPr>
          <w:rFonts w:ascii="Courier New" w:hAnsi="Courier New" w:cs="Courier New"/>
          <w:i/>
          <w:iCs/>
          <w:color w:val="C00000"/>
        </w:rPr>
        <w:br/>
        <w:t xml:space="preserve">"Quando eu sou ajustado eu sinto minha mente tornar-se completamente imóvel, e eu me sinto muito </w:t>
      </w:r>
      <w:r>
        <w:rPr>
          <w:rFonts w:ascii="Courier New" w:hAnsi="Courier New" w:cs="Courier New"/>
          <w:i/>
          <w:iCs/>
          <w:color w:val="C00000"/>
        </w:rPr>
        <w:t>mais em sintonia com o meu coração."</w:t>
      </w:r>
      <w:r>
        <w:rPr>
          <w:rFonts w:ascii="Courier New" w:hAnsi="Courier New" w:cs="Courier New"/>
          <w:i/>
          <w:iCs/>
          <w:color w:val="C00000"/>
        </w:rPr>
        <w:br/>
      </w:r>
      <w:r>
        <w:rPr>
          <w:rFonts w:ascii="Courier New" w:hAnsi="Courier New" w:cs="Courier New"/>
          <w:i/>
          <w:iCs/>
          <w:color w:val="C00000"/>
        </w:rPr>
        <w:br/>
        <w:t>"O que sempre me espanta é ver você me tocar tão suavemente, como com a pontinha de um dedo que eu mal posso sentir, e então estas poderosas ondas de energia começam a viajar para cima e para baixo na minha espinha e t</w:t>
      </w:r>
      <w:r>
        <w:rPr>
          <w:rFonts w:ascii="Courier New" w:hAnsi="Courier New" w:cs="Courier New"/>
          <w:i/>
          <w:iCs/>
          <w:color w:val="C00000"/>
        </w:rPr>
        <w:t>razem tudo para o alinhamento."</w:t>
      </w:r>
      <w:r>
        <w:rPr>
          <w:rFonts w:ascii="Courier New" w:hAnsi="Courier New" w:cs="Courier New"/>
          <w:i/>
          <w:iCs/>
          <w:color w:val="C00000"/>
        </w:rPr>
        <w:br/>
      </w:r>
      <w:r>
        <w:rPr>
          <w:rFonts w:ascii="Courier New" w:hAnsi="Courier New" w:cs="Courier New"/>
          <w:i/>
          <w:iCs/>
          <w:color w:val="C00000"/>
        </w:rPr>
        <w:br/>
        <w:t>"Sempre choca as pessoas que profundas mudanças acontecem a partir de um toque tão leve. O leve toque é como afinar um violão; ele dá a vibração adequada para uma boa harmonia. A informação viaja em ondas, de modo que, quan</w:t>
      </w:r>
      <w:r>
        <w:rPr>
          <w:rFonts w:ascii="Courier New" w:hAnsi="Courier New" w:cs="Courier New"/>
          <w:i/>
          <w:iCs/>
          <w:color w:val="C00000"/>
        </w:rPr>
        <w:t>do nós "afinamos" a medula espinhal, podemos experimentar o nosso próprio ritmo interior."</w:t>
      </w:r>
      <w:r>
        <w:br/>
      </w:r>
      <w:r>
        <w:br/>
        <w:t xml:space="preserve">Estas duas afirmações </w:t>
      </w:r>
      <w:r>
        <w:rPr>
          <w:vertAlign w:val="superscript"/>
        </w:rPr>
        <w:t>[abaixo]</w:t>
      </w:r>
      <w:r>
        <w:t xml:space="preserve"> são alarmantes:</w:t>
      </w:r>
      <w:r>
        <w:br/>
      </w:r>
      <w:r>
        <w:br/>
      </w:r>
      <w:r>
        <w:rPr>
          <w:rFonts w:ascii="Courier New" w:hAnsi="Courier New" w:cs="Courier New"/>
          <w:i/>
          <w:iCs/>
          <w:color w:val="C00000"/>
        </w:rPr>
        <w:t>"À medida que a espinha de uma pessoa relaxa, ela realmente ajuda a relaxar as espinhas de outras pessoas na sala."</w:t>
      </w:r>
      <w:r>
        <w:rPr>
          <w:rFonts w:ascii="Courier New" w:hAnsi="Courier New" w:cs="Courier New"/>
          <w:i/>
          <w:iCs/>
          <w:color w:val="C00000"/>
        </w:rPr>
        <w:br/>
      </w:r>
      <w:r>
        <w:rPr>
          <w:rFonts w:ascii="Courier New" w:hAnsi="Courier New" w:cs="Courier New"/>
          <w:i/>
          <w:iCs/>
          <w:color w:val="C00000"/>
        </w:rPr>
        <w:br/>
        <w:t>"É o fenômeno que os pesquisadores descobriram ser o mais surpreendente sobre a Rede. Eles assistem Donald Epstein ajustar alguém e, em seguida, apontar para a pessoa na mesa ao lado: A espinha da segunda pessoa está visivelmente descontraindo e ele não n</w:t>
      </w:r>
      <w:r>
        <w:rPr>
          <w:rFonts w:ascii="Courier New" w:hAnsi="Courier New" w:cs="Courier New"/>
          <w:i/>
          <w:iCs/>
          <w:color w:val="C00000"/>
        </w:rPr>
        <w:t>em mesmo a tocou. É a cura da comunidade, e mostra como todos nós estamos conectados em um nível muito profundo."</w:t>
      </w:r>
      <w:r>
        <w:br/>
      </w:r>
      <w:r>
        <w:br/>
        <w:t xml:space="preserve">Dr. Epstein tem algo em comum com Rodney Howard- Brown </w:t>
      </w:r>
      <w:r>
        <w:rPr>
          <w:vertAlign w:val="superscript"/>
        </w:rPr>
        <w:t>[neopentecostal da gargalhada santa e da embriaguês no Espírito]</w:t>
      </w:r>
      <w:r>
        <w:t xml:space="preserve">, Benny Hinn </w:t>
      </w:r>
      <w:r>
        <w:rPr>
          <w:vertAlign w:val="superscript"/>
        </w:rPr>
        <w:t>[neopente</w:t>
      </w:r>
      <w:r>
        <w:rPr>
          <w:vertAlign w:val="superscript"/>
        </w:rPr>
        <w:t>costal do sopro que derruba, e voltado a curas]</w:t>
      </w:r>
      <w:r>
        <w:t xml:space="preserve"> e Swami Nityanada </w:t>
      </w:r>
      <w:r>
        <w:rPr>
          <w:vertAlign w:val="superscript"/>
        </w:rPr>
        <w:t>[guru indiano que tornou-se rico e famoso nos USA, envolvido em vários escândalos sexuais]</w:t>
      </w:r>
      <w:r>
        <w:t>; eles são todos os distribuidores do poder: (a Kúndalini, Shakti, fogo, unção) O despertar da Kúnda</w:t>
      </w:r>
      <w:r>
        <w:t>lini [a serpente] pode ser transmitido por ... leve toque no corpo ou na testa, por se apontar para alguém, ou apenas colocando as mãos em alguém.</w:t>
      </w:r>
      <w:r>
        <w:br/>
      </w:r>
      <w:r>
        <w:br/>
        <w:t>Há muitas óbvias relações entre a Rede de Quiropraxia, ioga, misticismo oriental, e as falsas unções espirit</w:t>
      </w:r>
      <w:r>
        <w:t xml:space="preserve">uais de hoje. Quando vemos um quiroprático apenas apontar para um paciente </w:t>
      </w:r>
      <w:r>
        <w:rPr>
          <w:vertAlign w:val="superscript"/>
        </w:rPr>
        <w:t>[sem nem mesmo tocá-lo!]</w:t>
      </w:r>
      <w:r>
        <w:t xml:space="preserve">, que, em seguida, ele começar a se manifestar com sinais da Kúndalini, precisamos questionar de onde este poder está vindo e que está realmente acontecendo </w:t>
      </w:r>
      <w:r>
        <w:t xml:space="preserve">com o paciente. Quando um médico ou um paciente não questionam por que um segundo paciente se manifesta automaticamente sem ser sequer tocado, ou se referem-se a ondas </w:t>
      </w:r>
      <w:r>
        <w:rPr>
          <w:vertAlign w:val="superscript"/>
        </w:rPr>
        <w:t>[de "energia" subindo]</w:t>
      </w:r>
      <w:r>
        <w:t xml:space="preserve"> pela coluna, chamando isso de "relaxar" o stress .... Eu me deses</w:t>
      </w:r>
      <w:r>
        <w:t xml:space="preserve">pero com a enganação </w:t>
      </w:r>
      <w:r>
        <w:rPr>
          <w:vertAlign w:val="superscript"/>
        </w:rPr>
        <w:t>[mística, do orientalismo, em que afundam]</w:t>
      </w:r>
      <w:r>
        <w:t>.</w:t>
      </w:r>
      <w:r>
        <w:br/>
      </w:r>
      <w:r>
        <w:br/>
        <w:t>Este poder é demoníaco porque é metafísico em sua natureza, por isso é antibíblico para o cristão participar deste tipo de atividade. É imperativo entender que o termo hindu "a Kúndalini" se</w:t>
      </w:r>
      <w:r>
        <w:t xml:space="preserve"> traduz como "o poder de a serpente" . Meditação e posições da yoga empurram este poder na base da coluna vertebral em direção para cima, e tal poder vai procurando e forçando seu caminho de modo semelhante a uma serpente, </w:t>
      </w:r>
      <w:r>
        <w:rPr>
          <w:vertAlign w:val="superscript"/>
        </w:rPr>
        <w:t>[subindo]</w:t>
      </w:r>
      <w:r>
        <w:t xml:space="preserve"> através dos chakras ou </w:t>
      </w:r>
      <w:r>
        <w:t xml:space="preserve">centros de distribuição. Na Rede Quiroprática o quiroprático alcançou a capacidade de passar este poder da serpente para os outros com apenas um simples toque. Eu não posso </w:t>
      </w:r>
      <w:r>
        <w:rPr>
          <w:vertAlign w:val="superscript"/>
        </w:rPr>
        <w:t>[nem sequer]</w:t>
      </w:r>
      <w:r>
        <w:t xml:space="preserve"> começar a </w:t>
      </w:r>
      <w:r>
        <w:rPr>
          <w:vertAlign w:val="superscript"/>
        </w:rPr>
        <w:t>[conseguir bem- ]</w:t>
      </w:r>
      <w:r>
        <w:t xml:space="preserve"> explicar o quanto isso é perigoso. Os paci</w:t>
      </w:r>
      <w:r>
        <w:t>entes que são tratados por um Quiroprático da Rede estão em perigo de permitir que uma presença demoníaca entre nos seus corpos. As "ondas de felicidade " são enganosas. Satanás não se mostra como um demônio, ele mostra-se como um anjo de luz, enganando to</w:t>
      </w:r>
      <w:r>
        <w:t>dos os que caem em sua falsa armadilha espiritual.</w:t>
      </w:r>
      <w:r>
        <w:br/>
      </w:r>
      <w:r>
        <w:br/>
        <w:t xml:space="preserve">Que o Senhor proteja os seus que podem, por falta de informação </w:t>
      </w:r>
      <w:r>
        <w:rPr>
          <w:vertAlign w:val="superscript"/>
        </w:rPr>
        <w:t>[ou de maturidade]</w:t>
      </w:r>
      <w:r>
        <w:t xml:space="preserve">, entrar em um desses escritórios para tratamento. Não tenho nenhum problema com a obtenção de ajustamentos padrão </w:t>
      </w:r>
      <w:r>
        <w:rPr>
          <w:vertAlign w:val="superscript"/>
        </w:rPr>
        <w:t>[da med</w:t>
      </w:r>
      <w:r>
        <w:rPr>
          <w:vertAlign w:val="superscript"/>
        </w:rPr>
        <w:t>icina e fisioterapia tradicionais]</w:t>
      </w:r>
      <w:r>
        <w:t xml:space="preserve">, mas sempre que um profissional de saúde começa a falar "espiritualmente" </w:t>
      </w:r>
      <w:r>
        <w:rPr>
          <w:vertAlign w:val="superscript"/>
        </w:rPr>
        <w:t xml:space="preserve">[em energias, em energia vital, em transferências de energias, em mgnetismo interior, em despertamento de forças interiores, em forças Yin e Yang, </w:t>
      </w:r>
      <w:r>
        <w:rPr>
          <w:vertAlign w:val="superscript"/>
        </w:rPr>
        <w:t>em chakras, em meridianos, em regressão, em consciente coletivo, em poder da mento sobre a matéria, forças da meditação, etc. ...]</w:t>
      </w:r>
      <w:r>
        <w:t xml:space="preserve"> imediatamente eu questiono os procedimentos.</w:t>
      </w:r>
      <w:r>
        <w:br/>
      </w:r>
      <w:r>
        <w:br/>
      </w:r>
      <w:r>
        <w:br/>
      </w:r>
      <w:r>
        <w:br/>
      </w:r>
      <w:r>
        <w:br/>
      </w:r>
      <w:r>
        <w:rPr>
          <w:b/>
          <w:bCs/>
        </w:rPr>
        <w:t>Kimmerlee</w:t>
      </w:r>
      <w:r>
        <w:br/>
      </w:r>
      <w:r>
        <w:br/>
      </w:r>
      <w:r>
        <w:br/>
      </w:r>
      <w:r>
        <w:br/>
        <w:t xml:space="preserve">Traduzido por </w:t>
      </w:r>
      <w:r>
        <w:rPr>
          <w:i/>
          <w:iCs/>
        </w:rPr>
        <w:t>Valdenira N.M. Silva</w:t>
      </w:r>
      <w:r>
        <w:t>, abr.2014.</w:t>
      </w:r>
      <w:r>
        <w:br/>
      </w:r>
      <w:r>
        <w:br/>
      </w:r>
      <w:r>
        <w:br/>
      </w:r>
      <w:r>
        <w:br/>
      </w:r>
      <w:r>
        <w:br/>
        <w:t>*************</w:t>
      </w:r>
      <w:r>
        <w:t>*****************************</w:t>
      </w:r>
      <w:r>
        <w:br/>
      </w:r>
      <w:r>
        <w:br/>
      </w:r>
      <w:r>
        <w:br/>
      </w:r>
      <w:r>
        <w:br/>
      </w:r>
      <w:r>
        <w:br/>
      </w:r>
      <w:r>
        <w:br/>
      </w:r>
      <w:r>
        <w:rPr>
          <w:b/>
          <w:bCs/>
        </w:rPr>
        <w:t>PERGUNTA:</w:t>
      </w:r>
      <w:r>
        <w:t xml:space="preserve"> Hélio, por que você publicou ontem aquele artigo? Por que está generalizando? Sim, pode haver 100 quiropatas místicos, mergulhados em variados graus de espiritismo e orientalismo, mas também pode haver 1 deles q</w:t>
      </w:r>
      <w:r>
        <w:t>ue não faz nada disso! E eu atesto quase que "milagres" feitos por todos quiropatas que conheço. Como duvidar dos "milagres" (eu mesmo sou um desses casos)? São indiscutíveis. Se funcionam, têm que ser bons, têm que ser uma dádiva de Deus!</w:t>
      </w:r>
      <w:r>
        <w:br/>
      </w:r>
      <w:r>
        <w:br/>
      </w:r>
      <w:r>
        <w:br/>
      </w:r>
      <w:r>
        <w:br/>
      </w:r>
      <w:r>
        <w:rPr>
          <w:b/>
          <w:bCs/>
        </w:rPr>
        <w:t>RESPOSTA:</w:t>
      </w:r>
      <w:r>
        <w:t xml:space="preserve"> Ama</w:t>
      </w:r>
      <w:r>
        <w:t>do irmão em Cristo, salvo pelo mesmo sangue do mesmo Salvador, nascido do alto pela mesma graça do mesmo Deus único:</w:t>
      </w:r>
      <w:r>
        <w:br/>
      </w:r>
      <w:r>
        <w:br/>
        <w:t>Por um lado, quando morei 4 anos no Canadá na segunda metade da década de 1970, conheci um quiroprático que pareceu-me crente e que tratou</w:t>
      </w:r>
      <w:r>
        <w:t xml:space="preserve"> minha esposa por um ano, e não percebi nada de orientalismo, nem misticismo, nele, embora crentes amigos me tenham falado de muitas coisas erradas, muito erradas (espiritismo, orientalismo, etc.) em outros quiropatas. </w:t>
      </w:r>
      <w:r>
        <w:br/>
      </w:r>
      <w:r>
        <w:br/>
        <w:t>Mas, por outro lado, eu fui com min</w:t>
      </w:r>
      <w:r>
        <w:t>ha esposa à primeira sessão com esse quiropata mais sério. Ele a examinou detidamente, e diagnosticou que todas suas grandes dores nas costas provinham de duas vértebras que estavam desalinhadas, portanto todos chegamos à conclusão que, se fosse realinhada</w:t>
      </w:r>
      <w:r>
        <w:t>s, o problema estaria resolvido total e definitivamente. Seria como se um fio tivesse soltado num aparelho elétrico: descoberto isso, e voltado o fio a se conectar ao pino correto, o problema nunca mais ocorreria. Paguei a sessão de tratamento (cara), o vi</w:t>
      </w:r>
      <w:r>
        <w:t xml:space="preserve"> dar vários "estalos" na coluna dela, ao final Valdenira sentia um EXTRAORDINÁRIO alívio e sensação de bem-estar, como nunca sentira, e eu e ela regozijamos e  ficávamos certos de que tinha sido curada definitivamente das suas dores nas costas. Mas, apenas</w:t>
      </w:r>
      <w:r>
        <w:t xml:space="preserve"> 4 a 15 dias depois, as dores voltavam, e piores. O quiroprático disse que às vezes as sessões tinham que ser repetidas, até as vértebras se "acostumarem" na posição correta. Achamos muito estranho, pois se uma gaveta está aberta e a fechamos, se um livro </w:t>
      </w:r>
      <w:r>
        <w:t>caiu na estante e o recolocamos no seu lugar, se um fio saiu da conexão e o recolocamos de volta, etc., isto resolve tudo, de uma vez só, definitivamente. Mas submetemo-nos à orientação do quiroprático, e Valdenira passou a fazer séries de tratamentos (ach</w:t>
      </w:r>
      <w:r>
        <w:t>o que todos os dias, ou 3 vezes por semana, não lembro). Mas sempre era a mesma coisa: no dia do tratamento e no seguinte, sentia o maior bem-estar, depois voltavam as dores. Quando disse ao quiroprático que meu dinheiro estava curto para tantas sessões, o</w:t>
      </w:r>
      <w:r>
        <w:t xml:space="preserve"> quiroprático disse que bastava 1 vez por semana, dentro de algumas semanas, ela ficaria definitivamene boa. Mas nunca ficava, e nunca deixamos de achar estranho: se é tudo uma questão de realinhar o que tinha se realinhado, como é possível que não resolve</w:t>
      </w:r>
      <w:r>
        <w:t xml:space="preserve">sse definitivamente, mesmo com 1 ano de terapia?!?! Ao final, desistimos, chegando à conclusão de que a Quiropatia, mesmo que fosse feita pelo mais sério e até cristão quiroprático, portanto, assim, fosse isenta de males físicos e espirituais, era inútil, </w:t>
      </w:r>
      <w:r>
        <w:t>nunca curava total e definitivamente.</w:t>
      </w:r>
      <w:r>
        <w:br/>
      </w:r>
      <w:r>
        <w:br/>
        <w:t>Foi somente anos depois de voltarmos ao Brasil que conhecemos os mais competentes MÉDICOS ORTOPEDISTAS e também FISIOTERAPEUTAS, e que eles diagnosticaram que a causa de tudo era um grupo de músculos das costas com po</w:t>
      </w:r>
      <w:r>
        <w:t>uco tônus até atrofiados, e ougtro grupo com tônus demais e encurtados, contraídos, que passaram uma série de exercícios físicos para reforçar os músculos atrofiados e uma série de alongamentos para alongar os músculos encurtados e evitar que se contraísse</w:t>
      </w:r>
      <w:r>
        <w:t>m, foi somente a partir disso que Valdenira começou a passar meses e meses sem problemas de média gravidade, e anos e anos sem crises sérias que até precisavam de internação no hospital.</w:t>
      </w:r>
      <w:r>
        <w:br/>
      </w:r>
      <w:r>
        <w:br/>
        <w:t xml:space="preserve">Conclusão: teoricamente é possível que, em algum país imaginário em </w:t>
      </w:r>
      <w:r>
        <w:t>que só haja crentes nascidos de novo e dedicados ao Senhor, haja algum médico ou fisioterapeuta que até, ocasionalmente, em casos especiais como de quedas, pratique o recolocar vértebras na correta posição de que saíram, mas rejeitando usar o nome e se ass</w:t>
      </w:r>
      <w:r>
        <w:t>ociarem com o nome Quiropraxia. Mas, no mundo real em que vivemos, com a quiropraxia tão profunda e amplamente vinculada com e servindo de ponte para orientalismo e misticismo, é melhor não nos associarmos a ela, mesmo se funcionasse e curasse. As razões p</w:t>
      </w:r>
      <w:r>
        <w:t>ara isso começaram a ser explicadas no artigo acima.</w:t>
      </w:r>
      <w:r>
        <w:br/>
      </w:r>
      <w:r>
        <w:br/>
        <w:t>Não basta uma coisa parecer funcionar para ser de Deus. Eu vim de procissões católicas em homenagens a santos e suas imagens "MILAGREIRAS", e minha esposa veios de sessões espíritas, e vimos e há alguns</w:t>
      </w:r>
      <w:r>
        <w:t xml:space="preserve"> "milagres" que o cientista mediano não sabe provar que foram falsos (aliás, isso ocorre em TODAS as religiões mesmo as mais falsas, mesmo no demonismo e satanismo escancarados). Portanto, mesmo se uma técnica ou prática parecesse funcionar e fosse comprov</w:t>
      </w:r>
      <w:r>
        <w:t xml:space="preserve">ada pelos maiores cientistas neutros e imparciais, em 100% dos casos, isto não é suficiente para a adotarmos. QUEM, sem operação cirúrgica, tirou o enorme tumor cancerígeno dessa espírita/ catimbozeira/ hindu/ muçulmana/ budista/ etc., que estava presente </w:t>
      </w:r>
      <w:r>
        <w:t>na ressonância magnética de ontem, e hoje não está? COMO o uso desta pedrinha restaurou o braço amputado desse espírita/ catimbozeiro/ hindu/ muçulmano/ budista/ etc.?  QUEM fez os bordões de madeira dos feiticeiros de Faraó se transformarem em serpentes v</w:t>
      </w:r>
      <w:r>
        <w:t>ivas? COMO fez isso?</w:t>
      </w:r>
      <w:r>
        <w:br/>
      </w:r>
      <w:r>
        <w:br/>
        <w:t xml:space="preserve">O irmão Ricardo T Sperlongo me disse: </w:t>
      </w:r>
      <w:r>
        <w:br/>
        <w:t>A Bíblia afirma em Apocalipse o inimigo ia fazer até uma estátua andar! Então uma "cura" é só o começo!</w:t>
      </w:r>
      <w:r>
        <w:br/>
      </w:r>
      <w:r>
        <w:br/>
      </w:r>
      <w:r>
        <w:br/>
      </w:r>
      <w:r>
        <w:br/>
      </w:r>
      <w:r>
        <w:br/>
      </w:r>
      <w:r>
        <w:br/>
        <w:t>Hélio, 2014.</w:t>
      </w:r>
    </w:p>
    <w:sectPr w:rsidR="002846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59"/>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805A8"/>
    <w:rsid w:val="00284608"/>
    <w:rsid w:val="00F805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218898-B5BB-4C4E-9037-97A1ACC3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100" w:afterAutospacing="1" w:line="240" w:lineRule="auto"/>
    </w:pPr>
    <w:rPr>
      <w:rFonts w:ascii="Tahoma" w:eastAsiaTheme="minorEastAsia" w:hAnsi="Tahoma" w:cs="Tahoma"/>
    </w:rPr>
  </w:style>
  <w:style w:type="paragraph" w:styleId="Ttulo1">
    <w:name w:val="heading 1"/>
    <w:basedOn w:val="Normal"/>
    <w:link w:val="Ttulo1Char"/>
    <w:uiPriority w:val="9"/>
    <w:qFormat/>
    <w:pPr>
      <w:spacing w:beforeAutospacing="0" w:afterAutospacing="0" w:line="360" w:lineRule="auto"/>
      <w:jc w:val="center"/>
      <w:outlineLvl w:val="0"/>
    </w:pPr>
    <w:rPr>
      <w:b/>
      <w:bCs/>
      <w:kern w:val="36"/>
      <w:sz w:val="48"/>
      <w:szCs w:val="48"/>
      <w:u w:val="single"/>
    </w:rPr>
  </w:style>
  <w:style w:type="paragraph" w:styleId="Ttulo2">
    <w:name w:val="heading 2"/>
    <w:basedOn w:val="Normal"/>
    <w:link w:val="Ttulo2Char"/>
    <w:uiPriority w:val="9"/>
    <w:qFormat/>
    <w:pPr>
      <w:spacing w:beforeAutospacing="0" w:afterAutospacing="0"/>
      <w:outlineLvl w:val="1"/>
    </w:pPr>
    <w:rPr>
      <w:b/>
      <w:bCs/>
      <w:sz w:val="32"/>
      <w:szCs w:val="32"/>
      <w:u w:val="single"/>
    </w:rPr>
  </w:style>
  <w:style w:type="paragraph" w:styleId="Ttulo3">
    <w:name w:val="heading 3"/>
    <w:basedOn w:val="Normal"/>
    <w:link w:val="Ttulo3Char"/>
    <w:uiPriority w:val="9"/>
    <w:qFormat/>
    <w:pPr>
      <w:keepNext/>
      <w:outlineLvl w:val="2"/>
    </w:pPr>
    <w:rPr>
      <w:b/>
      <w:bCs/>
      <w:sz w:val="28"/>
      <w:szCs w:val="28"/>
      <w:u w:val="single"/>
    </w:rPr>
  </w:style>
  <w:style w:type="paragraph" w:styleId="Ttulo4">
    <w:name w:val="heading 4"/>
    <w:basedOn w:val="Normal"/>
    <w:link w:val="Ttulo4Char"/>
    <w:uiPriority w:val="9"/>
    <w:qFormat/>
    <w:pPr>
      <w:keepNext/>
      <w:outlineLvl w:val="3"/>
    </w:pPr>
    <w:rPr>
      <w:rFonts w:ascii="Cambria" w:hAnsi="Cambria" w:cs="Times New Roman"/>
      <w:b/>
      <w:bCs/>
      <w:i/>
      <w:i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customStyle="1" w:styleId="Ttulo1Char">
    <w:name w:val="Título 1 Char"/>
    <w:basedOn w:val="Fontepargpadro"/>
    <w:link w:val="Ttulo1"/>
    <w:uiPriority w:val="9"/>
    <w:rPr>
      <w:rFonts w:ascii="Tahoma" w:hAnsi="Tahoma" w:cs="Tahoma" w:hint="default"/>
      <w:b/>
      <w:bCs/>
      <w:u w:val="single"/>
    </w:rPr>
  </w:style>
  <w:style w:type="character" w:customStyle="1" w:styleId="Ttulo2Char">
    <w:name w:val="Título 2 Char"/>
    <w:basedOn w:val="Fontepargpadro"/>
    <w:link w:val="Ttulo2"/>
    <w:uiPriority w:val="9"/>
    <w:semiHidden/>
    <w:rPr>
      <w:rFonts w:ascii="Tahoma" w:hAnsi="Tahoma" w:cs="Tahoma" w:hint="default"/>
      <w:b/>
      <w:bCs/>
      <w:u w:val="single"/>
    </w:rPr>
  </w:style>
  <w:style w:type="character" w:customStyle="1" w:styleId="Ttulo3Char">
    <w:name w:val="Título 3 Char"/>
    <w:basedOn w:val="Fontepargpadro"/>
    <w:link w:val="Ttulo3"/>
    <w:uiPriority w:val="9"/>
    <w:semiHidden/>
    <w:rPr>
      <w:rFonts w:ascii="Tahoma" w:hAnsi="Tahoma" w:cs="Tahoma" w:hint="default"/>
      <w:b/>
      <w:bCs/>
      <w:u w:val="single"/>
    </w:rPr>
  </w:style>
  <w:style w:type="character" w:customStyle="1" w:styleId="Ttulo4Char">
    <w:name w:val="Título 4 Char"/>
    <w:basedOn w:val="Fontepargpadro"/>
    <w:link w:val="Ttulo4"/>
    <w:uiPriority w:val="9"/>
    <w:semiHidden/>
    <w:rPr>
      <w:rFonts w:ascii="Cambria" w:hAnsi="Cambria" w:hint="default"/>
      <w:b/>
      <w:bCs/>
      <w:i/>
      <w:iCs/>
      <w:color w:val="4F81BD"/>
    </w:rPr>
  </w:style>
  <w:style w:type="paragraph" w:customStyle="1" w:styleId="msonormal0">
    <w:name w:val="msonormal"/>
    <w:basedOn w:val="Normal"/>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pPr>
      <w:spacing w:before="0" w:beforeAutospacing="0" w:after="0" w:afterAutospacing="0"/>
      <w:ind w:firstLine="284"/>
    </w:pPr>
    <w:rPr>
      <w:rFonts w:ascii="Calibri" w:hAnsi="Calibri" w:cs="Calibri"/>
      <w:sz w:val="16"/>
      <w:szCs w:val="16"/>
    </w:rPr>
  </w:style>
  <w:style w:type="character" w:customStyle="1" w:styleId="TextodenotaderodapChar">
    <w:name w:val="Texto de nota de rodapé Char"/>
    <w:basedOn w:val="Fontepargpadro"/>
    <w:link w:val="Textodenotaderodap"/>
    <w:uiPriority w:val="99"/>
    <w:semiHidden/>
    <w:rPr>
      <w:rFonts w:ascii="Times New Roman" w:hAnsi="Times New Roman" w:cs="Times New Roman" w:hint="default"/>
    </w:rPr>
  </w:style>
  <w:style w:type="paragraph" w:styleId="Textodebalo">
    <w:name w:val="Balloon Text"/>
    <w:basedOn w:val="Normal"/>
    <w:link w:val="TextodebaloChar"/>
    <w:uiPriority w:val="99"/>
    <w:semiHidden/>
    <w:unhideWhenUsed/>
    <w:rPr>
      <w:sz w:val="16"/>
      <w:szCs w:val="16"/>
    </w:rPr>
  </w:style>
  <w:style w:type="character" w:customStyle="1" w:styleId="TextodebaloChar">
    <w:name w:val="Texto de balão Char"/>
    <w:basedOn w:val="Fontepargpadro"/>
    <w:link w:val="Textodebalo"/>
    <w:uiPriority w:val="99"/>
    <w:semiHidden/>
    <w:rPr>
      <w:rFonts w:ascii="Tahoma" w:hAnsi="Tahoma" w:cs="Tahoma" w:hint="default"/>
    </w:rPr>
  </w:style>
  <w:style w:type="paragraph" w:customStyle="1" w:styleId="msopapdefault">
    <w:name w:val="msopapdefault"/>
    <w:basedOn w:val="Normal"/>
    <w:pPr>
      <w:spacing w:after="200" w:afterAutospacing="0" w:line="276" w:lineRule="auto"/>
    </w:pPr>
    <w:rPr>
      <w:rFonts w:ascii="Times New Roman" w:hAnsi="Times New Roman" w:cs="Times New Roman"/>
      <w:sz w:val="24"/>
      <w:szCs w:val="24"/>
    </w:rPr>
  </w:style>
  <w:style w:type="paragraph" w:customStyle="1" w:styleId="msochpdefault">
    <w:name w:val="msochpdefault"/>
    <w:basedOn w:val="Normal"/>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D:\HELIO\IGREJA\0\SoScrip-EmCONSTRUCAO\Seitas\NovaEra.Misticismo.Orientalismo.AteNaMedicina\QuiropraxiaNovaEra-Kimmerlee_arquivos\image003.jpg" TargetMode="External"/><Relationship Id="rId13" Type="http://schemas.openxmlformats.org/officeDocument/2006/relationships/hyperlink" Target="https://www.youtube.com/watch?v=Fb5zZEkM9t8" TargetMode="External"/><Relationship Id="rId3" Type="http://schemas.openxmlformats.org/officeDocument/2006/relationships/webSettings" Target="webSettings.xml"/><Relationship Id="rId7" Type="http://schemas.openxmlformats.org/officeDocument/2006/relationships/hyperlink" Target="http://www.metododerose.org/blogdoderose/cursos/kundalini-kundalini-capitulo-do-meu-livro-tratado-de-yoga/" TargetMode="External"/><Relationship Id="rId12" Type="http://schemas.openxmlformats.org/officeDocument/2006/relationships/hyperlink" Target="https://www.youtube.com/watch?v=JodhQBGBLh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D:\HELIO\IGREJA\0\SoScrip-EmCONSTRUCAO\Seitas\NovaEra.Misticismo.Orientalismo.AteNaMedicina\QuiropraxiaNovaEra-Kimmerlee_arquivos\image002.gif" TargetMode="External"/><Relationship Id="rId11" Type="http://schemas.openxmlformats.org/officeDocument/2006/relationships/hyperlink" Target="http://www.bodywisdomhealing.com/BodyWisdomSite/healing_wave_video.htm" TargetMode="External"/><Relationship Id="rId5" Type="http://schemas.openxmlformats.org/officeDocument/2006/relationships/image" Target="file:///D:\HELIO\IGREJA\0\SoScrip-EmCONSTRUCAO\Seitas\NovaEra.Misticismo.Orientalismo.AteNaMedicina\QuiropraxiaNovaEra-Kimmerlee_arquivos\image001.jpg" TargetMode="External"/><Relationship Id="rId15" Type="http://schemas.openxmlformats.org/officeDocument/2006/relationships/theme" Target="theme/theme1.xml"/><Relationship Id="rId10" Type="http://schemas.openxmlformats.org/officeDocument/2006/relationships/hyperlink" Target="http://www.elephantjournal.com/2011/09/riding-the-kundalini-dragon-integrating-altered-states/" TargetMode="External"/><Relationship Id="rId4" Type="http://schemas.openxmlformats.org/officeDocument/2006/relationships/hyperlink" Target="http://kimolsen.wordpress.com/category/new-age-chiropractic/" TargetMode="External"/><Relationship Id="rId9" Type="http://schemas.openxmlformats.org/officeDocument/2006/relationships/hyperlink" Target="https://www.youtube.com/watch?v=sNI2M89_xJg"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2577</Words>
  <Characters>13920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Quiropraxia Nova Era</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Quiropraxia Nova Era</dc:title>
  <dc:subject/>
  <dc:creator>Hélio de Menezes Silva</dc:creator>
  <cp:keywords/>
  <dc:description/>
  <cp:lastModifiedBy>Hélio de Menezes Silva</cp:lastModifiedBy>
  <cp:revision>2</cp:revision>
  <dcterms:created xsi:type="dcterms:W3CDTF">2018-12-14T22:26:00Z</dcterms:created>
  <dcterms:modified xsi:type="dcterms:W3CDTF">2018-12-14T22:26:00Z</dcterms:modified>
</cp:coreProperties>
</file>