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27BB" w14:textId="77777777" w:rsidR="00000000" w:rsidRDefault="00000000">
      <w:pPr>
        <w:pStyle w:val="Ttulo1"/>
        <w:jc w:val="center"/>
        <w:divId w:val="1957910987"/>
        <w:rPr>
          <w:color w:val="C00000"/>
        </w:rPr>
      </w:pPr>
      <w:r>
        <w:rPr>
          <w:color w:val="C00000"/>
        </w:rPr>
        <w:t>Mateus 23:14 É Escritura Ou Não?</w:t>
      </w:r>
    </w:p>
    <w:p w14:paraId="2E95F4AC" w14:textId="77777777" w:rsidR="00000000" w:rsidRDefault="00000000">
      <w:pPr>
        <w:jc w:val="center"/>
        <w:divId w:val="1551501439"/>
        <w:rPr>
          <w:rFonts w:eastAsia="Times New Roman"/>
          <w:b/>
          <w:bCs/>
          <w:color w:val="00B050"/>
          <w:sz w:val="40"/>
          <w:szCs w:val="40"/>
          <w:u w:val="single"/>
          <w:lang w:val="en"/>
        </w:rPr>
      </w:pPr>
      <w:r>
        <w:rPr>
          <w:rFonts w:eastAsia="Times New Roman"/>
          <w:b/>
          <w:bCs/>
          <w:color w:val="00B050"/>
          <w:sz w:val="40"/>
          <w:szCs w:val="40"/>
          <w:u w:val="single"/>
          <w:lang w:val="en"/>
        </w:rPr>
        <w:t>Will Kinney</w:t>
      </w:r>
    </w:p>
    <w:p w14:paraId="49D825C1" w14:textId="77777777" w:rsidR="00000000" w:rsidRDefault="00000000">
      <w:pPr>
        <w:jc w:val="center"/>
        <w:divId w:val="2122676646"/>
        <w:rPr>
          <w:rFonts w:eastAsia="Times New Roman"/>
          <w:sz w:val="32"/>
          <w:szCs w:val="32"/>
          <w:lang w:val="en"/>
        </w:rPr>
      </w:pPr>
    </w:p>
    <w:p w14:paraId="042D2A98" w14:textId="77777777" w:rsidR="00000000" w:rsidRDefault="00000000">
      <w:pPr>
        <w:jc w:val="center"/>
        <w:divId w:val="2122676646"/>
        <w:rPr>
          <w:rFonts w:eastAsia="Times New Roman"/>
          <w:sz w:val="32"/>
          <w:szCs w:val="32"/>
          <w:lang w:val="en"/>
        </w:rPr>
      </w:pPr>
      <w:hyperlink r:id="rId4" w:history="1">
        <w:r>
          <w:rPr>
            <w:rStyle w:val="Hyperlink"/>
            <w:rFonts w:eastAsia="Times New Roman"/>
            <w:sz w:val="32"/>
            <w:szCs w:val="32"/>
            <w:lang w:val="en"/>
          </w:rPr>
          <w:t>http://textus-receptus.com/wiki/Article:_Is_Matthew_23:14_Scripture_or_not%3F_by_Will_Kinney</w:t>
        </w:r>
      </w:hyperlink>
    </w:p>
    <w:p w14:paraId="53C7B5A6" w14:textId="77777777" w:rsidR="00000000" w:rsidRDefault="00000000">
      <w:pPr>
        <w:autoSpaceDE w:val="0"/>
        <w:autoSpaceDN w:val="0"/>
        <w:adjustRightInd w:val="0"/>
        <w:spacing w:before="30"/>
        <w:ind w:right="45"/>
        <w:divId w:val="2122676646"/>
        <w:rPr>
          <w:sz w:val="32"/>
          <w:szCs w:val="32"/>
          <w:lang w:val="en"/>
        </w:rPr>
      </w:pPr>
      <w:r>
        <w:rPr>
          <w:rFonts w:eastAsia="Times New Roman"/>
          <w:sz w:val="32"/>
          <w:szCs w:val="32"/>
          <w:lang w:val="en"/>
        </w:rPr>
        <w:br/>
      </w:r>
    </w:p>
    <w:p w14:paraId="2F90967E" w14:textId="77777777" w:rsidR="00000000" w:rsidRDefault="00000000">
      <w:pPr>
        <w:autoSpaceDE w:val="0"/>
        <w:autoSpaceDN w:val="0"/>
        <w:adjustRightInd w:val="0"/>
        <w:spacing w:before="30"/>
        <w:ind w:right="45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  <w:t xml:space="preserve">O Senhor Jesus Cristo </w:t>
      </w:r>
      <w:proofErr w:type="spellStart"/>
      <w:r>
        <w:rPr>
          <w:sz w:val="32"/>
          <w:szCs w:val="32"/>
          <w:lang w:val="en"/>
        </w:rPr>
        <w:t>declarou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claramente</w:t>
      </w:r>
      <w:proofErr w:type="spellEnd"/>
      <w:r>
        <w:rPr>
          <w:sz w:val="32"/>
          <w:szCs w:val="32"/>
          <w:lang w:val="en"/>
        </w:rPr>
        <w:t>: [Mt 24:35] "</w:t>
      </w:r>
      <w:r>
        <w:rPr>
          <w:rFonts w:ascii="Segoe UI" w:eastAsia="Times New Roman" w:hAnsi="Segoe UI" w:cs="Segoe UI"/>
          <w:color w:val="417CBE"/>
          <w:sz w:val="32"/>
          <w:szCs w:val="32"/>
          <w:lang w:val="x-none"/>
        </w:rPr>
        <w:t xml:space="preserve">    </w:t>
      </w:r>
      <w:r>
        <w:rPr>
          <w:rFonts w:ascii="Segoe UI" w:eastAsia="Times New Roman" w:hAnsi="Segoe UI" w:cs="Segoe UI"/>
          <w:color w:val="417CBE"/>
          <w:sz w:val="22"/>
          <w:szCs w:val="22"/>
          <w:lang w:val="x-none"/>
        </w:rPr>
        <w:t xml:space="preserve">35 </w:t>
      </w:r>
      <w:r>
        <w:rPr>
          <w:rFonts w:ascii="Old English Text MT" w:eastAsia="Times New Roman" w:hAnsi="Old English Text MT" w:cs="Old English Text MT"/>
          <w:color w:val="DF0000"/>
          <w:sz w:val="32"/>
          <w:szCs w:val="32"/>
          <w:lang w:val="x-none"/>
        </w:rPr>
        <w:t xml:space="preserve">O céu e a terra passarão; mas as </w:t>
      </w:r>
      <w:r>
        <w:rPr>
          <w:rFonts w:ascii="Old English Text MT" w:eastAsia="Times New Roman" w:hAnsi="Old English Text MT" w:cs="Old English Text MT"/>
          <w:color w:val="DF0000"/>
          <w:sz w:val="32"/>
          <w:szCs w:val="32"/>
          <w:u w:val="single"/>
          <w:lang w:val="x-none"/>
        </w:rPr>
        <w:t>Minhas</w:t>
      </w:r>
      <w:r>
        <w:rPr>
          <w:rFonts w:ascii="Old English Text MT" w:eastAsia="Times New Roman" w:hAnsi="Old English Text MT" w:cs="Old English Text MT"/>
          <w:color w:val="DF0000"/>
          <w:sz w:val="32"/>
          <w:szCs w:val="32"/>
          <w:lang w:val="x-none"/>
        </w:rPr>
        <w:t xml:space="preserve"> </w:t>
      </w:r>
      <w:r>
        <w:rPr>
          <w:rFonts w:ascii="Old English Text MT" w:eastAsia="Times New Roman" w:hAnsi="Old English Text MT" w:cs="Old English Text MT"/>
          <w:color w:val="DF0000"/>
          <w:sz w:val="32"/>
          <w:szCs w:val="32"/>
          <w:u w:val="single"/>
          <w:lang w:val="x-none"/>
        </w:rPr>
        <w:t>PALAVRAS</w:t>
      </w:r>
      <w:r>
        <w:rPr>
          <w:rFonts w:ascii="Old English Text MT" w:eastAsia="Times New Roman" w:hAnsi="Old English Text MT" w:cs="Old English Text MT"/>
          <w:color w:val="DF0000"/>
          <w:sz w:val="32"/>
          <w:szCs w:val="32"/>
          <w:lang w:val="x-none"/>
        </w:rPr>
        <w:t xml:space="preserve"> nunca </w:t>
      </w:r>
      <w:r>
        <w:rPr>
          <w:rFonts w:ascii="Old English Text MT" w:eastAsia="Times New Roman" w:hAnsi="Old English Text MT" w:cs="Old English Text MT"/>
          <w:i/>
          <w:iCs/>
          <w:color w:val="808080"/>
          <w:sz w:val="32"/>
          <w:szCs w:val="32"/>
          <w:lang w:val="x-none"/>
        </w:rPr>
        <w:t>e</w:t>
      </w:r>
      <w:r>
        <w:rPr>
          <w:rFonts w:ascii="Old English Text MT" w:eastAsia="Times New Roman" w:hAnsi="Old English Text MT" w:cs="Old English Text MT"/>
          <w:color w:val="DF0000"/>
          <w:sz w:val="32"/>
          <w:szCs w:val="32"/>
          <w:lang w:val="x-none"/>
        </w:rPr>
        <w:t xml:space="preserve"> de- nenhum- modo passem.</w:t>
      </w:r>
      <w:r>
        <w:rPr>
          <w:sz w:val="32"/>
          <w:szCs w:val="32"/>
          <w:lang w:val="en"/>
        </w:rPr>
        <w:t xml:space="preserve">". </w:t>
      </w:r>
      <w:proofErr w:type="spellStart"/>
      <w:r>
        <w:rPr>
          <w:sz w:val="32"/>
          <w:szCs w:val="32"/>
          <w:lang w:val="en"/>
        </w:rPr>
        <w:t>Esta</w:t>
      </w:r>
      <w:proofErr w:type="spellEnd"/>
      <w:r>
        <w:rPr>
          <w:sz w:val="32"/>
          <w:szCs w:val="32"/>
          <w:lang w:val="en"/>
        </w:rPr>
        <w:t xml:space="preserve"> é </w:t>
      </w:r>
      <w:proofErr w:type="spellStart"/>
      <w:r>
        <w:rPr>
          <w:sz w:val="32"/>
          <w:szCs w:val="32"/>
          <w:lang w:val="en"/>
        </w:rPr>
        <w:t>uma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declaração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verdadeira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ou</w:t>
      </w:r>
      <w:proofErr w:type="spellEnd"/>
      <w:r>
        <w:rPr>
          <w:sz w:val="32"/>
          <w:szCs w:val="32"/>
          <w:lang w:val="en"/>
        </w:rPr>
        <w:t xml:space="preserve"> Ele </w:t>
      </w:r>
      <w:proofErr w:type="spellStart"/>
      <w:r>
        <w:rPr>
          <w:sz w:val="32"/>
          <w:szCs w:val="32"/>
          <w:lang w:val="en"/>
        </w:rPr>
        <w:t>estava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mentindo</w:t>
      </w:r>
      <w:proofErr w:type="spellEnd"/>
      <w:r>
        <w:rPr>
          <w:sz w:val="32"/>
          <w:szCs w:val="32"/>
          <w:lang w:val="en"/>
        </w:rPr>
        <w:t xml:space="preserve"> para </w:t>
      </w:r>
      <w:proofErr w:type="spellStart"/>
      <w:r>
        <w:rPr>
          <w:sz w:val="32"/>
          <w:szCs w:val="32"/>
          <w:lang w:val="en"/>
        </w:rPr>
        <w:t>nós</w:t>
      </w:r>
      <w:proofErr w:type="spellEnd"/>
      <w:r>
        <w:rPr>
          <w:sz w:val="32"/>
          <w:szCs w:val="32"/>
          <w:lang w:val="en"/>
        </w:rPr>
        <w:t xml:space="preserve">. </w:t>
      </w:r>
    </w:p>
    <w:p w14:paraId="58EA3CE8" w14:textId="77777777" w:rsidR="00000000" w:rsidRDefault="00000000">
      <w:pPr>
        <w:autoSpaceDE w:val="0"/>
        <w:autoSpaceDN w:val="0"/>
        <w:adjustRightInd w:val="0"/>
        <w:spacing w:before="30"/>
        <w:ind w:right="45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</w:r>
      <w:hyperlink r:id="rId5" w:tooltip="Matthew 23:14" w:history="1">
        <w:r>
          <w:rPr>
            <w:rStyle w:val="Hyperlink"/>
            <w:sz w:val="32"/>
            <w:szCs w:val="32"/>
            <w:lang w:val="en"/>
          </w:rPr>
          <w:t>Mateus 23:14</w:t>
        </w:r>
      </w:hyperlink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registra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íntegra</w:t>
      </w:r>
      <w:proofErr w:type="spellEnd"/>
      <w:r>
        <w:rPr>
          <w:sz w:val="32"/>
          <w:szCs w:val="32"/>
          <w:lang w:val="en"/>
        </w:rPr>
        <w:t xml:space="preserve"> as </w:t>
      </w:r>
      <w:proofErr w:type="spellStart"/>
      <w:r>
        <w:rPr>
          <w:sz w:val="32"/>
          <w:szCs w:val="32"/>
          <w:lang w:val="en"/>
        </w:rPr>
        <w:t>palavras</w:t>
      </w:r>
      <w:proofErr w:type="spellEnd"/>
      <w:r>
        <w:rPr>
          <w:sz w:val="32"/>
          <w:szCs w:val="32"/>
          <w:lang w:val="en"/>
        </w:rPr>
        <w:t xml:space="preserve"> do Senhor Jesus Cristo que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encontradas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nenhum</w:t>
      </w:r>
      <w:proofErr w:type="spellEnd"/>
      <w:r>
        <w:rPr>
          <w:sz w:val="32"/>
          <w:szCs w:val="32"/>
          <w:lang w:val="en"/>
        </w:rPr>
        <w:t xml:space="preserve"> outro </w:t>
      </w:r>
      <w:proofErr w:type="spellStart"/>
      <w:r>
        <w:rPr>
          <w:sz w:val="32"/>
          <w:szCs w:val="32"/>
          <w:lang w:val="en"/>
        </w:rPr>
        <w:t>lugar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toda</w:t>
      </w:r>
      <w:proofErr w:type="spellEnd"/>
      <w:r>
        <w:rPr>
          <w:sz w:val="32"/>
          <w:szCs w:val="32"/>
          <w:lang w:val="en"/>
        </w:rPr>
        <w:t xml:space="preserve">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. </w:t>
      </w:r>
      <w:proofErr w:type="spellStart"/>
      <w:r>
        <w:rPr>
          <w:sz w:val="32"/>
          <w:szCs w:val="32"/>
          <w:lang w:val="en"/>
        </w:rPr>
        <w:t>Há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algumas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passagens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semelhantes</w:t>
      </w:r>
      <w:proofErr w:type="spellEnd"/>
      <w:r>
        <w:rPr>
          <w:sz w:val="32"/>
          <w:szCs w:val="32"/>
          <w:lang w:val="en"/>
        </w:rPr>
        <w:t xml:space="preserve"> (Ver </w:t>
      </w:r>
      <w:hyperlink r:id="rId6" w:tooltip="Mark 12:40" w:history="1">
        <w:r>
          <w:rPr>
            <w:rStyle w:val="Hyperlink"/>
            <w:sz w:val="32"/>
            <w:szCs w:val="32"/>
            <w:lang w:val="en"/>
          </w:rPr>
          <w:t>Marcos 12:40</w:t>
        </w:r>
      </w:hyperlink>
      <w:r>
        <w:rPr>
          <w:sz w:val="32"/>
          <w:szCs w:val="32"/>
          <w:lang w:val="en"/>
        </w:rPr>
        <w:t xml:space="preserve">; </w:t>
      </w:r>
      <w:hyperlink r:id="rId7" w:tooltip="Luke 20:47" w:history="1">
        <w:r>
          <w:rPr>
            <w:rStyle w:val="Hyperlink"/>
            <w:sz w:val="32"/>
            <w:szCs w:val="32"/>
            <w:lang w:val="en"/>
          </w:rPr>
          <w:t>Lucas 20:47</w:t>
        </w:r>
      </w:hyperlink>
      <w:r>
        <w:rPr>
          <w:sz w:val="32"/>
          <w:szCs w:val="32"/>
          <w:lang w:val="en"/>
        </w:rPr>
        <w:t xml:space="preserve">) mas nada que </w:t>
      </w:r>
      <w:proofErr w:type="spellStart"/>
      <w:r>
        <w:rPr>
          <w:sz w:val="32"/>
          <w:szCs w:val="32"/>
          <w:lang w:val="en"/>
        </w:rPr>
        <w:t>seja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exatamente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 xml:space="preserve"> </w:t>
      </w:r>
      <w:hyperlink r:id="rId8" w:tooltip="Matthew 23:14" w:history="1">
        <w:r>
          <w:rPr>
            <w:rStyle w:val="Hyperlink"/>
            <w:sz w:val="32"/>
            <w:szCs w:val="32"/>
            <w:lang w:val="en"/>
          </w:rPr>
          <w:t>Mateus 23:14</w:t>
        </w:r>
      </w:hyperlink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onde</w:t>
      </w:r>
      <w:proofErr w:type="spellEnd"/>
      <w:r>
        <w:rPr>
          <w:sz w:val="32"/>
          <w:szCs w:val="32"/>
          <w:lang w:val="en"/>
        </w:rPr>
        <w:t xml:space="preserve"> Ele </w:t>
      </w:r>
      <w:proofErr w:type="spellStart"/>
      <w:r>
        <w:rPr>
          <w:sz w:val="32"/>
          <w:szCs w:val="32"/>
          <w:lang w:val="en"/>
        </w:rPr>
        <w:t>diz</w:t>
      </w:r>
      <w:proofErr w:type="spellEnd"/>
      <w:r>
        <w:rPr>
          <w:sz w:val="32"/>
          <w:szCs w:val="32"/>
          <w:lang w:val="en"/>
        </w:rPr>
        <w:t>: "</w:t>
      </w:r>
      <w:r>
        <w:rPr>
          <w:rFonts w:ascii="Segoe UI" w:eastAsia="Times New Roman" w:hAnsi="Segoe UI" w:cs="Segoe UI"/>
          <w:color w:val="417CBE"/>
          <w:sz w:val="26"/>
          <w:szCs w:val="26"/>
          <w:lang w:val="x-none"/>
        </w:rPr>
        <w:t xml:space="preserve">    14 </w:t>
      </w:r>
      <w:r>
        <w:rPr>
          <w:rFonts w:ascii="Old English Text MT" w:eastAsia="Times New Roman" w:hAnsi="Old English Text MT" w:cs="Old English Text MT"/>
          <w:color w:val="DF0000"/>
          <w:sz w:val="36"/>
          <w:szCs w:val="36"/>
          <w:lang w:val="x-none"/>
        </w:rPr>
        <w:t xml:space="preserve">Ai, porém, de vós, ó escribas e ó fariseus, ó hipócritas! Pois que devorais as casas das viúvas e, como disfarce, </w:t>
      </w:r>
      <w:r>
        <w:rPr>
          <w:rFonts w:ascii="Old English Text MT" w:eastAsia="Times New Roman" w:hAnsi="Old English Text MT" w:cs="Old English Text MT"/>
          <w:i/>
          <w:iCs/>
          <w:color w:val="808080"/>
          <w:sz w:val="36"/>
          <w:szCs w:val="36"/>
          <w:lang w:val="x-none"/>
        </w:rPr>
        <w:t>estais</w:t>
      </w:r>
      <w:r>
        <w:rPr>
          <w:rFonts w:ascii="Old English Text MT" w:eastAsia="Times New Roman" w:hAnsi="Old English Text MT" w:cs="Old English Text MT"/>
          <w:color w:val="DF0000"/>
          <w:sz w:val="36"/>
          <w:szCs w:val="36"/>
          <w:lang w:val="x-none"/>
        </w:rPr>
        <w:t xml:space="preserve"> fazendo- orações longas; por causa disso recebereis mais rigorosa condenação.</w:t>
      </w:r>
      <w:r>
        <w:rPr>
          <w:sz w:val="32"/>
          <w:szCs w:val="32"/>
          <w:lang w:val="en"/>
        </w:rPr>
        <w:t xml:space="preserve">" </w:t>
      </w:r>
    </w:p>
    <w:p w14:paraId="2D2F8805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</w:r>
      <w:proofErr w:type="gramStart"/>
      <w:r>
        <w:rPr>
          <w:sz w:val="32"/>
          <w:szCs w:val="32"/>
          <w:lang w:val="en"/>
        </w:rPr>
        <w:t>A</w:t>
      </w:r>
      <w:proofErr w:type="gram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evidência</w:t>
      </w:r>
      <w:proofErr w:type="spellEnd"/>
      <w:r>
        <w:rPr>
          <w:sz w:val="32"/>
          <w:szCs w:val="32"/>
          <w:lang w:val="en"/>
        </w:rPr>
        <w:t xml:space="preserve"> para a </w:t>
      </w:r>
      <w:proofErr w:type="spellStart"/>
      <w:r>
        <w:rPr>
          <w:sz w:val="32"/>
          <w:szCs w:val="32"/>
          <w:lang w:val="en"/>
        </w:rPr>
        <w:t>autenticidade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todo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versículo</w:t>
      </w:r>
      <w:proofErr w:type="spellEnd"/>
      <w:r>
        <w:rPr>
          <w:sz w:val="32"/>
          <w:szCs w:val="32"/>
          <w:lang w:val="en"/>
        </w:rPr>
        <w:t xml:space="preserve"> é </w:t>
      </w:r>
      <w:proofErr w:type="spellStart"/>
      <w:r>
        <w:rPr>
          <w:sz w:val="32"/>
          <w:szCs w:val="32"/>
          <w:lang w:val="en"/>
        </w:rPr>
        <w:t>simplesmente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esmagadora</w:t>
      </w:r>
      <w:proofErr w:type="spellEnd"/>
      <w:r>
        <w:rPr>
          <w:sz w:val="32"/>
          <w:szCs w:val="32"/>
          <w:lang w:val="en"/>
        </w:rPr>
        <w:t xml:space="preserve">, e </w:t>
      </w:r>
      <w:proofErr w:type="spellStart"/>
      <w:r>
        <w:rPr>
          <w:sz w:val="32"/>
          <w:szCs w:val="32"/>
          <w:lang w:val="en"/>
        </w:rPr>
        <w:t>podemos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até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</w:t>
      </w:r>
      <w:proofErr w:type="spellEnd"/>
      <w:r>
        <w:rPr>
          <w:sz w:val="32"/>
          <w:szCs w:val="32"/>
          <w:lang w:val="en"/>
        </w:rPr>
        <w:t xml:space="preserve"> a </w:t>
      </w:r>
      <w:proofErr w:type="spellStart"/>
      <w:r>
        <w:rPr>
          <w:sz w:val="32"/>
          <w:szCs w:val="32"/>
          <w:lang w:val="en"/>
        </w:rPr>
        <w:t>incerteza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tropeçante</w:t>
      </w:r>
      <w:proofErr w:type="spellEnd"/>
      <w:r>
        <w:rPr>
          <w:sz w:val="32"/>
          <w:szCs w:val="32"/>
          <w:lang w:val="en"/>
        </w:rPr>
        <w:t xml:space="preserve"> das </w:t>
      </w:r>
      <w:proofErr w:type="spellStart"/>
      <w:r>
        <w:rPr>
          <w:sz w:val="32"/>
          <w:szCs w:val="32"/>
          <w:lang w:val="en"/>
        </w:rPr>
        <w:t>versões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modernas</w:t>
      </w:r>
      <w:proofErr w:type="spellEnd"/>
      <w:r>
        <w:rPr>
          <w:sz w:val="32"/>
          <w:szCs w:val="32"/>
          <w:lang w:val="en"/>
        </w:rPr>
        <w:t xml:space="preserve"> pela </w:t>
      </w:r>
      <w:proofErr w:type="spellStart"/>
      <w:r>
        <w:rPr>
          <w:sz w:val="32"/>
          <w:szCs w:val="32"/>
          <w:lang w:val="en"/>
        </w:rPr>
        <w:t>maneira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elas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lidam</w:t>
      </w:r>
      <w:proofErr w:type="spellEnd"/>
      <w:r>
        <w:rPr>
          <w:sz w:val="32"/>
          <w:szCs w:val="32"/>
          <w:lang w:val="en"/>
        </w:rPr>
        <w:t xml:space="preserve"> com </w:t>
      </w:r>
      <w:proofErr w:type="spellStart"/>
      <w:r>
        <w:rPr>
          <w:sz w:val="32"/>
          <w:szCs w:val="32"/>
          <w:lang w:val="en"/>
        </w:rPr>
        <w:t>este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versículo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particular. </w:t>
      </w:r>
    </w:p>
    <w:p w14:paraId="1381E556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</w:r>
      <w:proofErr w:type="spellStart"/>
      <w:r>
        <w:rPr>
          <w:sz w:val="32"/>
          <w:szCs w:val="32"/>
          <w:lang w:val="en"/>
        </w:rPr>
        <w:t>Todo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versículo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foi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omitido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muitas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versões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modernas</w:t>
      </w:r>
      <w:proofErr w:type="spellEnd"/>
      <w:r>
        <w:rPr>
          <w:sz w:val="32"/>
          <w:szCs w:val="32"/>
          <w:lang w:val="en"/>
        </w:rPr>
        <w:t xml:space="preserve"> (mas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todas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veremos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breve) que </w:t>
      </w:r>
      <w:proofErr w:type="spellStart"/>
      <w:r>
        <w:rPr>
          <w:sz w:val="32"/>
          <w:szCs w:val="32"/>
          <w:lang w:val="en"/>
        </w:rPr>
        <w:t>seguem</w:t>
      </w:r>
      <w:proofErr w:type="spellEnd"/>
      <w:r>
        <w:rPr>
          <w:sz w:val="32"/>
          <w:szCs w:val="32"/>
          <w:lang w:val="en"/>
        </w:rPr>
        <w:t xml:space="preserve"> as </w:t>
      </w:r>
      <w:proofErr w:type="spellStart"/>
      <w:r>
        <w:rPr>
          <w:sz w:val="32"/>
          <w:szCs w:val="32"/>
          <w:lang w:val="en"/>
        </w:rPr>
        <w:t>teorias</w:t>
      </w:r>
      <w:proofErr w:type="spellEnd"/>
      <w:r>
        <w:rPr>
          <w:sz w:val="32"/>
          <w:szCs w:val="32"/>
          <w:lang w:val="en"/>
        </w:rPr>
        <w:t xml:space="preserve"> do </w:t>
      </w:r>
      <w:proofErr w:type="spellStart"/>
      <w:r>
        <w:rPr>
          <w:sz w:val="32"/>
          <w:szCs w:val="32"/>
          <w:lang w:val="en"/>
        </w:rPr>
        <w:t>texto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crítico</w:t>
      </w:r>
      <w:proofErr w:type="spellEnd"/>
      <w:r>
        <w:rPr>
          <w:sz w:val="32"/>
          <w:szCs w:val="32"/>
          <w:lang w:val="en"/>
        </w:rPr>
        <w:t xml:space="preserve"> de Westcott-Hort,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constante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mudança</w:t>
      </w:r>
      <w:proofErr w:type="spellEnd"/>
      <w:r>
        <w:rPr>
          <w:sz w:val="32"/>
          <w:szCs w:val="32"/>
          <w:lang w:val="en"/>
        </w:rPr>
        <w:t xml:space="preserve">. As </w:t>
      </w:r>
      <w:proofErr w:type="spellStart"/>
      <w:r>
        <w:rPr>
          <w:sz w:val="32"/>
          <w:szCs w:val="32"/>
          <w:lang w:val="en"/>
        </w:rPr>
        <w:t>versões</w:t>
      </w:r>
      <w:proofErr w:type="spell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omitem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inteiramente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versículo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começaram</w:t>
      </w:r>
      <w:proofErr w:type="spellEnd"/>
      <w:r>
        <w:rPr>
          <w:sz w:val="32"/>
          <w:szCs w:val="32"/>
          <w:lang w:val="en"/>
        </w:rPr>
        <w:t xml:space="preserve"> com a </w:t>
      </w:r>
      <w:proofErr w:type="spellStart"/>
      <w:r>
        <w:rPr>
          <w:sz w:val="32"/>
          <w:szCs w:val="32"/>
          <w:lang w:val="en"/>
        </w:rPr>
        <w:t>versão</w:t>
      </w:r>
      <w:proofErr w:type="spellEnd"/>
      <w:r>
        <w:rPr>
          <w:sz w:val="32"/>
          <w:szCs w:val="32"/>
          <w:lang w:val="en"/>
        </w:rPr>
        <w:t xml:space="preserve"> de Darby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1870. John Darby </w:t>
      </w:r>
      <w:proofErr w:type="spellStart"/>
      <w:r>
        <w:rPr>
          <w:sz w:val="32"/>
          <w:szCs w:val="32"/>
          <w:lang w:val="en"/>
        </w:rPr>
        <w:t>basicamente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inventou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seu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próprio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texto</w:t>
      </w:r>
      <w:proofErr w:type="spellEnd"/>
      <w:r>
        <w:rPr>
          <w:sz w:val="32"/>
          <w:szCs w:val="32"/>
          <w:lang w:val="en"/>
        </w:rPr>
        <w:t xml:space="preserve"> peculiar para o Novo </w:t>
      </w:r>
      <w:proofErr w:type="spellStart"/>
      <w:r>
        <w:rPr>
          <w:sz w:val="32"/>
          <w:szCs w:val="32"/>
          <w:lang w:val="en"/>
        </w:rPr>
        <w:t>Testamento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seguindo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nem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texto</w:t>
      </w:r>
      <w:proofErr w:type="spellEnd"/>
      <w:r>
        <w:rPr>
          <w:sz w:val="32"/>
          <w:szCs w:val="32"/>
          <w:lang w:val="en"/>
        </w:rPr>
        <w:t xml:space="preserve"> grego </w:t>
      </w:r>
      <w:proofErr w:type="spellStart"/>
      <w:r>
        <w:rPr>
          <w:sz w:val="32"/>
          <w:szCs w:val="32"/>
          <w:lang w:val="en"/>
        </w:rPr>
        <w:t>revisado</w:t>
      </w:r>
      <w:proofErr w:type="spellEnd"/>
      <w:r>
        <w:rPr>
          <w:sz w:val="32"/>
          <w:szCs w:val="32"/>
          <w:lang w:val="en"/>
        </w:rPr>
        <w:t xml:space="preserve"> de Westcott-Hort, </w:t>
      </w:r>
      <w:proofErr w:type="spellStart"/>
      <w:r>
        <w:rPr>
          <w:sz w:val="32"/>
          <w:szCs w:val="32"/>
          <w:lang w:val="en"/>
        </w:rPr>
        <w:t>nem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Majoritário</w:t>
      </w:r>
      <w:proofErr w:type="spellEnd"/>
      <w:r>
        <w:rPr>
          <w:sz w:val="32"/>
          <w:szCs w:val="32"/>
          <w:lang w:val="en"/>
        </w:rPr>
        <w:t xml:space="preserve"> [</w:t>
      </w:r>
      <w:proofErr w:type="spellStart"/>
      <w:r>
        <w:rPr>
          <w:sz w:val="32"/>
          <w:szCs w:val="32"/>
          <w:lang w:val="en"/>
        </w:rPr>
        <w:t>Bizantino</w:t>
      </w:r>
      <w:proofErr w:type="spellEnd"/>
      <w:r>
        <w:rPr>
          <w:sz w:val="32"/>
          <w:szCs w:val="32"/>
          <w:lang w:val="en"/>
        </w:rPr>
        <w:t xml:space="preserve">] </w:t>
      </w:r>
      <w:proofErr w:type="spellStart"/>
      <w:r>
        <w:rPr>
          <w:sz w:val="32"/>
          <w:szCs w:val="32"/>
          <w:lang w:val="en"/>
        </w:rPr>
        <w:t>nem</w:t>
      </w:r>
      <w:proofErr w:type="spellEnd"/>
      <w:r>
        <w:rPr>
          <w:sz w:val="32"/>
          <w:szCs w:val="32"/>
          <w:lang w:val="en"/>
        </w:rPr>
        <w:t xml:space="preserve"> o Textus Receptus. Darby </w:t>
      </w:r>
      <w:proofErr w:type="spellStart"/>
      <w:r>
        <w:rPr>
          <w:sz w:val="32"/>
          <w:szCs w:val="32"/>
          <w:lang w:val="en"/>
        </w:rPr>
        <w:t>foi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seguido</w:t>
      </w:r>
      <w:proofErr w:type="spellEnd"/>
      <w:r>
        <w:rPr>
          <w:sz w:val="32"/>
          <w:szCs w:val="32"/>
          <w:lang w:val="en"/>
        </w:rPr>
        <w:t xml:space="preserve"> pela liberal RSV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1946 e </w:t>
      </w:r>
      <w:proofErr w:type="spellStart"/>
      <w:r>
        <w:rPr>
          <w:sz w:val="32"/>
          <w:szCs w:val="32"/>
          <w:lang w:val="en"/>
        </w:rPr>
        <w:t>depois</w:t>
      </w:r>
      <w:proofErr w:type="spellEnd"/>
      <w:r>
        <w:rPr>
          <w:sz w:val="32"/>
          <w:szCs w:val="32"/>
          <w:lang w:val="en"/>
        </w:rPr>
        <w:t xml:space="preserve"> pela NRSV 1989, a </w:t>
      </w:r>
      <w:hyperlink r:id="rId9" w:tooltip="ESV" w:history="1">
        <w:r>
          <w:rPr>
            <w:rStyle w:val="Hyperlink"/>
            <w:sz w:val="32"/>
            <w:szCs w:val="32"/>
            <w:lang w:val="en"/>
          </w:rPr>
          <w:t>ESV</w:t>
        </w:r>
      </w:hyperlink>
      <w:r>
        <w:rPr>
          <w:sz w:val="32"/>
          <w:szCs w:val="32"/>
          <w:lang w:val="en"/>
        </w:rPr>
        <w:t xml:space="preserve"> 2001 e a </w:t>
      </w:r>
      <w:hyperlink r:id="rId10" w:tooltip="NIV" w:history="1">
        <w:r>
          <w:rPr>
            <w:rStyle w:val="Hyperlink"/>
            <w:sz w:val="32"/>
            <w:szCs w:val="32"/>
            <w:lang w:val="en"/>
          </w:rPr>
          <w:t>NIV</w:t>
        </w:r>
      </w:hyperlink>
      <w:r>
        <w:rPr>
          <w:sz w:val="32"/>
          <w:szCs w:val="32"/>
          <w:lang w:val="en"/>
        </w:rPr>
        <w:t xml:space="preserve"> 1982. </w:t>
      </w:r>
    </w:p>
    <w:p w14:paraId="7947CC96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  <w:t xml:space="preserve">A </w:t>
      </w:r>
      <w:proofErr w:type="spellStart"/>
      <w:r>
        <w:rPr>
          <w:sz w:val="32"/>
          <w:szCs w:val="32"/>
          <w:lang w:val="en"/>
        </w:rPr>
        <w:t>versão</w:t>
      </w:r>
      <w:proofErr w:type="spellEnd"/>
      <w:r>
        <w:rPr>
          <w:sz w:val="32"/>
          <w:szCs w:val="32"/>
          <w:lang w:val="en"/>
        </w:rPr>
        <w:t xml:space="preserve"> NET de </w:t>
      </w:r>
      <w:hyperlink r:id="rId11" w:tooltip="Daniel Wallace" w:history="1">
        <w:r>
          <w:rPr>
            <w:rStyle w:val="Hyperlink"/>
            <w:sz w:val="32"/>
            <w:szCs w:val="32"/>
            <w:lang w:val="en"/>
          </w:rPr>
          <w:t>Daniel Wallace</w:t>
        </w:r>
      </w:hyperlink>
      <w:r>
        <w:rPr>
          <w:sz w:val="32"/>
          <w:szCs w:val="32"/>
          <w:lang w:val="en"/>
        </w:rPr>
        <w:t xml:space="preserve"> (um </w:t>
      </w:r>
      <w:proofErr w:type="spellStart"/>
      <w:r>
        <w:rPr>
          <w:sz w:val="32"/>
          <w:szCs w:val="32"/>
          <w:lang w:val="en"/>
        </w:rPr>
        <w:t>destruidor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desastre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trem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andamento</w:t>
      </w:r>
      <w:proofErr w:type="spellEnd"/>
      <w:r>
        <w:rPr>
          <w:sz w:val="32"/>
          <w:szCs w:val="32"/>
          <w:lang w:val="en"/>
        </w:rPr>
        <w:t xml:space="preserve">) </w:t>
      </w:r>
      <w:proofErr w:type="spellStart"/>
      <w:r>
        <w:rPr>
          <w:sz w:val="32"/>
          <w:szCs w:val="32"/>
          <w:lang w:val="en"/>
        </w:rPr>
        <w:t>nos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diz</w:t>
      </w:r>
      <w:proofErr w:type="spell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versículo</w:t>
      </w:r>
      <w:proofErr w:type="spellEnd"/>
      <w:r>
        <w:rPr>
          <w:sz w:val="32"/>
          <w:szCs w:val="32"/>
          <w:lang w:val="en"/>
        </w:rPr>
        <w:t xml:space="preserve"> "</w:t>
      </w:r>
      <w:proofErr w:type="spellStart"/>
      <w:r>
        <w:rPr>
          <w:i/>
          <w:iCs/>
          <w:sz w:val="32"/>
          <w:szCs w:val="32"/>
          <w:lang w:val="en"/>
        </w:rPr>
        <w:t>não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está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nos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manuscritos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mais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importantes</w:t>
      </w:r>
      <w:proofErr w:type="spellEnd"/>
      <w:r>
        <w:rPr>
          <w:i/>
          <w:iCs/>
          <w:sz w:val="32"/>
          <w:szCs w:val="32"/>
          <w:lang w:val="en"/>
        </w:rPr>
        <w:t xml:space="preserve"> ... é </w:t>
      </w:r>
      <w:proofErr w:type="spellStart"/>
      <w:r>
        <w:rPr>
          <w:i/>
          <w:iCs/>
          <w:sz w:val="32"/>
          <w:szCs w:val="32"/>
          <w:lang w:val="en"/>
        </w:rPr>
        <w:t>quase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certo</w:t>
      </w:r>
      <w:proofErr w:type="spellEnd"/>
      <w:r>
        <w:rPr>
          <w:i/>
          <w:iCs/>
          <w:sz w:val="32"/>
          <w:szCs w:val="32"/>
          <w:lang w:val="en"/>
        </w:rPr>
        <w:t xml:space="preserve"> que </w:t>
      </w:r>
      <w:proofErr w:type="spellStart"/>
      <w:r>
        <w:rPr>
          <w:i/>
          <w:iCs/>
          <w:sz w:val="32"/>
          <w:szCs w:val="32"/>
          <w:lang w:val="en"/>
        </w:rPr>
        <w:t>não</w:t>
      </w:r>
      <w:proofErr w:type="spellEnd"/>
      <w:r>
        <w:rPr>
          <w:i/>
          <w:iCs/>
          <w:sz w:val="32"/>
          <w:szCs w:val="32"/>
          <w:lang w:val="en"/>
        </w:rPr>
        <w:t xml:space="preserve"> é original... A </w:t>
      </w:r>
      <w:proofErr w:type="spellStart"/>
      <w:r>
        <w:rPr>
          <w:i/>
          <w:iCs/>
          <w:sz w:val="32"/>
          <w:szCs w:val="32"/>
          <w:lang w:val="en"/>
        </w:rPr>
        <w:t>presente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tradução</w:t>
      </w:r>
      <w:proofErr w:type="spellEnd"/>
      <w:r>
        <w:rPr>
          <w:i/>
          <w:iCs/>
          <w:sz w:val="32"/>
          <w:szCs w:val="32"/>
          <w:lang w:val="en"/>
        </w:rPr>
        <w:t xml:space="preserve"> segue NA27 </w:t>
      </w:r>
      <w:proofErr w:type="spellStart"/>
      <w:r>
        <w:rPr>
          <w:i/>
          <w:iCs/>
          <w:sz w:val="32"/>
          <w:szCs w:val="32"/>
          <w:lang w:val="en"/>
        </w:rPr>
        <w:t>em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omitir</w:t>
      </w:r>
      <w:proofErr w:type="spellEnd"/>
      <w:r>
        <w:rPr>
          <w:i/>
          <w:iCs/>
          <w:sz w:val="32"/>
          <w:szCs w:val="32"/>
          <w:lang w:val="en"/>
        </w:rPr>
        <w:t xml:space="preserve"> o </w:t>
      </w:r>
      <w:proofErr w:type="spellStart"/>
      <w:r>
        <w:rPr>
          <w:i/>
          <w:iCs/>
          <w:sz w:val="32"/>
          <w:szCs w:val="32"/>
          <w:lang w:val="en"/>
        </w:rPr>
        <w:t>número</w:t>
      </w:r>
      <w:proofErr w:type="spellEnd"/>
      <w:r>
        <w:rPr>
          <w:i/>
          <w:iCs/>
          <w:sz w:val="32"/>
          <w:szCs w:val="32"/>
          <w:lang w:val="en"/>
        </w:rPr>
        <w:t xml:space="preserve"> do </w:t>
      </w:r>
      <w:proofErr w:type="spellStart"/>
      <w:r>
        <w:rPr>
          <w:i/>
          <w:iCs/>
          <w:sz w:val="32"/>
          <w:szCs w:val="32"/>
          <w:lang w:val="en"/>
        </w:rPr>
        <w:t>versículo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também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r>
        <w:rPr>
          <w:sz w:val="32"/>
          <w:szCs w:val="32"/>
          <w:lang w:val="en"/>
        </w:rPr>
        <w:t>[</w:t>
      </w:r>
      <w:proofErr w:type="spellStart"/>
      <w:r>
        <w:rPr>
          <w:sz w:val="32"/>
          <w:szCs w:val="32"/>
          <w:lang w:val="en"/>
        </w:rPr>
        <w:t>omitir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todo</w:t>
      </w:r>
      <w:proofErr w:type="spellEnd"/>
      <w:r>
        <w:rPr>
          <w:sz w:val="32"/>
          <w:szCs w:val="32"/>
          <w:lang w:val="en"/>
        </w:rPr>
        <w:t xml:space="preserve"> o verso]</w:t>
      </w:r>
      <w:r>
        <w:rPr>
          <w:i/>
          <w:iCs/>
          <w:sz w:val="32"/>
          <w:szCs w:val="32"/>
          <w:lang w:val="en"/>
        </w:rPr>
        <w:t xml:space="preserve">, um </w:t>
      </w:r>
      <w:proofErr w:type="spellStart"/>
      <w:r>
        <w:rPr>
          <w:i/>
          <w:iCs/>
          <w:sz w:val="32"/>
          <w:szCs w:val="32"/>
          <w:lang w:val="en"/>
        </w:rPr>
        <w:t>procedimento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também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seguido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por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uma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série</w:t>
      </w:r>
      <w:proofErr w:type="spellEnd"/>
      <w:r>
        <w:rPr>
          <w:i/>
          <w:iCs/>
          <w:sz w:val="32"/>
          <w:szCs w:val="32"/>
          <w:lang w:val="en"/>
        </w:rPr>
        <w:t xml:space="preserve"> de </w:t>
      </w:r>
      <w:proofErr w:type="spellStart"/>
      <w:r>
        <w:rPr>
          <w:i/>
          <w:iCs/>
          <w:sz w:val="32"/>
          <w:szCs w:val="32"/>
          <w:lang w:val="en"/>
        </w:rPr>
        <w:t>outras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traduções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modernas</w:t>
      </w:r>
      <w:proofErr w:type="spellEnd"/>
      <w:r>
        <w:rPr>
          <w:i/>
          <w:iCs/>
          <w:sz w:val="32"/>
          <w:szCs w:val="32"/>
          <w:lang w:val="en"/>
        </w:rPr>
        <w:t>.</w:t>
      </w:r>
      <w:r>
        <w:rPr>
          <w:sz w:val="32"/>
          <w:szCs w:val="32"/>
          <w:lang w:val="en"/>
        </w:rPr>
        <w:t xml:space="preserve">" </w:t>
      </w:r>
    </w:p>
    <w:p w14:paraId="5280871C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  <w:t xml:space="preserve">E o que </w:t>
      </w:r>
      <w:proofErr w:type="spellStart"/>
      <w:r>
        <w:rPr>
          <w:sz w:val="32"/>
          <w:szCs w:val="32"/>
          <w:lang w:val="en"/>
        </w:rPr>
        <w:t>poderiam</w:t>
      </w:r>
      <w:proofErr w:type="spellEnd"/>
      <w:r>
        <w:rPr>
          <w:sz w:val="32"/>
          <w:szCs w:val="32"/>
          <w:lang w:val="en"/>
        </w:rPr>
        <w:t xml:space="preserve"> ser </w:t>
      </w:r>
      <w:proofErr w:type="spellStart"/>
      <w:r>
        <w:rPr>
          <w:sz w:val="32"/>
          <w:szCs w:val="32"/>
          <w:lang w:val="en"/>
        </w:rPr>
        <w:t>esses</w:t>
      </w:r>
      <w:proofErr w:type="spellEnd"/>
      <w:r>
        <w:rPr>
          <w:sz w:val="32"/>
          <w:szCs w:val="32"/>
          <w:lang w:val="en"/>
        </w:rPr>
        <w:t xml:space="preserve"> "</w:t>
      </w:r>
      <w:proofErr w:type="spellStart"/>
      <w:r>
        <w:rPr>
          <w:sz w:val="32"/>
          <w:szCs w:val="32"/>
          <w:lang w:val="en"/>
        </w:rPr>
        <w:t>melhores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manuscritos</w:t>
      </w:r>
      <w:proofErr w:type="spellEnd"/>
      <w:r>
        <w:rPr>
          <w:sz w:val="32"/>
          <w:szCs w:val="32"/>
          <w:lang w:val="en"/>
        </w:rPr>
        <w:t xml:space="preserve">"? </w:t>
      </w:r>
      <w:proofErr w:type="spellStart"/>
      <w:r>
        <w:rPr>
          <w:sz w:val="32"/>
          <w:szCs w:val="32"/>
          <w:lang w:val="en"/>
        </w:rPr>
        <w:t>Bem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eles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primariamente</w:t>
      </w:r>
      <w:proofErr w:type="spellEnd"/>
      <w:r>
        <w:rPr>
          <w:sz w:val="32"/>
          <w:szCs w:val="32"/>
          <w:lang w:val="en"/>
        </w:rPr>
        <w:t xml:space="preserve"> Sinaiticus, Vaticanus e D, </w:t>
      </w:r>
      <w:proofErr w:type="spellStart"/>
      <w:r>
        <w:rPr>
          <w:sz w:val="32"/>
          <w:szCs w:val="32"/>
          <w:lang w:val="en"/>
        </w:rPr>
        <w:t>todos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quais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diferem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descontroladamente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apenas</w:t>
      </w:r>
      <w:proofErr w:type="spellEnd"/>
      <w:r>
        <w:rPr>
          <w:sz w:val="32"/>
          <w:szCs w:val="32"/>
          <w:lang w:val="en"/>
        </w:rPr>
        <w:t xml:space="preserve"> da </w:t>
      </w:r>
      <w:proofErr w:type="spellStart"/>
      <w:r>
        <w:rPr>
          <w:sz w:val="32"/>
          <w:szCs w:val="32"/>
          <w:lang w:val="en"/>
        </w:rPr>
        <w:t>maioria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todos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textos</w:t>
      </w:r>
      <w:proofErr w:type="spellEnd"/>
      <w:r>
        <w:rPr>
          <w:sz w:val="32"/>
          <w:szCs w:val="32"/>
          <w:lang w:val="en"/>
        </w:rPr>
        <w:t xml:space="preserve"> gregos, mas </w:t>
      </w:r>
      <w:proofErr w:type="spellStart"/>
      <w:r>
        <w:rPr>
          <w:sz w:val="32"/>
          <w:szCs w:val="32"/>
          <w:lang w:val="en"/>
        </w:rPr>
        <w:t>até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mesmo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uns</w:t>
      </w:r>
      <w:proofErr w:type="spellEnd"/>
      <w:r>
        <w:rPr>
          <w:sz w:val="32"/>
          <w:szCs w:val="32"/>
          <w:lang w:val="en"/>
        </w:rPr>
        <w:t xml:space="preserve"> dos outros. </w:t>
      </w:r>
      <w:proofErr w:type="spellStart"/>
      <w:r>
        <w:rPr>
          <w:sz w:val="32"/>
          <w:szCs w:val="32"/>
          <w:lang w:val="en"/>
        </w:rPr>
        <w:t>Veja</w:t>
      </w:r>
      <w:proofErr w:type="spellEnd"/>
      <w:r>
        <w:rPr>
          <w:sz w:val="32"/>
          <w:szCs w:val="32"/>
          <w:lang w:val="en"/>
        </w:rPr>
        <w:t xml:space="preserve"> meu </w:t>
      </w:r>
      <w:proofErr w:type="spellStart"/>
      <w:r>
        <w:rPr>
          <w:sz w:val="32"/>
          <w:szCs w:val="32"/>
          <w:lang w:val="en"/>
        </w:rPr>
        <w:t>artigo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sobre</w:t>
      </w:r>
      <w:proofErr w:type="spellEnd"/>
      <w:r>
        <w:rPr>
          <w:sz w:val="32"/>
          <w:szCs w:val="32"/>
          <w:lang w:val="en"/>
        </w:rPr>
        <w:t xml:space="preserve"> "</w:t>
      </w:r>
      <w:proofErr w:type="spellStart"/>
      <w:r>
        <w:rPr>
          <w:i/>
          <w:iCs/>
          <w:sz w:val="32"/>
          <w:szCs w:val="32"/>
          <w:lang w:val="en"/>
        </w:rPr>
        <w:t>os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manuscritos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mais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antigos</w:t>
      </w:r>
      <w:proofErr w:type="spellEnd"/>
      <w:r>
        <w:rPr>
          <w:i/>
          <w:iCs/>
          <w:sz w:val="32"/>
          <w:szCs w:val="32"/>
          <w:lang w:val="en"/>
        </w:rPr>
        <w:t xml:space="preserve"> e </w:t>
      </w:r>
      <w:proofErr w:type="spellStart"/>
      <w:r>
        <w:rPr>
          <w:i/>
          <w:iCs/>
          <w:sz w:val="32"/>
          <w:szCs w:val="32"/>
          <w:lang w:val="en"/>
        </w:rPr>
        <w:t>os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melhores</w:t>
      </w:r>
      <w:proofErr w:type="spellEnd"/>
      <w:r>
        <w:rPr>
          <w:i/>
          <w:iCs/>
          <w:sz w:val="32"/>
          <w:szCs w:val="32"/>
          <w:lang w:val="en"/>
        </w:rPr>
        <w:t>?</w:t>
      </w:r>
      <w:r>
        <w:rPr>
          <w:sz w:val="32"/>
          <w:szCs w:val="32"/>
          <w:lang w:val="en"/>
        </w:rPr>
        <w:t xml:space="preserve">" </w:t>
      </w:r>
      <w:proofErr w:type="spellStart"/>
      <w:r>
        <w:rPr>
          <w:sz w:val="32"/>
          <w:szCs w:val="32"/>
          <w:lang w:val="en"/>
        </w:rPr>
        <w:t>aqui</w:t>
      </w:r>
      <w:proofErr w:type="spellEnd"/>
      <w:r>
        <w:rPr>
          <w:sz w:val="32"/>
          <w:szCs w:val="32"/>
          <w:lang w:val="en"/>
        </w:rPr>
        <w:t xml:space="preserve">: </w:t>
      </w:r>
      <w:hyperlink r:id="rId12" w:tooltip="http://brandplucked.webs.com/oldestandbestmss.htm" w:history="1">
        <w:r>
          <w:rPr>
            <w:rStyle w:val="Hyperlink"/>
            <w:sz w:val="32"/>
            <w:szCs w:val="32"/>
            <w:lang w:val="en"/>
          </w:rPr>
          <w:t>http://brandplucked.webs.com/oldestandbestmss.htm</w:t>
        </w:r>
      </w:hyperlink>
      <w:r>
        <w:rPr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Não</w:t>
      </w:r>
      <w:proofErr w:type="spellEnd"/>
      <w:r>
        <w:rPr>
          <w:i/>
          <w:iCs/>
          <w:sz w:val="32"/>
          <w:szCs w:val="32"/>
          <w:lang w:val="en"/>
        </w:rPr>
        <w:t xml:space="preserve"> é </w:t>
      </w:r>
      <w:proofErr w:type="spellStart"/>
      <w:r>
        <w:rPr>
          <w:i/>
          <w:iCs/>
          <w:sz w:val="32"/>
          <w:szCs w:val="32"/>
          <w:lang w:val="en"/>
        </w:rPr>
        <w:t>estranho</w:t>
      </w:r>
      <w:proofErr w:type="spellEnd"/>
      <w:r>
        <w:rPr>
          <w:i/>
          <w:iCs/>
          <w:sz w:val="32"/>
          <w:szCs w:val="32"/>
          <w:lang w:val="en"/>
        </w:rPr>
        <w:t xml:space="preserve"> que, </w:t>
      </w:r>
      <w:proofErr w:type="spellStart"/>
      <w:r>
        <w:rPr>
          <w:i/>
          <w:iCs/>
          <w:sz w:val="32"/>
          <w:szCs w:val="32"/>
          <w:lang w:val="en"/>
        </w:rPr>
        <w:t>simplesmente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pulando</w:t>
      </w:r>
      <w:proofErr w:type="spellEnd"/>
      <w:r>
        <w:rPr>
          <w:i/>
          <w:iCs/>
          <w:sz w:val="32"/>
          <w:szCs w:val="32"/>
          <w:lang w:val="en"/>
        </w:rPr>
        <w:t xml:space="preserve"> do </w:t>
      </w:r>
      <w:proofErr w:type="spellStart"/>
      <w:r>
        <w:rPr>
          <w:i/>
          <w:iCs/>
          <w:sz w:val="32"/>
          <w:szCs w:val="32"/>
          <w:lang w:val="en"/>
        </w:rPr>
        <w:t>versículo</w:t>
      </w:r>
      <w:proofErr w:type="spellEnd"/>
      <w:r>
        <w:rPr>
          <w:i/>
          <w:iCs/>
          <w:sz w:val="32"/>
          <w:szCs w:val="32"/>
          <w:lang w:val="en"/>
        </w:rPr>
        <w:t xml:space="preserve"> 13 para o 15</w:t>
      </w:r>
      <w:r>
        <w:rPr>
          <w:sz w:val="32"/>
          <w:szCs w:val="32"/>
          <w:lang w:val="en"/>
        </w:rPr>
        <w:t xml:space="preserve"> [</w:t>
      </w:r>
      <w:proofErr w:type="spellStart"/>
      <w:r>
        <w:rPr>
          <w:sz w:val="32"/>
          <w:szCs w:val="32"/>
          <w:lang w:val="en"/>
        </w:rPr>
        <w:t>omitindo</w:t>
      </w:r>
      <w:proofErr w:type="spellEnd"/>
      <w:r>
        <w:rPr>
          <w:sz w:val="32"/>
          <w:szCs w:val="32"/>
          <w:lang w:val="en"/>
        </w:rPr>
        <w:t xml:space="preserve"> o 14]</w:t>
      </w:r>
      <w:r>
        <w:rPr>
          <w:i/>
          <w:iCs/>
          <w:sz w:val="32"/>
          <w:szCs w:val="32"/>
          <w:lang w:val="en"/>
        </w:rPr>
        <w:t xml:space="preserve">, </w:t>
      </w:r>
      <w:proofErr w:type="spellStart"/>
      <w:r>
        <w:rPr>
          <w:i/>
          <w:iCs/>
          <w:sz w:val="32"/>
          <w:szCs w:val="32"/>
          <w:lang w:val="en"/>
        </w:rPr>
        <w:t>nem</w:t>
      </w:r>
      <w:proofErr w:type="spellEnd"/>
      <w:r>
        <w:rPr>
          <w:i/>
          <w:iCs/>
          <w:sz w:val="32"/>
          <w:szCs w:val="32"/>
          <w:lang w:val="en"/>
        </w:rPr>
        <w:t xml:space="preserve"> as 27 </w:t>
      </w:r>
      <w:proofErr w:type="spellStart"/>
      <w:r>
        <w:rPr>
          <w:i/>
          <w:iCs/>
          <w:sz w:val="32"/>
          <w:szCs w:val="32"/>
          <w:lang w:val="en"/>
        </w:rPr>
        <w:t>pessoas</w:t>
      </w:r>
      <w:proofErr w:type="spellEnd"/>
      <w:r>
        <w:rPr>
          <w:i/>
          <w:iCs/>
          <w:sz w:val="32"/>
          <w:szCs w:val="32"/>
          <w:lang w:val="en"/>
        </w:rPr>
        <w:t xml:space="preserve"> da Nestlé-Aland </w:t>
      </w:r>
      <w:proofErr w:type="spellStart"/>
      <w:r>
        <w:rPr>
          <w:i/>
          <w:iCs/>
          <w:sz w:val="32"/>
          <w:szCs w:val="32"/>
          <w:lang w:val="en"/>
        </w:rPr>
        <w:t>nem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algumas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versões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modernas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pareçam</w:t>
      </w:r>
      <w:proofErr w:type="spellEnd"/>
      <w:r>
        <w:rPr>
          <w:i/>
          <w:iCs/>
          <w:sz w:val="32"/>
          <w:szCs w:val="32"/>
          <w:lang w:val="en"/>
        </w:rPr>
        <w:t xml:space="preserve"> ser </w:t>
      </w:r>
      <w:proofErr w:type="spellStart"/>
      <w:r>
        <w:rPr>
          <w:i/>
          <w:iCs/>
          <w:sz w:val="32"/>
          <w:szCs w:val="32"/>
          <w:lang w:val="en"/>
        </w:rPr>
        <w:t>capazes</w:t>
      </w:r>
      <w:proofErr w:type="spellEnd"/>
      <w:r>
        <w:rPr>
          <w:i/>
          <w:iCs/>
          <w:sz w:val="32"/>
          <w:szCs w:val="32"/>
          <w:lang w:val="en"/>
        </w:rPr>
        <w:t xml:space="preserve"> de </w:t>
      </w:r>
      <w:proofErr w:type="spellStart"/>
      <w:r>
        <w:rPr>
          <w:i/>
          <w:iCs/>
          <w:sz w:val="32"/>
          <w:szCs w:val="32"/>
          <w:lang w:val="en"/>
        </w:rPr>
        <w:t>contar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certo</w:t>
      </w:r>
      <w:proofErr w:type="spellEnd"/>
      <w:r>
        <w:rPr>
          <w:i/>
          <w:iCs/>
          <w:sz w:val="32"/>
          <w:szCs w:val="32"/>
          <w:lang w:val="en"/>
        </w:rPr>
        <w:t xml:space="preserve">?" E agora </w:t>
      </w:r>
      <w:proofErr w:type="spellStart"/>
      <w:r>
        <w:rPr>
          <w:i/>
          <w:iCs/>
          <w:sz w:val="32"/>
          <w:szCs w:val="32"/>
          <w:lang w:val="en"/>
        </w:rPr>
        <w:t>vamos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contar</w:t>
      </w:r>
      <w:proofErr w:type="spellEnd"/>
      <w:r>
        <w:rPr>
          <w:i/>
          <w:iCs/>
          <w:sz w:val="32"/>
          <w:szCs w:val="32"/>
          <w:lang w:val="en"/>
        </w:rPr>
        <w:t xml:space="preserve">, ó </w:t>
      </w:r>
      <w:proofErr w:type="spellStart"/>
      <w:r>
        <w:rPr>
          <w:i/>
          <w:iCs/>
          <w:sz w:val="32"/>
          <w:szCs w:val="32"/>
          <w:lang w:val="en"/>
        </w:rPr>
        <w:t>classe</w:t>
      </w:r>
      <w:proofErr w:type="spellEnd"/>
      <w:r>
        <w:rPr>
          <w:i/>
          <w:iCs/>
          <w:sz w:val="32"/>
          <w:szCs w:val="32"/>
          <w:lang w:val="en"/>
        </w:rPr>
        <w:t xml:space="preserve">... Dez... </w:t>
      </w:r>
      <w:proofErr w:type="spellStart"/>
      <w:r>
        <w:rPr>
          <w:i/>
          <w:iCs/>
          <w:sz w:val="32"/>
          <w:szCs w:val="32"/>
          <w:lang w:val="en"/>
        </w:rPr>
        <w:t>Onze</w:t>
      </w:r>
      <w:proofErr w:type="spellEnd"/>
      <w:r>
        <w:rPr>
          <w:i/>
          <w:iCs/>
          <w:sz w:val="32"/>
          <w:szCs w:val="32"/>
          <w:lang w:val="en"/>
        </w:rPr>
        <w:t xml:space="preserve">... Doze... </w:t>
      </w:r>
      <w:proofErr w:type="spellStart"/>
      <w:r>
        <w:rPr>
          <w:i/>
          <w:iCs/>
          <w:sz w:val="32"/>
          <w:szCs w:val="32"/>
          <w:lang w:val="en"/>
        </w:rPr>
        <w:t>Treze</w:t>
      </w:r>
      <w:proofErr w:type="spellEnd"/>
      <w:r>
        <w:rPr>
          <w:i/>
          <w:iCs/>
          <w:sz w:val="32"/>
          <w:szCs w:val="32"/>
          <w:lang w:val="en"/>
        </w:rPr>
        <w:t xml:space="preserve">... Quinze... </w:t>
      </w:r>
      <w:proofErr w:type="spellStart"/>
      <w:r>
        <w:rPr>
          <w:i/>
          <w:iCs/>
          <w:sz w:val="32"/>
          <w:szCs w:val="32"/>
          <w:lang w:val="en"/>
        </w:rPr>
        <w:t>Dezesseis</w:t>
      </w:r>
      <w:proofErr w:type="spellEnd"/>
      <w:r>
        <w:rPr>
          <w:i/>
          <w:iCs/>
          <w:sz w:val="32"/>
          <w:szCs w:val="32"/>
          <w:lang w:val="en"/>
        </w:rPr>
        <w:t xml:space="preserve">... </w:t>
      </w:r>
      <w:proofErr w:type="spellStart"/>
      <w:r>
        <w:rPr>
          <w:i/>
          <w:iCs/>
          <w:sz w:val="32"/>
          <w:szCs w:val="32"/>
          <w:lang w:val="en"/>
        </w:rPr>
        <w:t>Ooops</w:t>
      </w:r>
      <w:proofErr w:type="spellEnd"/>
      <w:r>
        <w:rPr>
          <w:i/>
          <w:iCs/>
          <w:sz w:val="32"/>
          <w:szCs w:val="32"/>
          <w:lang w:val="en"/>
        </w:rPr>
        <w:t xml:space="preserve">. Parece que </w:t>
      </w:r>
      <w:proofErr w:type="spellStart"/>
      <w:r>
        <w:rPr>
          <w:i/>
          <w:iCs/>
          <w:sz w:val="32"/>
          <w:szCs w:val="32"/>
          <w:lang w:val="en"/>
        </w:rPr>
        <w:t>está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faltando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alguma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coisa</w:t>
      </w:r>
      <w:proofErr w:type="spellEnd"/>
      <w:r>
        <w:rPr>
          <w:i/>
          <w:iCs/>
          <w:sz w:val="32"/>
          <w:szCs w:val="32"/>
          <w:lang w:val="en"/>
        </w:rPr>
        <w:t xml:space="preserve">, </w:t>
      </w:r>
      <w:proofErr w:type="spellStart"/>
      <w:r>
        <w:rPr>
          <w:i/>
          <w:iCs/>
          <w:sz w:val="32"/>
          <w:szCs w:val="32"/>
          <w:lang w:val="en"/>
        </w:rPr>
        <w:t>hein</w:t>
      </w:r>
      <w:proofErr w:type="spellEnd"/>
      <w:r>
        <w:rPr>
          <w:sz w:val="32"/>
          <w:szCs w:val="32"/>
          <w:lang w:val="en"/>
        </w:rPr>
        <w:t xml:space="preserve">?" </w:t>
      </w:r>
      <w:proofErr w:type="spellStart"/>
      <w:r>
        <w:rPr>
          <w:sz w:val="32"/>
          <w:szCs w:val="32"/>
          <w:lang w:val="en"/>
        </w:rPr>
        <w:t>Porque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eles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honestos</w:t>
      </w:r>
      <w:proofErr w:type="spellEnd"/>
      <w:r>
        <w:rPr>
          <w:sz w:val="32"/>
          <w:szCs w:val="32"/>
          <w:lang w:val="en"/>
        </w:rPr>
        <w:t xml:space="preserve"> e </w:t>
      </w:r>
      <w:proofErr w:type="spellStart"/>
      <w:r>
        <w:rPr>
          <w:sz w:val="32"/>
          <w:szCs w:val="32"/>
          <w:lang w:val="en"/>
        </w:rPr>
        <w:t>mudam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números</w:t>
      </w:r>
      <w:proofErr w:type="spellEnd"/>
      <w:r>
        <w:rPr>
          <w:sz w:val="32"/>
          <w:szCs w:val="32"/>
          <w:lang w:val="en"/>
        </w:rPr>
        <w:t xml:space="preserve"> dos </w:t>
      </w:r>
      <w:proofErr w:type="spellStart"/>
      <w:r>
        <w:rPr>
          <w:sz w:val="32"/>
          <w:szCs w:val="32"/>
          <w:lang w:val="en"/>
        </w:rPr>
        <w:t>versículos</w:t>
      </w:r>
      <w:proofErr w:type="spellEnd"/>
      <w:r>
        <w:rPr>
          <w:sz w:val="32"/>
          <w:szCs w:val="32"/>
          <w:lang w:val="en"/>
        </w:rPr>
        <w:t xml:space="preserve">? </w:t>
      </w:r>
      <w:proofErr w:type="spellStart"/>
      <w:r>
        <w:rPr>
          <w:sz w:val="32"/>
          <w:szCs w:val="32"/>
          <w:lang w:val="en"/>
        </w:rPr>
        <w:t>Porque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apesar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si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mesmos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eles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dando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testemunho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relutante</w:t>
      </w:r>
      <w:proofErr w:type="spellEnd"/>
      <w:r>
        <w:rPr>
          <w:sz w:val="32"/>
          <w:szCs w:val="32"/>
          <w:lang w:val="en"/>
        </w:rPr>
        <w:t xml:space="preserve"> do </w:t>
      </w:r>
      <w:proofErr w:type="spellStart"/>
      <w:r>
        <w:rPr>
          <w:sz w:val="32"/>
          <w:szCs w:val="32"/>
          <w:lang w:val="en"/>
        </w:rPr>
        <w:t>fato</w:t>
      </w:r>
      <w:proofErr w:type="spellEnd"/>
      <w:r>
        <w:rPr>
          <w:sz w:val="32"/>
          <w:szCs w:val="32"/>
          <w:lang w:val="en"/>
        </w:rPr>
        <w:t xml:space="preserve"> de que Deus </w:t>
      </w:r>
      <w:proofErr w:type="spellStart"/>
      <w:r>
        <w:rPr>
          <w:sz w:val="32"/>
          <w:szCs w:val="32"/>
          <w:lang w:val="en"/>
        </w:rPr>
        <w:t>tem</w:t>
      </w:r>
      <w:proofErr w:type="spellEnd"/>
      <w:r>
        <w:rPr>
          <w:sz w:val="32"/>
          <w:szCs w:val="32"/>
          <w:lang w:val="en"/>
        </w:rPr>
        <w:t xml:space="preserve"> um </w:t>
      </w:r>
      <w:proofErr w:type="spellStart"/>
      <w:r>
        <w:rPr>
          <w:sz w:val="32"/>
          <w:szCs w:val="32"/>
          <w:lang w:val="en"/>
        </w:rPr>
        <w:t>padrão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absoluto</w:t>
      </w:r>
      <w:proofErr w:type="spellEnd"/>
      <w:r>
        <w:rPr>
          <w:sz w:val="32"/>
          <w:szCs w:val="32"/>
          <w:lang w:val="en"/>
        </w:rPr>
        <w:t xml:space="preserve"> para a Sua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e tais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suas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próprias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versões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bíblicas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diluídas</w:t>
      </w:r>
      <w:proofErr w:type="spellEnd"/>
      <w:r>
        <w:rPr>
          <w:sz w:val="32"/>
          <w:szCs w:val="32"/>
          <w:lang w:val="en"/>
        </w:rPr>
        <w:t xml:space="preserve"> e falsas. </w:t>
      </w:r>
    </w:p>
    <w:p w14:paraId="27CC1750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</w:p>
    <w:p w14:paraId="5BA71F3E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t xml:space="preserve">A </w:t>
      </w:r>
      <w:proofErr w:type="spellStart"/>
      <w:r>
        <w:rPr>
          <w:sz w:val="32"/>
          <w:szCs w:val="32"/>
          <w:lang w:val="en"/>
        </w:rPr>
        <w:t>história</w:t>
      </w:r>
      <w:proofErr w:type="spellEnd"/>
      <w:r>
        <w:rPr>
          <w:sz w:val="32"/>
          <w:szCs w:val="32"/>
          <w:lang w:val="en"/>
        </w:rPr>
        <w:t xml:space="preserve"> da </w:t>
      </w:r>
      <w:proofErr w:type="spellStart"/>
      <w:r>
        <w:rPr>
          <w:sz w:val="32"/>
          <w:szCs w:val="32"/>
          <w:lang w:val="en"/>
        </w:rPr>
        <w:t>divisão</w:t>
      </w:r>
      <w:proofErr w:type="spellEnd"/>
      <w:r>
        <w:rPr>
          <w:sz w:val="32"/>
          <w:szCs w:val="32"/>
          <w:lang w:val="en"/>
        </w:rPr>
        <w:t xml:space="preserve"> da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capítulos</w:t>
      </w:r>
      <w:proofErr w:type="spellEnd"/>
      <w:r>
        <w:rPr>
          <w:sz w:val="32"/>
          <w:szCs w:val="32"/>
          <w:lang w:val="en"/>
        </w:rPr>
        <w:t xml:space="preserve"> e </w:t>
      </w:r>
      <w:proofErr w:type="spellStart"/>
      <w:r>
        <w:rPr>
          <w:sz w:val="32"/>
          <w:szCs w:val="32"/>
          <w:lang w:val="en"/>
        </w:rPr>
        <w:t>números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versículos</w:t>
      </w:r>
      <w:proofErr w:type="spellEnd"/>
      <w:r>
        <w:rPr>
          <w:sz w:val="32"/>
          <w:szCs w:val="32"/>
          <w:lang w:val="en"/>
        </w:rPr>
        <w:t xml:space="preserve"> é </w:t>
      </w:r>
      <w:proofErr w:type="spellStart"/>
      <w:r>
        <w:rPr>
          <w:sz w:val="32"/>
          <w:szCs w:val="32"/>
          <w:lang w:val="en"/>
        </w:rPr>
        <w:t>muito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interessante</w:t>
      </w:r>
      <w:proofErr w:type="spellEnd"/>
      <w:r>
        <w:rPr>
          <w:sz w:val="32"/>
          <w:szCs w:val="32"/>
          <w:lang w:val="en"/>
        </w:rPr>
        <w:t xml:space="preserve">. Tyndale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tinha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números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capítulos</w:t>
      </w:r>
      <w:proofErr w:type="spellEnd"/>
      <w:r>
        <w:rPr>
          <w:sz w:val="32"/>
          <w:szCs w:val="32"/>
          <w:lang w:val="en"/>
        </w:rPr>
        <w:t xml:space="preserve"> e </w:t>
      </w:r>
      <w:proofErr w:type="spellStart"/>
      <w:r>
        <w:rPr>
          <w:sz w:val="32"/>
          <w:szCs w:val="32"/>
          <w:lang w:val="en"/>
        </w:rPr>
        <w:t>versículos</w:t>
      </w:r>
      <w:proofErr w:type="spellEnd"/>
      <w:r>
        <w:rPr>
          <w:sz w:val="32"/>
          <w:szCs w:val="32"/>
          <w:lang w:val="en"/>
        </w:rPr>
        <w:t xml:space="preserve"> e </w:t>
      </w:r>
      <w:proofErr w:type="gramStart"/>
      <w:r>
        <w:rPr>
          <w:sz w:val="32"/>
          <w:szCs w:val="32"/>
          <w:lang w:val="en"/>
        </w:rPr>
        <w:t>a</w:t>
      </w:r>
      <w:proofErr w:type="gram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ordem</w:t>
      </w:r>
      <w:proofErr w:type="spellEnd"/>
      <w:r>
        <w:rPr>
          <w:sz w:val="32"/>
          <w:szCs w:val="32"/>
          <w:lang w:val="en"/>
        </w:rPr>
        <w:t xml:space="preserve"> dos </w:t>
      </w:r>
      <w:proofErr w:type="spellStart"/>
      <w:r>
        <w:rPr>
          <w:sz w:val="32"/>
          <w:szCs w:val="32"/>
          <w:lang w:val="en"/>
        </w:rPr>
        <w:t>livros</w:t>
      </w:r>
      <w:proofErr w:type="spellEnd"/>
      <w:r>
        <w:rPr>
          <w:sz w:val="32"/>
          <w:szCs w:val="32"/>
          <w:lang w:val="en"/>
        </w:rPr>
        <w:t xml:space="preserve"> no Novo </w:t>
      </w:r>
      <w:proofErr w:type="spellStart"/>
      <w:r>
        <w:rPr>
          <w:sz w:val="32"/>
          <w:szCs w:val="32"/>
          <w:lang w:val="en"/>
        </w:rPr>
        <w:t>Testamento</w:t>
      </w:r>
      <w:proofErr w:type="spellEnd"/>
      <w:r>
        <w:rPr>
          <w:sz w:val="32"/>
          <w:szCs w:val="32"/>
          <w:lang w:val="en"/>
        </w:rPr>
        <w:t xml:space="preserve"> era </w:t>
      </w:r>
      <w:proofErr w:type="spellStart"/>
      <w:r>
        <w:rPr>
          <w:sz w:val="32"/>
          <w:szCs w:val="32"/>
          <w:lang w:val="en"/>
        </w:rPr>
        <w:t>bem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diferente</w:t>
      </w:r>
      <w:proofErr w:type="spellEnd"/>
      <w:r>
        <w:rPr>
          <w:sz w:val="32"/>
          <w:szCs w:val="32"/>
          <w:lang w:val="en"/>
        </w:rPr>
        <w:t xml:space="preserve"> da forma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eles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hoje</w:t>
      </w:r>
      <w:proofErr w:type="spellEnd"/>
      <w:r>
        <w:rPr>
          <w:sz w:val="32"/>
          <w:szCs w:val="32"/>
          <w:lang w:val="en"/>
        </w:rPr>
        <w:t xml:space="preserve">.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Genebra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foi</w:t>
      </w:r>
      <w:proofErr w:type="spellEnd"/>
      <w:r>
        <w:rPr>
          <w:sz w:val="32"/>
          <w:szCs w:val="32"/>
          <w:lang w:val="en"/>
        </w:rPr>
        <w:t xml:space="preserve"> a </w:t>
      </w:r>
      <w:proofErr w:type="spellStart"/>
      <w:r>
        <w:rPr>
          <w:sz w:val="32"/>
          <w:szCs w:val="32"/>
          <w:lang w:val="en"/>
        </w:rPr>
        <w:t>primeira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inglês</w:t>
      </w:r>
      <w:proofErr w:type="spellEnd"/>
      <w:r>
        <w:rPr>
          <w:sz w:val="32"/>
          <w:szCs w:val="32"/>
          <w:lang w:val="en"/>
        </w:rPr>
        <w:t xml:space="preserve"> a ser </w:t>
      </w:r>
      <w:proofErr w:type="spellStart"/>
      <w:r>
        <w:rPr>
          <w:sz w:val="32"/>
          <w:szCs w:val="32"/>
          <w:lang w:val="en"/>
        </w:rPr>
        <w:t>dividida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números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capítulos</w:t>
      </w:r>
      <w:proofErr w:type="spellEnd"/>
      <w:r>
        <w:rPr>
          <w:sz w:val="32"/>
          <w:szCs w:val="32"/>
          <w:lang w:val="en"/>
        </w:rPr>
        <w:t xml:space="preserve"> e </w:t>
      </w:r>
      <w:proofErr w:type="spellStart"/>
      <w:r>
        <w:rPr>
          <w:sz w:val="32"/>
          <w:szCs w:val="32"/>
          <w:lang w:val="en"/>
        </w:rPr>
        <w:t>versículos</w:t>
      </w:r>
      <w:proofErr w:type="spellEnd"/>
      <w:r>
        <w:rPr>
          <w:sz w:val="32"/>
          <w:szCs w:val="32"/>
          <w:lang w:val="en"/>
        </w:rPr>
        <w:t xml:space="preserve">. No </w:t>
      </w:r>
      <w:proofErr w:type="spellStart"/>
      <w:r>
        <w:rPr>
          <w:sz w:val="32"/>
          <w:szCs w:val="32"/>
          <w:lang w:val="en"/>
        </w:rPr>
        <w:t>entanto</w:t>
      </w:r>
      <w:proofErr w:type="spellEnd"/>
      <w:r>
        <w:rPr>
          <w:sz w:val="32"/>
          <w:szCs w:val="32"/>
          <w:lang w:val="en"/>
        </w:rPr>
        <w:t xml:space="preserve">,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King James </w:t>
      </w:r>
      <w:proofErr w:type="spellStart"/>
      <w:r>
        <w:rPr>
          <w:sz w:val="32"/>
          <w:szCs w:val="32"/>
          <w:lang w:val="en"/>
        </w:rPr>
        <w:t>nem</w:t>
      </w:r>
      <w:proofErr w:type="spellEnd"/>
      <w:r>
        <w:rPr>
          <w:sz w:val="32"/>
          <w:szCs w:val="32"/>
          <w:lang w:val="en"/>
        </w:rPr>
        <w:t xml:space="preserve"> sempre </w:t>
      </w:r>
      <w:proofErr w:type="spellStart"/>
      <w:r>
        <w:rPr>
          <w:sz w:val="32"/>
          <w:szCs w:val="32"/>
          <w:lang w:val="en"/>
        </w:rPr>
        <w:t>seguiu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mesmos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números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versículos</w:t>
      </w:r>
      <w:proofErr w:type="spellEnd"/>
      <w:r>
        <w:rPr>
          <w:sz w:val="32"/>
          <w:szCs w:val="32"/>
          <w:lang w:val="en"/>
        </w:rPr>
        <w:t xml:space="preserve"> que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Genebra</w:t>
      </w:r>
      <w:proofErr w:type="spellEnd"/>
      <w:r>
        <w:rPr>
          <w:sz w:val="32"/>
          <w:szCs w:val="32"/>
          <w:lang w:val="en"/>
        </w:rPr>
        <w:t xml:space="preserve">. </w:t>
      </w:r>
      <w:proofErr w:type="spellStart"/>
      <w:r>
        <w:rPr>
          <w:sz w:val="32"/>
          <w:szCs w:val="32"/>
          <w:lang w:val="en"/>
        </w:rPr>
        <w:t>Adivinhe</w:t>
      </w:r>
      <w:proofErr w:type="spellEnd"/>
      <w:r>
        <w:rPr>
          <w:sz w:val="32"/>
          <w:szCs w:val="32"/>
          <w:lang w:val="en"/>
        </w:rPr>
        <w:t xml:space="preserve"> qual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se </w:t>
      </w:r>
      <w:proofErr w:type="spellStart"/>
      <w:r>
        <w:rPr>
          <w:sz w:val="32"/>
          <w:szCs w:val="32"/>
          <w:lang w:val="en"/>
        </w:rPr>
        <w:t>tornou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Padrão</w:t>
      </w:r>
      <w:proofErr w:type="spellEnd"/>
      <w:r>
        <w:rPr>
          <w:sz w:val="32"/>
          <w:szCs w:val="32"/>
          <w:lang w:val="en"/>
        </w:rPr>
        <w:t xml:space="preserve"> no que </w:t>
      </w:r>
      <w:proofErr w:type="spellStart"/>
      <w:r>
        <w:rPr>
          <w:sz w:val="32"/>
          <w:szCs w:val="32"/>
          <w:lang w:val="en"/>
        </w:rPr>
        <w:t>diz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respeito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às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divisões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capítulos</w:t>
      </w:r>
      <w:proofErr w:type="spellEnd"/>
      <w:r>
        <w:rPr>
          <w:sz w:val="32"/>
          <w:szCs w:val="32"/>
          <w:lang w:val="en"/>
        </w:rPr>
        <w:t xml:space="preserve"> e </w:t>
      </w:r>
      <w:proofErr w:type="spellStart"/>
      <w:r>
        <w:rPr>
          <w:sz w:val="32"/>
          <w:szCs w:val="32"/>
          <w:lang w:val="en"/>
        </w:rPr>
        <w:t>números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versículos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individuais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todo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mundo</w:t>
      </w:r>
      <w:proofErr w:type="spellEnd"/>
      <w:r>
        <w:rPr>
          <w:sz w:val="32"/>
          <w:szCs w:val="32"/>
          <w:lang w:val="en"/>
        </w:rPr>
        <w:t xml:space="preserve">? </w:t>
      </w:r>
      <w:proofErr w:type="spellStart"/>
      <w:r>
        <w:rPr>
          <w:sz w:val="32"/>
          <w:szCs w:val="32"/>
          <w:lang w:val="en"/>
        </w:rPr>
        <w:t>Você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entendeu</w:t>
      </w:r>
      <w:proofErr w:type="spellEnd"/>
      <w:r>
        <w:rPr>
          <w:sz w:val="32"/>
          <w:szCs w:val="32"/>
          <w:lang w:val="en"/>
        </w:rPr>
        <w:t xml:space="preserve">. É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Sagrada </w:t>
      </w:r>
      <w:proofErr w:type="spellStart"/>
      <w:r>
        <w:rPr>
          <w:sz w:val="32"/>
          <w:szCs w:val="32"/>
          <w:lang w:val="en"/>
        </w:rPr>
        <w:t>Autorizada</w:t>
      </w:r>
      <w:proofErr w:type="spellEnd"/>
      <w:r>
        <w:rPr>
          <w:sz w:val="32"/>
          <w:szCs w:val="32"/>
          <w:lang w:val="en"/>
        </w:rPr>
        <w:t xml:space="preserve"> do Rei Jaime. </w:t>
      </w:r>
    </w:p>
    <w:p w14:paraId="35667CCB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</w:r>
      <w:proofErr w:type="spellStart"/>
      <w:r>
        <w:rPr>
          <w:sz w:val="32"/>
          <w:szCs w:val="32"/>
          <w:lang w:val="en"/>
        </w:rPr>
        <w:t>Versões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 xml:space="preserve"> a </w:t>
      </w:r>
      <w:proofErr w:type="spellStart"/>
      <w:r>
        <w:rPr>
          <w:sz w:val="32"/>
          <w:szCs w:val="32"/>
          <w:lang w:val="en"/>
        </w:rPr>
        <w:t>Versão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Revisada</w:t>
      </w:r>
      <w:proofErr w:type="spellEnd"/>
      <w:r>
        <w:rPr>
          <w:sz w:val="32"/>
          <w:szCs w:val="32"/>
          <w:lang w:val="en"/>
        </w:rPr>
        <w:t xml:space="preserve"> de 1881, a ASV de 1901 e </w:t>
      </w:r>
      <w:proofErr w:type="spellStart"/>
      <w:r>
        <w:rPr>
          <w:sz w:val="32"/>
          <w:szCs w:val="32"/>
          <w:lang w:val="en"/>
        </w:rPr>
        <w:t>os</w:t>
      </w:r>
      <w:proofErr w:type="spellEnd"/>
      <w:r>
        <w:rPr>
          <w:sz w:val="32"/>
          <w:szCs w:val="32"/>
          <w:lang w:val="en"/>
        </w:rPr>
        <w:t xml:space="preserve"> NASBs de 1960 a 1995 </w:t>
      </w:r>
      <w:proofErr w:type="spellStart"/>
      <w:r>
        <w:rPr>
          <w:sz w:val="32"/>
          <w:szCs w:val="32"/>
          <w:lang w:val="en"/>
        </w:rPr>
        <w:t>têm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todo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versículo</w:t>
      </w:r>
      <w:proofErr w:type="spellEnd"/>
      <w:r>
        <w:rPr>
          <w:sz w:val="32"/>
          <w:szCs w:val="32"/>
          <w:lang w:val="en"/>
        </w:rPr>
        <w:t xml:space="preserve"> entre </w:t>
      </w:r>
      <w:proofErr w:type="spellStart"/>
      <w:r>
        <w:rPr>
          <w:sz w:val="32"/>
          <w:szCs w:val="32"/>
          <w:lang w:val="en"/>
        </w:rPr>
        <w:t>colchetes</w:t>
      </w:r>
      <w:proofErr w:type="spellEnd"/>
      <w:r>
        <w:rPr>
          <w:sz w:val="32"/>
          <w:szCs w:val="32"/>
          <w:lang w:val="en"/>
        </w:rPr>
        <w:t xml:space="preserve"> [], </w:t>
      </w:r>
      <w:proofErr w:type="spellStart"/>
      <w:r>
        <w:rPr>
          <w:sz w:val="32"/>
          <w:szCs w:val="32"/>
          <w:lang w:val="en"/>
        </w:rPr>
        <w:t>indicando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dúvidas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sobre</w:t>
      </w:r>
      <w:proofErr w:type="spellEnd"/>
      <w:r>
        <w:rPr>
          <w:sz w:val="32"/>
          <w:szCs w:val="32"/>
          <w:lang w:val="en"/>
        </w:rPr>
        <w:t xml:space="preserve"> se </w:t>
      </w:r>
      <w:proofErr w:type="spellStart"/>
      <w:r>
        <w:rPr>
          <w:sz w:val="32"/>
          <w:szCs w:val="32"/>
          <w:lang w:val="en"/>
        </w:rPr>
        <w:t>este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versículo</w:t>
      </w:r>
      <w:proofErr w:type="spellEnd"/>
      <w:r>
        <w:rPr>
          <w:sz w:val="32"/>
          <w:szCs w:val="32"/>
          <w:lang w:val="en"/>
        </w:rPr>
        <w:t xml:space="preserve"> é </w:t>
      </w:r>
      <w:proofErr w:type="spellStart"/>
      <w:r>
        <w:rPr>
          <w:sz w:val="32"/>
          <w:szCs w:val="32"/>
          <w:lang w:val="en"/>
        </w:rPr>
        <w:t>verdadeiro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ou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>. O Holman Standard de 2003 [</w:t>
      </w:r>
      <w:proofErr w:type="spellStart"/>
      <w:r>
        <w:rPr>
          <w:sz w:val="32"/>
          <w:szCs w:val="32"/>
          <w:lang w:val="en"/>
        </w:rPr>
        <w:t>faz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mesmo</w:t>
      </w:r>
      <w:proofErr w:type="spellEnd"/>
      <w:r>
        <w:rPr>
          <w:sz w:val="32"/>
          <w:szCs w:val="32"/>
          <w:lang w:val="en"/>
        </w:rPr>
        <w:t xml:space="preserve">]. </w:t>
      </w:r>
      <w:proofErr w:type="spellStart"/>
      <w:r>
        <w:rPr>
          <w:sz w:val="32"/>
          <w:szCs w:val="32"/>
          <w:lang w:val="en"/>
        </w:rPr>
        <w:t>Isso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significa</w:t>
      </w:r>
      <w:proofErr w:type="spell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mesmo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eles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tinham</w:t>
      </w:r>
      <w:proofErr w:type="spellEnd"/>
      <w:r>
        <w:rPr>
          <w:sz w:val="32"/>
          <w:szCs w:val="32"/>
          <w:lang w:val="en"/>
        </w:rPr>
        <w:t xml:space="preserve"> total </w:t>
      </w:r>
      <w:proofErr w:type="spellStart"/>
      <w:r>
        <w:rPr>
          <w:sz w:val="32"/>
          <w:szCs w:val="32"/>
          <w:lang w:val="en"/>
        </w:rPr>
        <w:t>confiança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seus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próprios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textos</w:t>
      </w:r>
      <w:proofErr w:type="spellEnd"/>
      <w:r>
        <w:rPr>
          <w:sz w:val="32"/>
          <w:szCs w:val="32"/>
          <w:lang w:val="en"/>
        </w:rPr>
        <w:t xml:space="preserve"> gregos </w:t>
      </w:r>
      <w:proofErr w:type="spellStart"/>
      <w:r>
        <w:rPr>
          <w:sz w:val="32"/>
          <w:szCs w:val="32"/>
          <w:lang w:val="en"/>
        </w:rPr>
        <w:t>críticos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mudança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sobre</w:t>
      </w:r>
      <w:proofErr w:type="spellEnd"/>
      <w:r>
        <w:rPr>
          <w:sz w:val="32"/>
          <w:szCs w:val="32"/>
          <w:lang w:val="en"/>
        </w:rPr>
        <w:t xml:space="preserve"> se </w:t>
      </w:r>
      <w:proofErr w:type="spellStart"/>
      <w:r>
        <w:rPr>
          <w:sz w:val="32"/>
          <w:szCs w:val="32"/>
          <w:lang w:val="en"/>
        </w:rPr>
        <w:t>esse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versículo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deveria</w:t>
      </w:r>
      <w:proofErr w:type="spellEnd"/>
      <w:r>
        <w:rPr>
          <w:sz w:val="32"/>
          <w:szCs w:val="32"/>
          <w:lang w:val="en"/>
        </w:rPr>
        <w:t xml:space="preserve"> ser </w:t>
      </w:r>
      <w:proofErr w:type="spellStart"/>
      <w:r>
        <w:rPr>
          <w:sz w:val="32"/>
          <w:szCs w:val="32"/>
          <w:lang w:val="en"/>
        </w:rPr>
        <w:t>omitido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ou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. É um </w:t>
      </w:r>
      <w:proofErr w:type="spellStart"/>
      <w:r>
        <w:rPr>
          <w:sz w:val="32"/>
          <w:szCs w:val="32"/>
          <w:lang w:val="en"/>
        </w:rPr>
        <w:t>verdadeiro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destruidor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fé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ter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versões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 xml:space="preserve"> a </w:t>
      </w:r>
      <w:hyperlink r:id="rId13" w:tooltip="NASB" w:history="1">
        <w:r>
          <w:rPr>
            <w:rStyle w:val="Hyperlink"/>
            <w:sz w:val="32"/>
            <w:szCs w:val="32"/>
            <w:lang w:val="en"/>
          </w:rPr>
          <w:t>NASB</w:t>
        </w:r>
      </w:hyperlink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ou</w:t>
      </w:r>
      <w:proofErr w:type="spellEnd"/>
      <w:r>
        <w:rPr>
          <w:sz w:val="32"/>
          <w:szCs w:val="32"/>
          <w:lang w:val="en"/>
        </w:rPr>
        <w:t xml:space="preserve"> Holman Standard que </w:t>
      </w:r>
      <w:proofErr w:type="spellStart"/>
      <w:r>
        <w:rPr>
          <w:sz w:val="32"/>
          <w:szCs w:val="32"/>
          <w:lang w:val="en"/>
        </w:rPr>
        <w:t>colocam</w:t>
      </w:r>
      <w:proofErr w:type="spellEnd"/>
      <w:r>
        <w:rPr>
          <w:sz w:val="32"/>
          <w:szCs w:val="32"/>
          <w:lang w:val="en"/>
        </w:rPr>
        <w:t xml:space="preserve"> [</w:t>
      </w:r>
      <w:proofErr w:type="spellStart"/>
      <w:r>
        <w:rPr>
          <w:sz w:val="32"/>
          <w:szCs w:val="32"/>
          <w:lang w:val="en"/>
        </w:rPr>
        <w:t>colchetes</w:t>
      </w:r>
      <w:proofErr w:type="spellEnd"/>
      <w:r>
        <w:rPr>
          <w:sz w:val="32"/>
          <w:szCs w:val="32"/>
          <w:lang w:val="en"/>
        </w:rPr>
        <w:t xml:space="preserve">]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qualquer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lugar</w:t>
      </w:r>
      <w:proofErr w:type="spellEnd"/>
      <w:r>
        <w:rPr>
          <w:sz w:val="32"/>
          <w:szCs w:val="32"/>
          <w:lang w:val="en"/>
        </w:rPr>
        <w:t>, [</w:t>
      </w:r>
      <w:proofErr w:type="spellStart"/>
      <w:r>
        <w:rPr>
          <w:sz w:val="32"/>
          <w:szCs w:val="32"/>
          <w:lang w:val="en"/>
        </w:rPr>
        <w:t>destruindo</w:t>
      </w:r>
      <w:proofErr w:type="spellEnd"/>
      <w:r>
        <w:rPr>
          <w:sz w:val="32"/>
          <w:szCs w:val="32"/>
          <w:lang w:val="en"/>
        </w:rPr>
        <w:t xml:space="preserve"> a </w:t>
      </w:r>
      <w:proofErr w:type="spellStart"/>
      <w:r>
        <w:rPr>
          <w:sz w:val="32"/>
          <w:szCs w:val="32"/>
          <w:lang w:val="en"/>
        </w:rPr>
        <w:t>fé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] de 17 a 45 </w:t>
      </w:r>
      <w:proofErr w:type="spellStart"/>
      <w:r>
        <w:rPr>
          <w:sz w:val="32"/>
          <w:szCs w:val="32"/>
          <w:lang w:val="en"/>
        </w:rPr>
        <w:t>versículos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inteiros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apenas</w:t>
      </w:r>
      <w:proofErr w:type="spellEnd"/>
      <w:r>
        <w:rPr>
          <w:sz w:val="32"/>
          <w:szCs w:val="32"/>
          <w:lang w:val="en"/>
        </w:rPr>
        <w:t xml:space="preserve"> no </w:t>
      </w:r>
      <w:hyperlink r:id="rId14" w:tooltip="New Testament" w:history="1">
        <w:r>
          <w:rPr>
            <w:rStyle w:val="Hyperlink"/>
            <w:sz w:val="32"/>
            <w:szCs w:val="32"/>
            <w:lang w:val="en"/>
          </w:rPr>
          <w:t xml:space="preserve">Novo </w:t>
        </w:r>
        <w:proofErr w:type="spellStart"/>
        <w:r>
          <w:rPr>
            <w:rStyle w:val="Hyperlink"/>
            <w:sz w:val="32"/>
            <w:szCs w:val="32"/>
            <w:lang w:val="en"/>
          </w:rPr>
          <w:t>Testamento</w:t>
        </w:r>
        <w:proofErr w:type="spellEnd"/>
      </w:hyperlink>
      <w:r>
        <w:rPr>
          <w:sz w:val="32"/>
          <w:szCs w:val="32"/>
          <w:lang w:val="en"/>
        </w:rPr>
        <w:t xml:space="preserve">. </w:t>
      </w:r>
      <w:proofErr w:type="spellStart"/>
      <w:r>
        <w:rPr>
          <w:sz w:val="32"/>
          <w:szCs w:val="32"/>
          <w:lang w:val="en"/>
        </w:rPr>
        <w:t>Adivinhe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quem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quer</w:t>
      </w:r>
      <w:proofErr w:type="spell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você</w:t>
      </w:r>
      <w:proofErr w:type="spellEnd"/>
      <w:r>
        <w:rPr>
          <w:sz w:val="32"/>
          <w:szCs w:val="32"/>
          <w:lang w:val="en"/>
        </w:rPr>
        <w:t xml:space="preserve"> se </w:t>
      </w:r>
      <w:proofErr w:type="spellStart"/>
      <w:r>
        <w:rPr>
          <w:sz w:val="32"/>
          <w:szCs w:val="32"/>
          <w:lang w:val="en"/>
        </w:rPr>
        <w:t>pergunte</w:t>
      </w:r>
      <w:proofErr w:type="spellEnd"/>
      <w:r>
        <w:rPr>
          <w:sz w:val="32"/>
          <w:szCs w:val="32"/>
          <w:lang w:val="en"/>
        </w:rPr>
        <w:t xml:space="preserve"> "</w:t>
      </w:r>
      <w:r>
        <w:rPr>
          <w:rFonts w:ascii="Old English Text MT" w:eastAsia="Times New Roman" w:hAnsi="Old English Text MT" w:cs="Old English Text MT"/>
          <w:color w:val="3366FF"/>
          <w:sz w:val="30"/>
          <w:szCs w:val="30"/>
          <w:lang w:val="x-none"/>
        </w:rPr>
        <w:t xml:space="preserve">Tem Deus realmente </w:t>
      </w:r>
      <w:proofErr w:type="gramStart"/>
      <w:r>
        <w:rPr>
          <w:rFonts w:ascii="Old English Text MT" w:eastAsia="Times New Roman" w:hAnsi="Old English Text MT" w:cs="Old English Text MT"/>
          <w:color w:val="3366FF"/>
          <w:sz w:val="30"/>
          <w:szCs w:val="30"/>
          <w:lang w:val="x-none"/>
        </w:rPr>
        <w:t>dito:</w:t>
      </w:r>
      <w:r>
        <w:rPr>
          <w:sz w:val="32"/>
          <w:szCs w:val="32"/>
          <w:lang w:val="en"/>
        </w:rPr>
        <w:t>...</w:t>
      </w:r>
      <w:proofErr w:type="gramEnd"/>
      <w:r>
        <w:rPr>
          <w:sz w:val="32"/>
          <w:szCs w:val="32"/>
          <w:lang w:val="en"/>
        </w:rPr>
        <w:t>?" (</w:t>
      </w:r>
      <w:proofErr w:type="spellStart"/>
      <w:r>
        <w:rPr>
          <w:sz w:val="32"/>
          <w:szCs w:val="32"/>
          <w:lang w:val="en"/>
        </w:rPr>
        <w:fldChar w:fldCharType="begin"/>
      </w:r>
      <w:r>
        <w:rPr>
          <w:sz w:val="32"/>
          <w:szCs w:val="32"/>
          <w:lang w:val="en"/>
        </w:rPr>
        <w:instrText xml:space="preserve"> HYPERLINK "http://textus-receptus.com/wiki/Genesis_3:1" \o "Genesis 3:1" </w:instrText>
      </w:r>
      <w:r>
        <w:rPr>
          <w:sz w:val="32"/>
          <w:szCs w:val="32"/>
          <w:lang w:val="en"/>
        </w:rPr>
        <w:fldChar w:fldCharType="separate"/>
      </w:r>
      <w:r>
        <w:rPr>
          <w:rStyle w:val="Hyperlink"/>
          <w:sz w:val="32"/>
          <w:szCs w:val="32"/>
          <w:lang w:val="en"/>
        </w:rPr>
        <w:t>Gênesis</w:t>
      </w:r>
      <w:proofErr w:type="spellEnd"/>
      <w:r>
        <w:rPr>
          <w:rStyle w:val="Hyperlink"/>
          <w:sz w:val="32"/>
          <w:szCs w:val="32"/>
          <w:lang w:val="en"/>
        </w:rPr>
        <w:t xml:space="preserve"> 3:1</w:t>
      </w:r>
      <w:r>
        <w:rPr>
          <w:sz w:val="32"/>
          <w:szCs w:val="32"/>
          <w:lang w:val="en"/>
        </w:rPr>
        <w:fldChar w:fldCharType="end"/>
      </w:r>
      <w:r>
        <w:rPr>
          <w:sz w:val="32"/>
          <w:szCs w:val="32"/>
          <w:lang w:val="en"/>
        </w:rPr>
        <w:t xml:space="preserve">)) </w:t>
      </w:r>
    </w:p>
    <w:p w14:paraId="37CE4778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</w:r>
      <w:proofErr w:type="spellStart"/>
      <w:r>
        <w:rPr>
          <w:sz w:val="32"/>
          <w:szCs w:val="32"/>
          <w:lang w:val="en"/>
        </w:rPr>
        <w:t>Existem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algumas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versões</w:t>
      </w:r>
      <w:proofErr w:type="spell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seguem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principalmente</w:t>
      </w:r>
      <w:proofErr w:type="spellEnd"/>
      <w:r>
        <w:rPr>
          <w:sz w:val="32"/>
          <w:szCs w:val="32"/>
          <w:lang w:val="en"/>
        </w:rPr>
        <w:t xml:space="preserve"> as </w:t>
      </w:r>
      <w:proofErr w:type="spellStart"/>
      <w:r>
        <w:rPr>
          <w:sz w:val="32"/>
          <w:szCs w:val="32"/>
          <w:lang w:val="en"/>
        </w:rPr>
        <w:t>teorias</w:t>
      </w:r>
      <w:proofErr w:type="spellEnd"/>
      <w:r>
        <w:rPr>
          <w:sz w:val="32"/>
          <w:szCs w:val="32"/>
          <w:lang w:val="en"/>
        </w:rPr>
        <w:t xml:space="preserve"> do </w:t>
      </w:r>
      <w:proofErr w:type="spellStart"/>
      <w:r>
        <w:rPr>
          <w:sz w:val="32"/>
          <w:szCs w:val="32"/>
          <w:lang w:val="en"/>
        </w:rPr>
        <w:t>texto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crítico</w:t>
      </w:r>
      <w:proofErr w:type="spellEnd"/>
      <w:r>
        <w:rPr>
          <w:sz w:val="32"/>
          <w:szCs w:val="32"/>
          <w:lang w:val="en"/>
        </w:rPr>
        <w:t xml:space="preserve"> grego e </w:t>
      </w:r>
      <w:proofErr w:type="spellStart"/>
      <w:r>
        <w:rPr>
          <w:sz w:val="32"/>
          <w:szCs w:val="32"/>
          <w:lang w:val="en"/>
        </w:rPr>
        <w:t>omitem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milhares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palavras</w:t>
      </w:r>
      <w:proofErr w:type="spellEnd"/>
      <w:r>
        <w:rPr>
          <w:sz w:val="32"/>
          <w:szCs w:val="32"/>
          <w:lang w:val="en"/>
        </w:rPr>
        <w:t xml:space="preserve"> do </w:t>
      </w:r>
      <w:proofErr w:type="spellStart"/>
      <w:r>
        <w:rPr>
          <w:sz w:val="32"/>
          <w:szCs w:val="32"/>
          <w:lang w:val="en"/>
        </w:rPr>
        <w:t>verdadeiro</w:t>
      </w:r>
      <w:proofErr w:type="spellEnd"/>
      <w:r>
        <w:rPr>
          <w:sz w:val="32"/>
          <w:szCs w:val="32"/>
          <w:lang w:val="en"/>
        </w:rPr>
        <w:t xml:space="preserve"> Novo </w:t>
      </w:r>
      <w:proofErr w:type="spellStart"/>
      <w:r>
        <w:rPr>
          <w:sz w:val="32"/>
          <w:szCs w:val="32"/>
          <w:lang w:val="en"/>
        </w:rPr>
        <w:t>Testamento</w:t>
      </w:r>
      <w:proofErr w:type="spellEnd"/>
      <w:r>
        <w:rPr>
          <w:sz w:val="32"/>
          <w:szCs w:val="32"/>
          <w:lang w:val="en"/>
        </w:rPr>
        <w:t xml:space="preserve">, </w:t>
      </w:r>
      <w:proofErr w:type="gramStart"/>
      <w:r>
        <w:rPr>
          <w:sz w:val="32"/>
          <w:szCs w:val="32"/>
          <w:lang w:val="en"/>
        </w:rPr>
        <w:t>mas</w:t>
      </w:r>
      <w:proofErr w:type="gram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ainda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deixam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versículo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intacto</w:t>
      </w:r>
      <w:proofErr w:type="spellEnd"/>
      <w:r>
        <w:rPr>
          <w:sz w:val="32"/>
          <w:szCs w:val="32"/>
          <w:lang w:val="en"/>
        </w:rPr>
        <w:t xml:space="preserve">. </w:t>
      </w:r>
      <w:proofErr w:type="spellStart"/>
      <w:r>
        <w:rPr>
          <w:sz w:val="32"/>
          <w:szCs w:val="32"/>
          <w:lang w:val="en"/>
        </w:rPr>
        <w:t>Isso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inclui</w:t>
      </w:r>
      <w:proofErr w:type="spellEnd"/>
      <w:r>
        <w:rPr>
          <w:sz w:val="32"/>
          <w:szCs w:val="32"/>
          <w:lang w:val="en"/>
        </w:rPr>
        <w:t xml:space="preserve">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Enfatizada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Rotherham</w:t>
      </w:r>
      <w:proofErr w:type="spellEnd"/>
      <w:r>
        <w:rPr>
          <w:sz w:val="32"/>
          <w:szCs w:val="32"/>
          <w:lang w:val="en"/>
        </w:rPr>
        <w:t xml:space="preserve"> de 1902 e a </w:t>
      </w:r>
      <w:proofErr w:type="spellStart"/>
      <w:r>
        <w:rPr>
          <w:sz w:val="32"/>
          <w:szCs w:val="32"/>
          <w:lang w:val="en"/>
        </w:rPr>
        <w:t>novíssima</w:t>
      </w:r>
      <w:proofErr w:type="spellEnd"/>
      <w:r>
        <w:rPr>
          <w:sz w:val="32"/>
          <w:szCs w:val="32"/>
          <w:lang w:val="en"/>
        </w:rPr>
        <w:t xml:space="preserve"> ISV (International Standard Version), que </w:t>
      </w:r>
      <w:proofErr w:type="spellStart"/>
      <w:r>
        <w:rPr>
          <w:sz w:val="32"/>
          <w:szCs w:val="32"/>
          <w:lang w:val="en"/>
        </w:rPr>
        <w:t>voltou</w:t>
      </w:r>
      <w:proofErr w:type="spellEnd"/>
      <w:r>
        <w:rPr>
          <w:sz w:val="32"/>
          <w:szCs w:val="32"/>
          <w:lang w:val="en"/>
        </w:rPr>
        <w:t xml:space="preserve"> </w:t>
      </w:r>
      <w:proofErr w:type="gramStart"/>
      <w:r>
        <w:rPr>
          <w:sz w:val="32"/>
          <w:szCs w:val="32"/>
          <w:lang w:val="en"/>
        </w:rPr>
        <w:t>a</w:t>
      </w:r>
      <w:proofErr w:type="gram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incluir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todo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versículo</w:t>
      </w:r>
      <w:proofErr w:type="spellEnd"/>
      <w:r>
        <w:rPr>
          <w:sz w:val="32"/>
          <w:szCs w:val="32"/>
          <w:lang w:val="en"/>
        </w:rPr>
        <w:t xml:space="preserve"> no </w:t>
      </w:r>
      <w:proofErr w:type="spellStart"/>
      <w:r>
        <w:rPr>
          <w:sz w:val="32"/>
          <w:szCs w:val="32"/>
          <w:lang w:val="en"/>
        </w:rPr>
        <w:t>texto</w:t>
      </w:r>
      <w:proofErr w:type="spellEnd"/>
      <w:r>
        <w:rPr>
          <w:sz w:val="32"/>
          <w:szCs w:val="32"/>
          <w:lang w:val="en"/>
        </w:rPr>
        <w:t xml:space="preserve">. </w:t>
      </w:r>
    </w:p>
    <w:p w14:paraId="7F98AA9F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</w:r>
      <w:proofErr w:type="gramStart"/>
      <w:r>
        <w:rPr>
          <w:sz w:val="32"/>
          <w:szCs w:val="32"/>
          <w:lang w:val="en"/>
        </w:rPr>
        <w:t>A</w:t>
      </w:r>
      <w:proofErr w:type="gram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evidência</w:t>
      </w:r>
      <w:proofErr w:type="spellEnd"/>
      <w:r>
        <w:rPr>
          <w:sz w:val="32"/>
          <w:szCs w:val="32"/>
          <w:lang w:val="en"/>
        </w:rPr>
        <w:t xml:space="preserve"> para a </w:t>
      </w:r>
      <w:proofErr w:type="spellStart"/>
      <w:r>
        <w:rPr>
          <w:sz w:val="32"/>
          <w:szCs w:val="32"/>
          <w:lang w:val="en"/>
        </w:rPr>
        <w:t>inclusão</w:t>
      </w:r>
      <w:proofErr w:type="spellEnd"/>
      <w:r>
        <w:rPr>
          <w:sz w:val="32"/>
          <w:szCs w:val="32"/>
          <w:lang w:val="en"/>
        </w:rPr>
        <w:t xml:space="preserve"> de </w:t>
      </w:r>
      <w:hyperlink r:id="rId15" w:tooltip="Matthew 23:14" w:history="1">
        <w:r>
          <w:rPr>
            <w:rStyle w:val="Hyperlink"/>
            <w:sz w:val="32"/>
            <w:szCs w:val="32"/>
            <w:lang w:val="en"/>
          </w:rPr>
          <w:t>Mateus 23:14</w:t>
        </w:r>
      </w:hyperlink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páginas</w:t>
      </w:r>
      <w:proofErr w:type="spellEnd"/>
      <w:r>
        <w:rPr>
          <w:sz w:val="32"/>
          <w:szCs w:val="32"/>
          <w:lang w:val="en"/>
        </w:rPr>
        <w:t xml:space="preserve"> das </w:t>
      </w:r>
      <w:proofErr w:type="spellStart"/>
      <w:r>
        <w:rPr>
          <w:sz w:val="32"/>
          <w:szCs w:val="32"/>
          <w:lang w:val="en"/>
        </w:rPr>
        <w:t>Sagradas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Escrituras</w:t>
      </w:r>
      <w:proofErr w:type="spellEnd"/>
      <w:r>
        <w:rPr>
          <w:sz w:val="32"/>
          <w:szCs w:val="32"/>
          <w:lang w:val="en"/>
        </w:rPr>
        <w:t xml:space="preserve"> é </w:t>
      </w:r>
      <w:proofErr w:type="spellStart"/>
      <w:r>
        <w:rPr>
          <w:sz w:val="32"/>
          <w:szCs w:val="32"/>
          <w:lang w:val="en"/>
        </w:rPr>
        <w:t>antiga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maciça</w:t>
      </w:r>
      <w:proofErr w:type="spellEnd"/>
      <w:r>
        <w:rPr>
          <w:sz w:val="32"/>
          <w:szCs w:val="32"/>
          <w:lang w:val="en"/>
        </w:rPr>
        <w:t xml:space="preserve"> e </w:t>
      </w:r>
      <w:proofErr w:type="spellStart"/>
      <w:r>
        <w:rPr>
          <w:sz w:val="32"/>
          <w:szCs w:val="32"/>
          <w:lang w:val="en"/>
        </w:rPr>
        <w:t>espalhada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por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odos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lugares</w:t>
      </w:r>
      <w:proofErr w:type="spellEnd"/>
      <w:r>
        <w:rPr>
          <w:sz w:val="32"/>
          <w:szCs w:val="32"/>
          <w:lang w:val="en"/>
        </w:rPr>
        <w:t xml:space="preserve">. </w:t>
      </w:r>
      <w:r>
        <w:rPr>
          <w:sz w:val="32"/>
          <w:szCs w:val="32"/>
          <w:u w:val="single"/>
          <w:lang w:val="en"/>
        </w:rPr>
        <w:t>TODAS</w:t>
      </w:r>
      <w:r>
        <w:rPr>
          <w:sz w:val="32"/>
          <w:szCs w:val="32"/>
          <w:lang w:val="en"/>
        </w:rPr>
        <w:t xml:space="preserve"> as </w:t>
      </w:r>
      <w:proofErr w:type="spellStart"/>
      <w:r>
        <w:rPr>
          <w:sz w:val="32"/>
          <w:szCs w:val="32"/>
          <w:lang w:val="en"/>
        </w:rPr>
        <w:t>Bíblias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inglês</w:t>
      </w:r>
      <w:proofErr w:type="spellEnd"/>
      <w:r>
        <w:rPr>
          <w:sz w:val="32"/>
          <w:szCs w:val="32"/>
          <w:lang w:val="en"/>
        </w:rPr>
        <w:t xml:space="preserve"> antes da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King James de 1611 </w:t>
      </w:r>
      <w:proofErr w:type="spellStart"/>
      <w:r>
        <w:rPr>
          <w:sz w:val="32"/>
          <w:szCs w:val="32"/>
          <w:lang w:val="en"/>
        </w:rPr>
        <w:t>incluíam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versículo</w:t>
      </w:r>
      <w:proofErr w:type="spellEnd"/>
      <w:r>
        <w:rPr>
          <w:sz w:val="32"/>
          <w:szCs w:val="32"/>
          <w:lang w:val="en"/>
        </w:rPr>
        <w:t xml:space="preserve">. </w:t>
      </w:r>
      <w:proofErr w:type="spellStart"/>
      <w:r>
        <w:rPr>
          <w:sz w:val="32"/>
          <w:szCs w:val="32"/>
          <w:lang w:val="en"/>
        </w:rPr>
        <w:t>Estas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são</w:t>
      </w:r>
      <w:proofErr w:type="spellEnd"/>
      <w:r>
        <w:rPr>
          <w:sz w:val="32"/>
          <w:szCs w:val="32"/>
          <w:lang w:val="en"/>
        </w:rPr>
        <w:t xml:space="preserve">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Wycliffe de 1395, Tyndale 1525, Coverdale 1535,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dos </w:t>
      </w:r>
      <w:proofErr w:type="spellStart"/>
      <w:r>
        <w:rPr>
          <w:sz w:val="32"/>
          <w:szCs w:val="32"/>
          <w:lang w:val="en"/>
        </w:rPr>
        <w:t>Bispos</w:t>
      </w:r>
      <w:proofErr w:type="spellEnd"/>
      <w:r>
        <w:rPr>
          <w:sz w:val="32"/>
          <w:szCs w:val="32"/>
          <w:lang w:val="en"/>
        </w:rPr>
        <w:t xml:space="preserve"> de 1568 e as </w:t>
      </w:r>
      <w:proofErr w:type="spellStart"/>
      <w:r>
        <w:rPr>
          <w:sz w:val="32"/>
          <w:szCs w:val="32"/>
          <w:lang w:val="en"/>
        </w:rPr>
        <w:t>Bíblias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Genebra</w:t>
      </w:r>
      <w:proofErr w:type="spellEnd"/>
      <w:r>
        <w:rPr>
          <w:sz w:val="32"/>
          <w:szCs w:val="32"/>
          <w:lang w:val="en"/>
        </w:rPr>
        <w:t xml:space="preserve"> de 1557 a 1602, e </w:t>
      </w:r>
      <w:proofErr w:type="spellStart"/>
      <w:r>
        <w:rPr>
          <w:sz w:val="32"/>
          <w:szCs w:val="32"/>
          <w:lang w:val="en"/>
        </w:rPr>
        <w:t>até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mesmo</w:t>
      </w:r>
      <w:proofErr w:type="spellEnd"/>
      <w:r>
        <w:rPr>
          <w:sz w:val="32"/>
          <w:szCs w:val="32"/>
          <w:lang w:val="en"/>
        </w:rPr>
        <w:t xml:space="preserve"> a </w:t>
      </w:r>
      <w:proofErr w:type="spellStart"/>
      <w:r>
        <w:rPr>
          <w:sz w:val="32"/>
          <w:szCs w:val="32"/>
          <w:lang w:val="en"/>
        </w:rPr>
        <w:t>versão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católica</w:t>
      </w:r>
      <w:proofErr w:type="spellEnd"/>
      <w:r>
        <w:rPr>
          <w:sz w:val="32"/>
          <w:szCs w:val="32"/>
          <w:lang w:val="en"/>
        </w:rPr>
        <w:t xml:space="preserve"> de Douay-Rheims de 1582, </w:t>
      </w:r>
      <w:proofErr w:type="spellStart"/>
      <w:r>
        <w:rPr>
          <w:sz w:val="32"/>
          <w:szCs w:val="32"/>
          <w:lang w:val="en"/>
        </w:rPr>
        <w:t>embora</w:t>
      </w:r>
      <w:proofErr w:type="spellEnd"/>
      <w:r>
        <w:rPr>
          <w:sz w:val="32"/>
          <w:szCs w:val="32"/>
          <w:lang w:val="en"/>
        </w:rPr>
        <w:t xml:space="preserve"> as </w:t>
      </w:r>
      <w:proofErr w:type="spellStart"/>
      <w:r>
        <w:rPr>
          <w:sz w:val="32"/>
          <w:szCs w:val="32"/>
          <w:lang w:val="en"/>
        </w:rPr>
        <w:t>versões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católicas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mais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recentes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 xml:space="preserve"> a St. Joseph New American Bible de 1969 e a Nova </w:t>
      </w:r>
      <w:proofErr w:type="spellStart"/>
      <w:r>
        <w:rPr>
          <w:sz w:val="32"/>
          <w:szCs w:val="32"/>
          <w:lang w:val="en"/>
        </w:rPr>
        <w:t>Jerusalém</w:t>
      </w:r>
      <w:proofErr w:type="spellEnd"/>
      <w:r>
        <w:rPr>
          <w:sz w:val="32"/>
          <w:szCs w:val="32"/>
          <w:lang w:val="en"/>
        </w:rPr>
        <w:t xml:space="preserve"> de 1985, </w:t>
      </w:r>
      <w:proofErr w:type="spellStart"/>
      <w:r>
        <w:rPr>
          <w:sz w:val="32"/>
          <w:szCs w:val="32"/>
          <w:lang w:val="en"/>
        </w:rPr>
        <w:t>tenham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omitido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versículo</w:t>
      </w:r>
      <w:proofErr w:type="spellEnd"/>
      <w:r>
        <w:rPr>
          <w:sz w:val="32"/>
          <w:szCs w:val="32"/>
          <w:lang w:val="en"/>
        </w:rPr>
        <w:t xml:space="preserve">. Claro, </w:t>
      </w:r>
      <w:proofErr w:type="spellStart"/>
      <w:r>
        <w:rPr>
          <w:sz w:val="32"/>
          <w:szCs w:val="32"/>
          <w:lang w:val="en"/>
        </w:rPr>
        <w:t>ele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está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firmemente</w:t>
      </w:r>
      <w:proofErr w:type="spellEnd"/>
      <w:r>
        <w:rPr>
          <w:sz w:val="32"/>
          <w:szCs w:val="32"/>
          <w:lang w:val="en"/>
        </w:rPr>
        <w:t xml:space="preserve"> no </w:t>
      </w:r>
      <w:proofErr w:type="spellStart"/>
      <w:r>
        <w:rPr>
          <w:sz w:val="32"/>
          <w:szCs w:val="32"/>
          <w:lang w:val="en"/>
        </w:rPr>
        <w:t>seu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lugar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na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Sagrada do Rei James. </w:t>
      </w:r>
    </w:p>
    <w:p w14:paraId="1ED68269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</w:r>
      <w:proofErr w:type="spellStart"/>
      <w:r>
        <w:rPr>
          <w:sz w:val="32"/>
          <w:szCs w:val="32"/>
          <w:lang w:val="en"/>
        </w:rPr>
        <w:t>Também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estava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firmemente</w:t>
      </w:r>
      <w:proofErr w:type="spellEnd"/>
      <w:r>
        <w:rPr>
          <w:sz w:val="32"/>
          <w:szCs w:val="32"/>
          <w:lang w:val="en"/>
        </w:rPr>
        <w:t xml:space="preserve"> no </w:t>
      </w:r>
      <w:proofErr w:type="spellStart"/>
      <w:r>
        <w:rPr>
          <w:sz w:val="32"/>
          <w:szCs w:val="32"/>
          <w:lang w:val="en"/>
        </w:rPr>
        <w:t>seu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lugar</w:t>
      </w:r>
      <w:proofErr w:type="spellEnd"/>
      <w:r>
        <w:rPr>
          <w:sz w:val="32"/>
          <w:szCs w:val="32"/>
          <w:lang w:val="en"/>
        </w:rPr>
        <w:t xml:space="preserve"> no N.T. 1729 de Mace, no N.T. 1755 de Wesley, no 1833 de Webster, </w:t>
      </w:r>
      <w:proofErr w:type="spellStart"/>
      <w:r>
        <w:rPr>
          <w:sz w:val="32"/>
          <w:szCs w:val="32"/>
          <w:lang w:val="en"/>
        </w:rPr>
        <w:t>na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versão</w:t>
      </w:r>
      <w:proofErr w:type="spellEnd"/>
      <w:r>
        <w:rPr>
          <w:sz w:val="32"/>
          <w:szCs w:val="32"/>
          <w:lang w:val="en"/>
        </w:rPr>
        <w:t xml:space="preserve"> Douay de 1950, Youngs, e </w:t>
      </w:r>
      <w:proofErr w:type="spellStart"/>
      <w:r>
        <w:rPr>
          <w:sz w:val="32"/>
          <w:szCs w:val="32"/>
          <w:lang w:val="en"/>
        </w:rPr>
        <w:t>está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incluído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na</w:t>
      </w:r>
      <w:proofErr w:type="spellEnd"/>
      <w:r>
        <w:rPr>
          <w:sz w:val="32"/>
          <w:szCs w:val="32"/>
          <w:lang w:val="en"/>
        </w:rPr>
        <w:t xml:space="preserve"> NKJV 1982, </w:t>
      </w:r>
      <w:proofErr w:type="spellStart"/>
      <w:r>
        <w:rPr>
          <w:sz w:val="32"/>
          <w:szCs w:val="32"/>
          <w:lang w:val="en"/>
        </w:rPr>
        <w:t>na</w:t>
      </w:r>
      <w:proofErr w:type="spellEnd"/>
      <w:r>
        <w:rPr>
          <w:sz w:val="32"/>
          <w:szCs w:val="32"/>
          <w:lang w:val="en"/>
        </w:rPr>
        <w:t xml:space="preserve"> literal de Green, </w:t>
      </w:r>
      <w:proofErr w:type="spellStart"/>
      <w:r>
        <w:rPr>
          <w:sz w:val="32"/>
          <w:szCs w:val="32"/>
          <w:lang w:val="en"/>
        </w:rPr>
        <w:t>na</w:t>
      </w:r>
      <w:proofErr w:type="spellEnd"/>
      <w:r>
        <w:rPr>
          <w:sz w:val="32"/>
          <w:szCs w:val="32"/>
          <w:lang w:val="en"/>
        </w:rPr>
        <w:t xml:space="preserve"> KJV do </w:t>
      </w:r>
      <w:proofErr w:type="spellStart"/>
      <w:r>
        <w:rPr>
          <w:sz w:val="32"/>
          <w:szCs w:val="32"/>
          <w:lang w:val="en"/>
        </w:rPr>
        <w:t>século</w:t>
      </w:r>
      <w:proofErr w:type="spellEnd"/>
      <w:r>
        <w:rPr>
          <w:sz w:val="32"/>
          <w:szCs w:val="32"/>
          <w:lang w:val="en"/>
        </w:rPr>
        <w:t xml:space="preserve"> 21 e </w:t>
      </w:r>
      <w:proofErr w:type="spellStart"/>
      <w:r>
        <w:rPr>
          <w:sz w:val="32"/>
          <w:szCs w:val="32"/>
          <w:lang w:val="en"/>
        </w:rPr>
        <w:t>na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do </w:t>
      </w:r>
      <w:proofErr w:type="spellStart"/>
      <w:r>
        <w:rPr>
          <w:sz w:val="32"/>
          <w:szCs w:val="32"/>
          <w:lang w:val="en"/>
        </w:rPr>
        <w:t>Terceiro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Milênio</w:t>
      </w:r>
      <w:proofErr w:type="spellEnd"/>
      <w:r>
        <w:rPr>
          <w:sz w:val="32"/>
          <w:szCs w:val="32"/>
          <w:lang w:val="en"/>
        </w:rPr>
        <w:t xml:space="preserve"> de 1998. </w:t>
      </w:r>
    </w:p>
    <w:p w14:paraId="2655B84F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</w:r>
      <w:hyperlink r:id="rId16" w:tooltip="Matthew 23:14" w:history="1">
        <w:r>
          <w:rPr>
            <w:rStyle w:val="Hyperlink"/>
            <w:sz w:val="32"/>
            <w:szCs w:val="32"/>
            <w:lang w:val="en"/>
          </w:rPr>
          <w:t>Mateus 23:14</w:t>
        </w:r>
      </w:hyperlink>
      <w:r>
        <w:rPr>
          <w:sz w:val="32"/>
          <w:szCs w:val="32"/>
          <w:lang w:val="en"/>
        </w:rPr>
        <w:t xml:space="preserve"> é </w:t>
      </w:r>
      <w:proofErr w:type="spellStart"/>
      <w:r>
        <w:rPr>
          <w:sz w:val="32"/>
          <w:szCs w:val="32"/>
          <w:lang w:val="en"/>
        </w:rPr>
        <w:t>encontrado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grande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maioria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todos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textos</w:t>
      </w:r>
      <w:proofErr w:type="spellEnd"/>
      <w:r>
        <w:rPr>
          <w:sz w:val="32"/>
          <w:szCs w:val="32"/>
          <w:lang w:val="en"/>
        </w:rPr>
        <w:t xml:space="preserve"> gregos, </w:t>
      </w:r>
      <w:proofErr w:type="spellStart"/>
      <w:r>
        <w:rPr>
          <w:sz w:val="32"/>
          <w:szCs w:val="32"/>
          <w:lang w:val="en"/>
        </w:rPr>
        <w:t>incluindo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muitas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cópias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unciais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 xml:space="preserve"> </w:t>
      </w:r>
      <w:r>
        <w:rPr>
          <w:b/>
          <w:bCs/>
          <w:sz w:val="32"/>
          <w:szCs w:val="32"/>
          <w:lang w:val="en"/>
        </w:rPr>
        <w:t xml:space="preserve">E, F, G, H, K, M, O, S, U, V, W, Y Gama, Delta, Pi, Sigma e </w:t>
      </w:r>
      <w:proofErr w:type="spellStart"/>
      <w:r>
        <w:rPr>
          <w:b/>
          <w:bCs/>
          <w:sz w:val="32"/>
          <w:szCs w:val="32"/>
          <w:lang w:val="en"/>
        </w:rPr>
        <w:t>Ômega</w:t>
      </w:r>
      <w:proofErr w:type="spellEnd"/>
      <w:r>
        <w:rPr>
          <w:sz w:val="32"/>
          <w:szCs w:val="32"/>
          <w:lang w:val="en"/>
        </w:rPr>
        <w:t xml:space="preserve">. </w:t>
      </w:r>
      <w:proofErr w:type="spellStart"/>
      <w:r>
        <w:rPr>
          <w:sz w:val="32"/>
          <w:szCs w:val="32"/>
          <w:lang w:val="en"/>
        </w:rPr>
        <w:t>Pode</w:t>
      </w:r>
      <w:proofErr w:type="spellEnd"/>
      <w:r>
        <w:rPr>
          <w:sz w:val="32"/>
          <w:szCs w:val="32"/>
          <w:lang w:val="en"/>
        </w:rPr>
        <w:t xml:space="preserve"> ser </w:t>
      </w:r>
      <w:proofErr w:type="spellStart"/>
      <w:r>
        <w:rPr>
          <w:sz w:val="32"/>
          <w:szCs w:val="32"/>
          <w:lang w:val="en"/>
        </w:rPr>
        <w:t>encontrada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seguintes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cópias</w:t>
      </w:r>
      <w:proofErr w:type="spellEnd"/>
      <w:r>
        <w:rPr>
          <w:sz w:val="32"/>
          <w:szCs w:val="32"/>
          <w:lang w:val="en"/>
        </w:rPr>
        <w:t xml:space="preserve"> da </w:t>
      </w:r>
      <w:proofErr w:type="spellStart"/>
      <w:r>
        <w:rPr>
          <w:sz w:val="32"/>
          <w:szCs w:val="32"/>
          <w:lang w:val="en"/>
        </w:rPr>
        <w:t>Antiga</w:t>
      </w:r>
      <w:proofErr w:type="spellEnd"/>
      <w:r>
        <w:rPr>
          <w:sz w:val="32"/>
          <w:szCs w:val="32"/>
          <w:lang w:val="en"/>
        </w:rPr>
        <w:t xml:space="preserve"> Latina: </w:t>
      </w:r>
      <w:r>
        <w:rPr>
          <w:b/>
          <w:bCs/>
          <w:sz w:val="32"/>
          <w:szCs w:val="32"/>
          <w:lang w:val="en"/>
        </w:rPr>
        <w:t>b, c, f, ff2, h, 1, r1, 2</w:t>
      </w:r>
      <w:r>
        <w:rPr>
          <w:sz w:val="32"/>
          <w:szCs w:val="32"/>
          <w:lang w:val="en"/>
        </w:rPr>
        <w:t xml:space="preserve">. As </w:t>
      </w:r>
      <w:proofErr w:type="spellStart"/>
      <w:r>
        <w:rPr>
          <w:sz w:val="32"/>
          <w:szCs w:val="32"/>
          <w:lang w:val="en"/>
        </w:rPr>
        <w:t>cópias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latim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antigo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testemunham</w:t>
      </w:r>
      <w:proofErr w:type="spellEnd"/>
      <w:r>
        <w:rPr>
          <w:sz w:val="32"/>
          <w:szCs w:val="32"/>
          <w:lang w:val="en"/>
        </w:rPr>
        <w:t xml:space="preserve"> de um </w:t>
      </w:r>
      <w:proofErr w:type="spellStart"/>
      <w:r>
        <w:rPr>
          <w:sz w:val="32"/>
          <w:szCs w:val="32"/>
          <w:lang w:val="en"/>
        </w:rPr>
        <w:t>texto</w:t>
      </w:r>
      <w:proofErr w:type="spellEnd"/>
      <w:r>
        <w:rPr>
          <w:sz w:val="32"/>
          <w:szCs w:val="32"/>
          <w:lang w:val="en"/>
        </w:rPr>
        <w:t xml:space="preserve"> do Novo </w:t>
      </w:r>
      <w:proofErr w:type="spellStart"/>
      <w:r>
        <w:rPr>
          <w:sz w:val="32"/>
          <w:szCs w:val="32"/>
          <w:lang w:val="en"/>
        </w:rPr>
        <w:t>Testamento</w:t>
      </w:r>
      <w:proofErr w:type="spell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existia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muito</w:t>
      </w:r>
      <w:proofErr w:type="spellEnd"/>
      <w:r>
        <w:rPr>
          <w:sz w:val="32"/>
          <w:szCs w:val="32"/>
          <w:lang w:val="en"/>
        </w:rPr>
        <w:t xml:space="preserve"> antes de </w:t>
      </w:r>
      <w:proofErr w:type="spellStart"/>
      <w:r>
        <w:rPr>
          <w:sz w:val="32"/>
          <w:szCs w:val="32"/>
          <w:lang w:val="en"/>
        </w:rPr>
        <w:t>qualquer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coisa</w:t>
      </w:r>
      <w:proofErr w:type="spell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tenhamos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cópias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gregas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existentes</w:t>
      </w:r>
      <w:proofErr w:type="spellEnd"/>
      <w:r>
        <w:rPr>
          <w:sz w:val="32"/>
          <w:szCs w:val="32"/>
          <w:lang w:val="en"/>
        </w:rPr>
        <w:t xml:space="preserve">. </w:t>
      </w:r>
      <w:proofErr w:type="spellStart"/>
      <w:r>
        <w:rPr>
          <w:sz w:val="32"/>
          <w:szCs w:val="32"/>
          <w:lang w:val="en"/>
        </w:rPr>
        <w:t>Está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incluído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traduções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antigas</w:t>
      </w:r>
      <w:proofErr w:type="spellEnd"/>
      <w:r>
        <w:rPr>
          <w:sz w:val="32"/>
          <w:szCs w:val="32"/>
          <w:lang w:val="en"/>
        </w:rPr>
        <w:t xml:space="preserve"> da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 xml:space="preserve"> a </w:t>
      </w:r>
      <w:r>
        <w:rPr>
          <w:b/>
          <w:bCs/>
          <w:sz w:val="32"/>
          <w:szCs w:val="32"/>
          <w:lang w:val="en"/>
        </w:rPr>
        <w:t xml:space="preserve">Peshitta </w:t>
      </w:r>
      <w:proofErr w:type="spellStart"/>
      <w:r>
        <w:rPr>
          <w:b/>
          <w:bCs/>
          <w:sz w:val="32"/>
          <w:szCs w:val="32"/>
          <w:lang w:val="en"/>
        </w:rPr>
        <w:t>siríaca</w:t>
      </w:r>
      <w:proofErr w:type="spellEnd"/>
      <w:r>
        <w:rPr>
          <w:b/>
          <w:bCs/>
          <w:sz w:val="32"/>
          <w:szCs w:val="32"/>
          <w:lang w:val="en"/>
        </w:rPr>
        <w:t xml:space="preserve">, </w:t>
      </w:r>
      <w:proofErr w:type="spellStart"/>
      <w:r>
        <w:rPr>
          <w:b/>
          <w:bCs/>
          <w:sz w:val="32"/>
          <w:szCs w:val="32"/>
          <w:lang w:val="en"/>
        </w:rPr>
        <w:t>Curetoniana</w:t>
      </w:r>
      <w:proofErr w:type="spellEnd"/>
      <w:r>
        <w:rPr>
          <w:b/>
          <w:bCs/>
          <w:sz w:val="32"/>
          <w:szCs w:val="32"/>
          <w:lang w:val="en"/>
        </w:rPr>
        <w:t xml:space="preserve">, </w:t>
      </w:r>
      <w:proofErr w:type="spellStart"/>
      <w:r>
        <w:rPr>
          <w:b/>
          <w:bCs/>
          <w:sz w:val="32"/>
          <w:szCs w:val="32"/>
          <w:lang w:val="en"/>
        </w:rPr>
        <w:t>Harkelian</w:t>
      </w:r>
      <w:proofErr w:type="spellEnd"/>
      <w:r>
        <w:rPr>
          <w:b/>
          <w:bCs/>
          <w:sz w:val="32"/>
          <w:szCs w:val="32"/>
          <w:lang w:val="en"/>
        </w:rPr>
        <w:t xml:space="preserve">, </w:t>
      </w:r>
      <w:proofErr w:type="spellStart"/>
      <w:r>
        <w:rPr>
          <w:b/>
          <w:bCs/>
          <w:sz w:val="32"/>
          <w:szCs w:val="32"/>
          <w:lang w:val="en"/>
        </w:rPr>
        <w:t>Palestina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bem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algumas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cópias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b/>
          <w:bCs/>
          <w:sz w:val="32"/>
          <w:szCs w:val="32"/>
          <w:lang w:val="en"/>
        </w:rPr>
        <w:t>Coptas</w:t>
      </w:r>
      <w:proofErr w:type="spellEnd"/>
      <w:r>
        <w:rPr>
          <w:b/>
          <w:bCs/>
          <w:sz w:val="32"/>
          <w:szCs w:val="32"/>
          <w:lang w:val="en"/>
        </w:rPr>
        <w:t xml:space="preserve"> </w:t>
      </w:r>
      <w:proofErr w:type="spellStart"/>
      <w:r>
        <w:rPr>
          <w:b/>
          <w:bCs/>
          <w:sz w:val="32"/>
          <w:szCs w:val="32"/>
          <w:lang w:val="en"/>
        </w:rPr>
        <w:t>Boáricas</w:t>
      </w:r>
      <w:proofErr w:type="spellEnd"/>
      <w:r>
        <w:rPr>
          <w:sz w:val="32"/>
          <w:szCs w:val="32"/>
          <w:lang w:val="en"/>
        </w:rPr>
        <w:t xml:space="preserve">, as </w:t>
      </w:r>
      <w:proofErr w:type="spellStart"/>
      <w:r>
        <w:rPr>
          <w:sz w:val="32"/>
          <w:szCs w:val="32"/>
          <w:lang w:val="en"/>
        </w:rPr>
        <w:t>versões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b/>
          <w:bCs/>
          <w:sz w:val="32"/>
          <w:szCs w:val="32"/>
          <w:lang w:val="en"/>
        </w:rPr>
        <w:t>Armênia</w:t>
      </w:r>
      <w:proofErr w:type="spellEnd"/>
      <w:r>
        <w:rPr>
          <w:sz w:val="32"/>
          <w:szCs w:val="32"/>
          <w:lang w:val="en"/>
        </w:rPr>
        <w:t xml:space="preserve"> e </w:t>
      </w:r>
      <w:proofErr w:type="spellStart"/>
      <w:r>
        <w:rPr>
          <w:b/>
          <w:bCs/>
          <w:sz w:val="32"/>
          <w:szCs w:val="32"/>
          <w:lang w:val="en"/>
        </w:rPr>
        <w:t>Etíope</w:t>
      </w:r>
      <w:proofErr w:type="spellEnd"/>
      <w:r>
        <w:rPr>
          <w:sz w:val="32"/>
          <w:szCs w:val="32"/>
          <w:lang w:val="en"/>
        </w:rPr>
        <w:t xml:space="preserve">.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gótica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está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faltando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todo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capítulo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por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isso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 é </w:t>
      </w:r>
      <w:proofErr w:type="spellStart"/>
      <w:r>
        <w:rPr>
          <w:sz w:val="32"/>
          <w:szCs w:val="32"/>
          <w:lang w:val="en"/>
        </w:rPr>
        <w:t>muito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útil</w:t>
      </w:r>
      <w:proofErr w:type="spellEnd"/>
      <w:r>
        <w:rPr>
          <w:sz w:val="32"/>
          <w:szCs w:val="32"/>
          <w:lang w:val="en"/>
        </w:rPr>
        <w:t xml:space="preserve"> para </w:t>
      </w:r>
      <w:proofErr w:type="spellStart"/>
      <w:r>
        <w:rPr>
          <w:sz w:val="32"/>
          <w:szCs w:val="32"/>
          <w:lang w:val="en"/>
        </w:rPr>
        <w:t>determinar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texto</w:t>
      </w:r>
      <w:proofErr w:type="spellEnd"/>
      <w:r>
        <w:rPr>
          <w:sz w:val="32"/>
          <w:szCs w:val="32"/>
          <w:lang w:val="en"/>
        </w:rPr>
        <w:t xml:space="preserve">. </w:t>
      </w:r>
      <w:proofErr w:type="spellStart"/>
      <w:r>
        <w:rPr>
          <w:sz w:val="32"/>
          <w:szCs w:val="32"/>
          <w:lang w:val="en"/>
        </w:rPr>
        <w:t>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textos</w:t>
      </w:r>
      <w:proofErr w:type="spellEnd"/>
      <w:r>
        <w:rPr>
          <w:sz w:val="32"/>
          <w:szCs w:val="32"/>
          <w:lang w:val="en"/>
        </w:rPr>
        <w:t xml:space="preserve"> da </w:t>
      </w:r>
      <w:proofErr w:type="spellStart"/>
      <w:r>
        <w:rPr>
          <w:sz w:val="32"/>
          <w:szCs w:val="32"/>
          <w:lang w:val="en"/>
        </w:rPr>
        <w:t>Vulgata</w:t>
      </w:r>
      <w:proofErr w:type="spellEnd"/>
      <w:r>
        <w:rPr>
          <w:sz w:val="32"/>
          <w:szCs w:val="32"/>
          <w:lang w:val="en"/>
        </w:rPr>
        <w:t xml:space="preserve"> Latina, </w:t>
      </w:r>
      <w:proofErr w:type="spellStart"/>
      <w:r>
        <w:rPr>
          <w:sz w:val="32"/>
          <w:szCs w:val="32"/>
          <w:lang w:val="en"/>
        </w:rPr>
        <w:t>bem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 xml:space="preserve"> as </w:t>
      </w:r>
      <w:proofErr w:type="spellStart"/>
      <w:r>
        <w:rPr>
          <w:sz w:val="32"/>
          <w:szCs w:val="32"/>
          <w:lang w:val="en"/>
        </w:rPr>
        <w:t>versões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católicas</w:t>
      </w:r>
      <w:proofErr w:type="spell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vêm</w:t>
      </w:r>
      <w:proofErr w:type="spellEnd"/>
      <w:r>
        <w:rPr>
          <w:sz w:val="32"/>
          <w:szCs w:val="32"/>
          <w:lang w:val="en"/>
        </w:rPr>
        <w:t xml:space="preserve"> deles </w:t>
      </w:r>
      <w:proofErr w:type="spellStart"/>
      <w:r>
        <w:rPr>
          <w:sz w:val="32"/>
          <w:szCs w:val="32"/>
          <w:lang w:val="en"/>
        </w:rPr>
        <w:t>estão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todos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misturados</w:t>
      </w:r>
      <w:proofErr w:type="spellEnd"/>
      <w:r>
        <w:rPr>
          <w:sz w:val="32"/>
          <w:szCs w:val="32"/>
          <w:lang w:val="en"/>
        </w:rPr>
        <w:t xml:space="preserve">. A </w:t>
      </w:r>
      <w:proofErr w:type="spellStart"/>
      <w:r>
        <w:rPr>
          <w:sz w:val="32"/>
          <w:szCs w:val="32"/>
          <w:lang w:val="en"/>
        </w:rPr>
        <w:t>Vulgata</w:t>
      </w:r>
      <w:proofErr w:type="spellEnd"/>
      <w:r>
        <w:rPr>
          <w:sz w:val="32"/>
          <w:szCs w:val="32"/>
          <w:lang w:val="en"/>
        </w:rPr>
        <w:t xml:space="preserve"> de 425 d.C. </w:t>
      </w:r>
      <w:proofErr w:type="spellStart"/>
      <w:r>
        <w:rPr>
          <w:sz w:val="32"/>
          <w:szCs w:val="32"/>
          <w:lang w:val="en"/>
        </w:rPr>
        <w:t>omitiu</w:t>
      </w:r>
      <w:proofErr w:type="spellEnd"/>
      <w:r>
        <w:rPr>
          <w:sz w:val="32"/>
          <w:szCs w:val="32"/>
          <w:lang w:val="en"/>
        </w:rPr>
        <w:t xml:space="preserve">-a, mas a posterior </w:t>
      </w:r>
      <w:proofErr w:type="spellStart"/>
      <w:r>
        <w:rPr>
          <w:b/>
          <w:bCs/>
          <w:sz w:val="32"/>
          <w:szCs w:val="32"/>
          <w:lang w:val="en"/>
        </w:rPr>
        <w:t>Vulgata</w:t>
      </w:r>
      <w:proofErr w:type="spellEnd"/>
      <w:r>
        <w:rPr>
          <w:b/>
          <w:bCs/>
          <w:sz w:val="32"/>
          <w:szCs w:val="32"/>
          <w:lang w:val="en"/>
        </w:rPr>
        <w:t xml:space="preserve"> Clementina</w:t>
      </w:r>
      <w:r>
        <w:rPr>
          <w:sz w:val="32"/>
          <w:szCs w:val="32"/>
          <w:lang w:val="en"/>
        </w:rPr>
        <w:t xml:space="preserve"> a </w:t>
      </w:r>
      <w:proofErr w:type="spellStart"/>
      <w:r>
        <w:rPr>
          <w:sz w:val="32"/>
          <w:szCs w:val="32"/>
          <w:lang w:val="en"/>
        </w:rPr>
        <w:t>incluiu</w:t>
      </w:r>
      <w:proofErr w:type="spellEnd"/>
      <w:r>
        <w:rPr>
          <w:sz w:val="32"/>
          <w:szCs w:val="32"/>
          <w:lang w:val="en"/>
        </w:rPr>
        <w:t xml:space="preserve">. </w:t>
      </w:r>
    </w:p>
    <w:p w14:paraId="418C7116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  <w:t xml:space="preserve">Mateus 23:14 </w:t>
      </w:r>
      <w:proofErr w:type="spellStart"/>
      <w:r>
        <w:rPr>
          <w:sz w:val="32"/>
          <w:szCs w:val="32"/>
          <w:lang w:val="en"/>
        </w:rPr>
        <w:t>está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incluído</w:t>
      </w:r>
      <w:proofErr w:type="spellEnd"/>
      <w:r>
        <w:rPr>
          <w:sz w:val="32"/>
          <w:szCs w:val="32"/>
          <w:lang w:val="en"/>
        </w:rPr>
        <w:t xml:space="preserve"> no </w:t>
      </w:r>
      <w:r>
        <w:rPr>
          <w:b/>
          <w:bCs/>
          <w:sz w:val="32"/>
          <w:szCs w:val="32"/>
          <w:lang w:val="en"/>
        </w:rPr>
        <w:t xml:space="preserve">Novo </w:t>
      </w:r>
      <w:proofErr w:type="spellStart"/>
      <w:r>
        <w:rPr>
          <w:b/>
          <w:bCs/>
          <w:sz w:val="32"/>
          <w:szCs w:val="32"/>
          <w:lang w:val="en"/>
        </w:rPr>
        <w:t>Testamento</w:t>
      </w:r>
      <w:proofErr w:type="spellEnd"/>
      <w:r>
        <w:rPr>
          <w:b/>
          <w:bCs/>
          <w:sz w:val="32"/>
          <w:szCs w:val="32"/>
          <w:lang w:val="en"/>
        </w:rPr>
        <w:t xml:space="preserve"> Grego Moderno</w:t>
      </w:r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usado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pelas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igrejas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ortodoxas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gregas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todo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mundo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hoje</w:t>
      </w:r>
      <w:proofErr w:type="spellEnd"/>
      <w:r>
        <w:rPr>
          <w:sz w:val="32"/>
          <w:szCs w:val="32"/>
          <w:lang w:val="en"/>
        </w:rPr>
        <w:t xml:space="preserve">. </w:t>
      </w:r>
      <w:proofErr w:type="spellStart"/>
      <w:r>
        <w:rPr>
          <w:sz w:val="32"/>
          <w:szCs w:val="32"/>
          <w:lang w:val="en"/>
        </w:rPr>
        <w:t>Também</w:t>
      </w:r>
      <w:proofErr w:type="spellEnd"/>
      <w:r>
        <w:rPr>
          <w:sz w:val="32"/>
          <w:szCs w:val="32"/>
          <w:lang w:val="en"/>
        </w:rPr>
        <w:t xml:space="preserve"> é </w:t>
      </w:r>
      <w:proofErr w:type="spellStart"/>
      <w:r>
        <w:rPr>
          <w:sz w:val="32"/>
          <w:szCs w:val="32"/>
          <w:lang w:val="en"/>
        </w:rPr>
        <w:t>encontrado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todas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Bíblias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língua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estrangeira</w:t>
      </w:r>
      <w:proofErr w:type="spellEnd"/>
      <w:r>
        <w:rPr>
          <w:sz w:val="32"/>
          <w:szCs w:val="32"/>
          <w:lang w:val="en"/>
        </w:rPr>
        <w:t xml:space="preserve">: O HEBRAICO MODERNO N.T.,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Aplicação</w:t>
      </w:r>
      <w:proofErr w:type="spellEnd"/>
      <w:r>
        <w:rPr>
          <w:sz w:val="32"/>
          <w:szCs w:val="32"/>
          <w:lang w:val="en"/>
        </w:rPr>
        <w:t xml:space="preserve"> da Vida </w:t>
      </w:r>
      <w:proofErr w:type="spellStart"/>
      <w:r>
        <w:rPr>
          <w:sz w:val="32"/>
          <w:szCs w:val="32"/>
          <w:lang w:val="en"/>
        </w:rPr>
        <w:t>Árabe</w:t>
      </w:r>
      <w:proofErr w:type="spellEnd"/>
      <w:r>
        <w:rPr>
          <w:sz w:val="32"/>
          <w:szCs w:val="32"/>
          <w:lang w:val="en"/>
        </w:rPr>
        <w:t xml:space="preserve"> de 1998,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dos </w:t>
      </w:r>
      <w:proofErr w:type="spellStart"/>
      <w:r>
        <w:rPr>
          <w:sz w:val="32"/>
          <w:szCs w:val="32"/>
          <w:lang w:val="en"/>
        </w:rPr>
        <w:t>africanos</w:t>
      </w:r>
      <w:proofErr w:type="spellEnd"/>
      <w:r>
        <w:rPr>
          <w:sz w:val="32"/>
          <w:szCs w:val="32"/>
          <w:lang w:val="en"/>
        </w:rPr>
        <w:t xml:space="preserve">, o </w:t>
      </w:r>
      <w:proofErr w:type="spellStart"/>
      <w:r>
        <w:rPr>
          <w:sz w:val="32"/>
          <w:szCs w:val="32"/>
          <w:lang w:val="en"/>
        </w:rPr>
        <w:t>armênio</w:t>
      </w:r>
      <w:proofErr w:type="spellEnd"/>
      <w:r>
        <w:rPr>
          <w:sz w:val="32"/>
          <w:szCs w:val="32"/>
          <w:lang w:val="en"/>
        </w:rPr>
        <w:t xml:space="preserve">, o </w:t>
      </w:r>
      <w:proofErr w:type="spellStart"/>
      <w:r>
        <w:rPr>
          <w:sz w:val="32"/>
          <w:szCs w:val="32"/>
          <w:lang w:val="en"/>
        </w:rPr>
        <w:t>basco</w:t>
      </w:r>
      <w:proofErr w:type="spellEnd"/>
      <w:r>
        <w:rPr>
          <w:sz w:val="32"/>
          <w:szCs w:val="32"/>
          <w:lang w:val="en"/>
        </w:rPr>
        <w:t xml:space="preserve">, o </w:t>
      </w:r>
      <w:proofErr w:type="spellStart"/>
      <w:r>
        <w:rPr>
          <w:sz w:val="32"/>
          <w:szCs w:val="32"/>
          <w:lang w:val="en"/>
        </w:rPr>
        <w:t>búlgaro</w:t>
      </w:r>
      <w:proofErr w:type="spellEnd"/>
      <w:r>
        <w:rPr>
          <w:sz w:val="32"/>
          <w:szCs w:val="32"/>
          <w:lang w:val="en"/>
        </w:rPr>
        <w:t xml:space="preserve">, as </w:t>
      </w:r>
      <w:proofErr w:type="spellStart"/>
      <w:r>
        <w:rPr>
          <w:sz w:val="32"/>
          <w:szCs w:val="32"/>
          <w:lang w:val="en"/>
        </w:rPr>
        <w:t>bíblias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chinesas</w:t>
      </w:r>
      <w:proofErr w:type="spellEnd"/>
      <w:r>
        <w:rPr>
          <w:sz w:val="32"/>
          <w:szCs w:val="32"/>
          <w:lang w:val="en"/>
        </w:rPr>
        <w:t xml:space="preserve">, Check, o </w:t>
      </w:r>
      <w:proofErr w:type="spellStart"/>
      <w:r>
        <w:rPr>
          <w:sz w:val="32"/>
          <w:szCs w:val="32"/>
          <w:lang w:val="en"/>
        </w:rPr>
        <w:t>holandês</w:t>
      </w:r>
      <w:proofErr w:type="spellEnd"/>
      <w:r>
        <w:rPr>
          <w:sz w:val="32"/>
          <w:szCs w:val="32"/>
          <w:lang w:val="en"/>
        </w:rPr>
        <w:t xml:space="preserve"> Staten </w:t>
      </w:r>
      <w:proofErr w:type="spellStart"/>
      <w:r>
        <w:rPr>
          <w:sz w:val="32"/>
          <w:szCs w:val="32"/>
          <w:lang w:val="en"/>
        </w:rPr>
        <w:t>Vertaling</w:t>
      </w:r>
      <w:proofErr w:type="spellEnd"/>
      <w:r>
        <w:rPr>
          <w:sz w:val="32"/>
          <w:szCs w:val="32"/>
          <w:lang w:val="en"/>
        </w:rPr>
        <w:t xml:space="preserve">, o </w:t>
      </w:r>
      <w:proofErr w:type="spellStart"/>
      <w:r>
        <w:rPr>
          <w:sz w:val="32"/>
          <w:szCs w:val="32"/>
          <w:lang w:val="en"/>
        </w:rPr>
        <w:t>dinamarquês</w:t>
      </w:r>
      <w:proofErr w:type="spellEnd"/>
      <w:r>
        <w:rPr>
          <w:sz w:val="32"/>
          <w:szCs w:val="32"/>
          <w:lang w:val="en"/>
        </w:rPr>
        <w:t xml:space="preserve">, o </w:t>
      </w:r>
      <w:proofErr w:type="spellStart"/>
      <w:r>
        <w:rPr>
          <w:sz w:val="32"/>
          <w:szCs w:val="32"/>
          <w:lang w:val="en"/>
        </w:rPr>
        <w:t>estoniano</w:t>
      </w:r>
      <w:proofErr w:type="spellEnd"/>
      <w:r>
        <w:rPr>
          <w:sz w:val="32"/>
          <w:szCs w:val="32"/>
          <w:lang w:val="en"/>
        </w:rPr>
        <w:t xml:space="preserve">, o </w:t>
      </w:r>
      <w:proofErr w:type="spellStart"/>
      <w:r>
        <w:rPr>
          <w:sz w:val="32"/>
          <w:szCs w:val="32"/>
          <w:lang w:val="en"/>
        </w:rPr>
        <w:t>finlandês</w:t>
      </w:r>
      <w:proofErr w:type="spellEnd"/>
      <w:r>
        <w:rPr>
          <w:sz w:val="32"/>
          <w:szCs w:val="32"/>
          <w:lang w:val="en"/>
        </w:rPr>
        <w:t xml:space="preserve">, o </w:t>
      </w:r>
      <w:proofErr w:type="spellStart"/>
      <w:r>
        <w:rPr>
          <w:sz w:val="32"/>
          <w:szCs w:val="32"/>
          <w:lang w:val="en"/>
        </w:rPr>
        <w:t>francês</w:t>
      </w:r>
      <w:proofErr w:type="spellEnd"/>
      <w:r>
        <w:rPr>
          <w:sz w:val="32"/>
          <w:szCs w:val="32"/>
          <w:lang w:val="en"/>
        </w:rPr>
        <w:t xml:space="preserve"> Louis </w:t>
      </w:r>
      <w:proofErr w:type="spellStart"/>
      <w:r>
        <w:rPr>
          <w:sz w:val="32"/>
          <w:szCs w:val="32"/>
          <w:lang w:val="en"/>
        </w:rPr>
        <w:t>Segond</w:t>
      </w:r>
      <w:proofErr w:type="spellEnd"/>
      <w:r>
        <w:rPr>
          <w:sz w:val="32"/>
          <w:szCs w:val="32"/>
          <w:lang w:val="en"/>
        </w:rPr>
        <w:t xml:space="preserve"> 1910, Martin 1744 e o </w:t>
      </w:r>
      <w:proofErr w:type="spellStart"/>
      <w:r>
        <w:rPr>
          <w:sz w:val="32"/>
          <w:szCs w:val="32"/>
          <w:lang w:val="en"/>
        </w:rPr>
        <w:t>francês</w:t>
      </w:r>
      <w:proofErr w:type="spellEnd"/>
      <w:r>
        <w:rPr>
          <w:sz w:val="32"/>
          <w:szCs w:val="32"/>
          <w:lang w:val="en"/>
        </w:rPr>
        <w:t xml:space="preserve"> Ostervald 1996; o </w:t>
      </w:r>
      <w:proofErr w:type="spellStart"/>
      <w:r>
        <w:rPr>
          <w:sz w:val="32"/>
          <w:szCs w:val="32"/>
          <w:lang w:val="en"/>
        </w:rPr>
        <w:t>alemão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Lutero</w:t>
      </w:r>
      <w:proofErr w:type="spellEnd"/>
      <w:r>
        <w:rPr>
          <w:sz w:val="32"/>
          <w:szCs w:val="32"/>
          <w:lang w:val="en"/>
        </w:rPr>
        <w:t xml:space="preserve"> de 1545 e o </w:t>
      </w:r>
      <w:proofErr w:type="spellStart"/>
      <w:r>
        <w:rPr>
          <w:sz w:val="32"/>
          <w:szCs w:val="32"/>
          <w:lang w:val="en"/>
        </w:rPr>
        <w:t>mais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moderno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Elberfelder</w:t>
      </w:r>
      <w:proofErr w:type="spellEnd"/>
      <w:r>
        <w:rPr>
          <w:sz w:val="32"/>
          <w:szCs w:val="32"/>
          <w:lang w:val="en"/>
        </w:rPr>
        <w:t xml:space="preserve">, o </w:t>
      </w:r>
      <w:proofErr w:type="spellStart"/>
      <w:r>
        <w:rPr>
          <w:sz w:val="32"/>
          <w:szCs w:val="32"/>
          <w:lang w:val="en"/>
        </w:rPr>
        <w:t>moderno</w:t>
      </w:r>
      <w:proofErr w:type="spellEnd"/>
      <w:r>
        <w:rPr>
          <w:sz w:val="32"/>
          <w:szCs w:val="32"/>
          <w:lang w:val="en"/>
        </w:rPr>
        <w:t xml:space="preserve"> grego N.T.; o </w:t>
      </w:r>
      <w:proofErr w:type="spellStart"/>
      <w:r>
        <w:rPr>
          <w:sz w:val="32"/>
          <w:szCs w:val="32"/>
          <w:lang w:val="en"/>
        </w:rPr>
        <w:t>Hungarin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Karoli</w:t>
      </w:r>
      <w:proofErr w:type="spellEnd"/>
      <w:r>
        <w:rPr>
          <w:sz w:val="32"/>
          <w:szCs w:val="32"/>
          <w:lang w:val="en"/>
        </w:rPr>
        <w:t xml:space="preserve">,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Quiché 1997, o </w:t>
      </w:r>
      <w:proofErr w:type="spellStart"/>
      <w:r>
        <w:rPr>
          <w:sz w:val="32"/>
          <w:szCs w:val="32"/>
          <w:lang w:val="en"/>
        </w:rPr>
        <w:t>italiano</w:t>
      </w:r>
      <w:proofErr w:type="spellEnd"/>
      <w:r>
        <w:rPr>
          <w:sz w:val="32"/>
          <w:szCs w:val="32"/>
          <w:lang w:val="en"/>
        </w:rPr>
        <w:t xml:space="preserve"> Diodati 1649, o </w:t>
      </w:r>
      <w:proofErr w:type="spellStart"/>
      <w:r>
        <w:rPr>
          <w:sz w:val="32"/>
          <w:szCs w:val="32"/>
          <w:lang w:val="en"/>
        </w:rPr>
        <w:t>Riveduta</w:t>
      </w:r>
      <w:proofErr w:type="spellEnd"/>
      <w:r>
        <w:rPr>
          <w:sz w:val="32"/>
          <w:szCs w:val="32"/>
          <w:lang w:val="en"/>
        </w:rPr>
        <w:t xml:space="preserve"> 1927 e o Novo Diodati 1991, as </w:t>
      </w:r>
      <w:proofErr w:type="spellStart"/>
      <w:r>
        <w:rPr>
          <w:sz w:val="32"/>
          <w:szCs w:val="32"/>
          <w:lang w:val="en"/>
        </w:rPr>
        <w:t>bíblias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islandesas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japenesas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letãs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lituanas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manx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gaélicas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norueguesas</w:t>
      </w:r>
      <w:proofErr w:type="spellEnd"/>
      <w:r>
        <w:rPr>
          <w:sz w:val="32"/>
          <w:szCs w:val="32"/>
          <w:lang w:val="en"/>
        </w:rPr>
        <w:t xml:space="preserve"> Det </w:t>
      </w:r>
      <w:proofErr w:type="spellStart"/>
      <w:r>
        <w:rPr>
          <w:sz w:val="32"/>
          <w:szCs w:val="32"/>
          <w:lang w:val="en"/>
        </w:rPr>
        <w:t>Norsk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Bibelselskap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portuguesas</w:t>
      </w:r>
      <w:proofErr w:type="spellEnd"/>
      <w:r>
        <w:rPr>
          <w:sz w:val="32"/>
          <w:szCs w:val="32"/>
          <w:lang w:val="en"/>
        </w:rPr>
        <w:t xml:space="preserve"> </w:t>
      </w:r>
      <w:r>
        <w:rPr>
          <w:b/>
          <w:bCs/>
          <w:sz w:val="32"/>
          <w:szCs w:val="32"/>
          <w:lang w:val="en"/>
        </w:rPr>
        <w:t>Almeida</w:t>
      </w:r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sinodais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russas</w:t>
      </w:r>
      <w:proofErr w:type="spellEnd"/>
      <w:r>
        <w:rPr>
          <w:sz w:val="32"/>
          <w:szCs w:val="32"/>
          <w:lang w:val="en"/>
        </w:rPr>
        <w:t xml:space="preserve">, Victor </w:t>
      </w:r>
      <w:proofErr w:type="spellStart"/>
      <w:r>
        <w:rPr>
          <w:sz w:val="32"/>
          <w:szCs w:val="32"/>
          <w:lang w:val="en"/>
        </w:rPr>
        <w:t>Zhuromski</w:t>
      </w:r>
      <w:proofErr w:type="spellEnd"/>
      <w:r>
        <w:rPr>
          <w:sz w:val="32"/>
          <w:szCs w:val="32"/>
          <w:lang w:val="en"/>
        </w:rPr>
        <w:t xml:space="preserve"> e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russa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Slovo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Zhizny</w:t>
      </w:r>
      <w:proofErr w:type="spellEnd"/>
      <w:r>
        <w:rPr>
          <w:sz w:val="32"/>
          <w:szCs w:val="32"/>
          <w:lang w:val="en"/>
        </w:rPr>
        <w:t xml:space="preserve"> de 2000, a </w:t>
      </w:r>
      <w:proofErr w:type="spellStart"/>
      <w:r>
        <w:rPr>
          <w:sz w:val="32"/>
          <w:szCs w:val="32"/>
          <w:lang w:val="en"/>
        </w:rPr>
        <w:t>espanhola</w:t>
      </w:r>
      <w:proofErr w:type="spellEnd"/>
      <w:r>
        <w:rPr>
          <w:sz w:val="32"/>
          <w:szCs w:val="32"/>
          <w:lang w:val="en"/>
        </w:rPr>
        <w:t xml:space="preserve"> Reina </w:t>
      </w:r>
      <w:proofErr w:type="spellStart"/>
      <w:r>
        <w:rPr>
          <w:sz w:val="32"/>
          <w:szCs w:val="32"/>
          <w:lang w:val="en"/>
        </w:rPr>
        <w:t>Valeras</w:t>
      </w:r>
      <w:proofErr w:type="spellEnd"/>
      <w:r>
        <w:rPr>
          <w:sz w:val="32"/>
          <w:szCs w:val="32"/>
          <w:lang w:val="en"/>
        </w:rPr>
        <w:t xml:space="preserve"> de 1909, 1960 e 1995;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suaíli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tailandesa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tagalo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turca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ucraniana</w:t>
      </w:r>
      <w:proofErr w:type="spellEnd"/>
      <w:r>
        <w:rPr>
          <w:sz w:val="32"/>
          <w:szCs w:val="32"/>
          <w:lang w:val="en"/>
        </w:rPr>
        <w:t xml:space="preserve"> e as </w:t>
      </w:r>
      <w:proofErr w:type="spellStart"/>
      <w:r>
        <w:rPr>
          <w:sz w:val="32"/>
          <w:szCs w:val="32"/>
          <w:lang w:val="en"/>
        </w:rPr>
        <w:t>bíblias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vietnamitas</w:t>
      </w:r>
      <w:proofErr w:type="spellEnd"/>
      <w:r>
        <w:rPr>
          <w:sz w:val="32"/>
          <w:szCs w:val="32"/>
          <w:lang w:val="en"/>
        </w:rPr>
        <w:t xml:space="preserve">. </w:t>
      </w:r>
    </w:p>
    <w:p w14:paraId="43DB3049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</w:p>
    <w:p w14:paraId="4AD82B73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proofErr w:type="spellStart"/>
      <w:r>
        <w:rPr>
          <w:sz w:val="32"/>
          <w:szCs w:val="32"/>
          <w:lang w:val="en"/>
        </w:rPr>
        <w:t>Também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deve</w:t>
      </w:r>
      <w:proofErr w:type="spellEnd"/>
      <w:r>
        <w:rPr>
          <w:sz w:val="32"/>
          <w:szCs w:val="32"/>
          <w:lang w:val="en"/>
        </w:rPr>
        <w:t xml:space="preserve"> ser </w:t>
      </w:r>
      <w:proofErr w:type="spellStart"/>
      <w:r>
        <w:rPr>
          <w:sz w:val="32"/>
          <w:szCs w:val="32"/>
          <w:lang w:val="en"/>
        </w:rPr>
        <w:t>notado</w:t>
      </w:r>
      <w:proofErr w:type="spellEnd"/>
      <w:r>
        <w:rPr>
          <w:sz w:val="32"/>
          <w:szCs w:val="32"/>
          <w:lang w:val="en"/>
        </w:rPr>
        <w:t xml:space="preserve"> que a </w:t>
      </w:r>
      <w:proofErr w:type="spellStart"/>
      <w:r>
        <w:rPr>
          <w:sz w:val="32"/>
          <w:szCs w:val="32"/>
          <w:lang w:val="en"/>
        </w:rPr>
        <w:t>Sociedade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Bíblica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Internacional</w:t>
      </w:r>
      <w:proofErr w:type="spellEnd"/>
      <w:r>
        <w:rPr>
          <w:sz w:val="32"/>
          <w:szCs w:val="32"/>
          <w:lang w:val="en"/>
        </w:rPr>
        <w:t xml:space="preserve">, que publica a NVI que </w:t>
      </w:r>
      <w:proofErr w:type="spellStart"/>
      <w:r>
        <w:rPr>
          <w:sz w:val="32"/>
          <w:szCs w:val="32"/>
          <w:lang w:val="en"/>
        </w:rPr>
        <w:t>omite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completamente</w:t>
      </w:r>
      <w:proofErr w:type="spellEnd"/>
      <w:r>
        <w:rPr>
          <w:sz w:val="32"/>
          <w:szCs w:val="32"/>
          <w:lang w:val="en"/>
        </w:rPr>
        <w:t xml:space="preserve"> Mateus 23:14, </w:t>
      </w:r>
      <w:proofErr w:type="spellStart"/>
      <w:r>
        <w:rPr>
          <w:sz w:val="32"/>
          <w:szCs w:val="32"/>
          <w:lang w:val="en"/>
        </w:rPr>
        <w:t>nem</w:t>
      </w:r>
      <w:proofErr w:type="spellEnd"/>
      <w:r>
        <w:rPr>
          <w:sz w:val="32"/>
          <w:szCs w:val="32"/>
          <w:lang w:val="en"/>
        </w:rPr>
        <w:t xml:space="preserve"> sempre é </w:t>
      </w:r>
      <w:proofErr w:type="spellStart"/>
      <w:r>
        <w:rPr>
          <w:sz w:val="32"/>
          <w:szCs w:val="32"/>
          <w:lang w:val="en"/>
        </w:rPr>
        <w:t>consistente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quando</w:t>
      </w:r>
      <w:proofErr w:type="spellEnd"/>
      <w:r>
        <w:rPr>
          <w:sz w:val="32"/>
          <w:szCs w:val="32"/>
          <w:lang w:val="en"/>
        </w:rPr>
        <w:t xml:space="preserve"> se </w:t>
      </w:r>
      <w:proofErr w:type="spellStart"/>
      <w:r>
        <w:rPr>
          <w:sz w:val="32"/>
          <w:szCs w:val="32"/>
          <w:lang w:val="en"/>
        </w:rPr>
        <w:t>trata</w:t>
      </w:r>
      <w:proofErr w:type="spellEnd"/>
      <w:r>
        <w:rPr>
          <w:sz w:val="32"/>
          <w:szCs w:val="32"/>
          <w:lang w:val="en"/>
        </w:rPr>
        <w:t xml:space="preserve"> das </w:t>
      </w:r>
      <w:proofErr w:type="spellStart"/>
      <w:r>
        <w:rPr>
          <w:sz w:val="32"/>
          <w:szCs w:val="32"/>
          <w:lang w:val="en"/>
        </w:rPr>
        <w:t>bíblias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língua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estrangeira</w:t>
      </w:r>
      <w:proofErr w:type="spellEnd"/>
      <w:r>
        <w:rPr>
          <w:sz w:val="32"/>
          <w:szCs w:val="32"/>
          <w:lang w:val="en"/>
        </w:rPr>
        <w:t xml:space="preserve"> que a SII publica. Entre as </w:t>
      </w:r>
      <w:proofErr w:type="spellStart"/>
      <w:r>
        <w:rPr>
          <w:sz w:val="32"/>
          <w:szCs w:val="32"/>
          <w:lang w:val="en"/>
        </w:rPr>
        <w:t>versões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modernas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língua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estrangeira</w:t>
      </w:r>
      <w:proofErr w:type="spellEnd"/>
      <w:r>
        <w:rPr>
          <w:sz w:val="32"/>
          <w:szCs w:val="32"/>
          <w:lang w:val="en"/>
        </w:rPr>
        <w:t xml:space="preserve"> que </w:t>
      </w:r>
      <w:proofErr w:type="gramStart"/>
      <w:r>
        <w:rPr>
          <w:sz w:val="32"/>
          <w:szCs w:val="32"/>
          <w:lang w:val="en"/>
        </w:rPr>
        <w:t>a</w:t>
      </w:r>
      <w:proofErr w:type="gramEnd"/>
      <w:r>
        <w:rPr>
          <w:sz w:val="32"/>
          <w:szCs w:val="32"/>
          <w:lang w:val="en"/>
        </w:rPr>
        <w:t xml:space="preserve"> IBS publica que </w:t>
      </w:r>
      <w:proofErr w:type="spellStart"/>
      <w:r>
        <w:rPr>
          <w:sz w:val="32"/>
          <w:szCs w:val="32"/>
          <w:lang w:val="en"/>
        </w:rPr>
        <w:t>contêm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versículo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suas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traduções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estão</w:t>
      </w:r>
      <w:proofErr w:type="spellEnd"/>
      <w:r>
        <w:rPr>
          <w:sz w:val="32"/>
          <w:szCs w:val="32"/>
          <w:lang w:val="en"/>
        </w:rPr>
        <w:t xml:space="preserve">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Aplicação</w:t>
      </w:r>
      <w:proofErr w:type="spellEnd"/>
      <w:r>
        <w:rPr>
          <w:sz w:val="32"/>
          <w:szCs w:val="32"/>
          <w:lang w:val="en"/>
        </w:rPr>
        <w:t xml:space="preserve"> da Vida </w:t>
      </w:r>
      <w:proofErr w:type="spellStart"/>
      <w:r>
        <w:rPr>
          <w:sz w:val="32"/>
          <w:szCs w:val="32"/>
          <w:lang w:val="en"/>
        </w:rPr>
        <w:t>Árabe</w:t>
      </w:r>
      <w:proofErr w:type="spellEnd"/>
      <w:r>
        <w:rPr>
          <w:sz w:val="32"/>
          <w:szCs w:val="32"/>
          <w:lang w:val="en"/>
        </w:rPr>
        <w:t xml:space="preserve"> de 1998, a </w:t>
      </w:r>
      <w:proofErr w:type="spellStart"/>
      <w:r>
        <w:rPr>
          <w:sz w:val="32"/>
          <w:szCs w:val="32"/>
          <w:lang w:val="en"/>
        </w:rPr>
        <w:t>francesa</w:t>
      </w:r>
      <w:proofErr w:type="spellEnd"/>
      <w:r>
        <w:rPr>
          <w:sz w:val="32"/>
          <w:szCs w:val="32"/>
          <w:lang w:val="en"/>
        </w:rPr>
        <w:t xml:space="preserve"> La Bible du </w:t>
      </w:r>
      <w:proofErr w:type="spellStart"/>
      <w:r>
        <w:rPr>
          <w:sz w:val="32"/>
          <w:szCs w:val="32"/>
          <w:lang w:val="en"/>
        </w:rPr>
        <w:t>Semeur</w:t>
      </w:r>
      <w:proofErr w:type="spellEnd"/>
      <w:r>
        <w:rPr>
          <w:sz w:val="32"/>
          <w:szCs w:val="32"/>
          <w:lang w:val="en"/>
        </w:rPr>
        <w:t xml:space="preserve"> 1999, a </w:t>
      </w:r>
      <w:proofErr w:type="spellStart"/>
      <w:r>
        <w:rPr>
          <w:sz w:val="32"/>
          <w:szCs w:val="32"/>
          <w:lang w:val="en"/>
        </w:rPr>
        <w:t>italiana</w:t>
      </w:r>
      <w:proofErr w:type="spellEnd"/>
      <w:r>
        <w:rPr>
          <w:sz w:val="32"/>
          <w:szCs w:val="32"/>
          <w:lang w:val="en"/>
        </w:rPr>
        <w:t xml:space="preserve"> La </w:t>
      </w:r>
      <w:proofErr w:type="spellStart"/>
      <w:r>
        <w:rPr>
          <w:sz w:val="32"/>
          <w:szCs w:val="32"/>
          <w:lang w:val="en"/>
        </w:rPr>
        <w:t>Parola</w:t>
      </w:r>
      <w:proofErr w:type="spellEnd"/>
      <w:r>
        <w:rPr>
          <w:sz w:val="32"/>
          <w:szCs w:val="32"/>
          <w:lang w:val="en"/>
        </w:rPr>
        <w:t xml:space="preserve"> e Vita 1997, o </w:t>
      </w:r>
      <w:proofErr w:type="spellStart"/>
      <w:r>
        <w:rPr>
          <w:sz w:val="32"/>
          <w:szCs w:val="32"/>
          <w:lang w:val="en"/>
        </w:rPr>
        <w:t>português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Livro</w:t>
      </w:r>
      <w:proofErr w:type="spellEnd"/>
      <w:r>
        <w:rPr>
          <w:sz w:val="32"/>
          <w:szCs w:val="32"/>
          <w:lang w:val="en"/>
        </w:rPr>
        <w:t xml:space="preserve"> 2000,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romena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moderna</w:t>
      </w:r>
      <w:proofErr w:type="spellEnd"/>
      <w:r>
        <w:rPr>
          <w:sz w:val="32"/>
          <w:szCs w:val="32"/>
          <w:lang w:val="en"/>
        </w:rPr>
        <w:t xml:space="preserve"> e o </w:t>
      </w:r>
      <w:proofErr w:type="spellStart"/>
      <w:r>
        <w:rPr>
          <w:sz w:val="32"/>
          <w:szCs w:val="32"/>
          <w:lang w:val="en"/>
        </w:rPr>
        <w:t>russo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Slovo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Zhizny</w:t>
      </w:r>
      <w:proofErr w:type="spellEnd"/>
      <w:r>
        <w:rPr>
          <w:sz w:val="32"/>
          <w:szCs w:val="32"/>
          <w:lang w:val="en"/>
        </w:rPr>
        <w:t xml:space="preserve"> de 2000. </w:t>
      </w:r>
    </w:p>
    <w:p w14:paraId="6207A6D4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  <w:t xml:space="preserve">À </w:t>
      </w:r>
      <w:proofErr w:type="spellStart"/>
      <w:r>
        <w:rPr>
          <w:sz w:val="32"/>
          <w:szCs w:val="32"/>
          <w:lang w:val="en"/>
        </w:rPr>
        <w:t>medida</w:t>
      </w:r>
      <w:proofErr w:type="spell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entramos</w:t>
      </w:r>
      <w:proofErr w:type="spellEnd"/>
      <w:r>
        <w:rPr>
          <w:sz w:val="32"/>
          <w:szCs w:val="32"/>
          <w:lang w:val="en"/>
        </w:rPr>
        <w:t xml:space="preserve"> no </w:t>
      </w:r>
      <w:proofErr w:type="spellStart"/>
      <w:r>
        <w:rPr>
          <w:sz w:val="32"/>
          <w:szCs w:val="32"/>
          <w:lang w:val="en"/>
        </w:rPr>
        <w:t>início</w:t>
      </w:r>
      <w:proofErr w:type="spellEnd"/>
      <w:r>
        <w:rPr>
          <w:sz w:val="32"/>
          <w:szCs w:val="32"/>
          <w:lang w:val="en"/>
        </w:rPr>
        <w:t xml:space="preserve"> do </w:t>
      </w:r>
      <w:proofErr w:type="spellStart"/>
      <w:r>
        <w:rPr>
          <w:sz w:val="32"/>
          <w:szCs w:val="32"/>
          <w:lang w:val="en"/>
        </w:rPr>
        <w:t>século</w:t>
      </w:r>
      <w:proofErr w:type="spellEnd"/>
      <w:r>
        <w:rPr>
          <w:sz w:val="32"/>
          <w:szCs w:val="32"/>
          <w:lang w:val="en"/>
        </w:rPr>
        <w:t xml:space="preserve"> 21, a </w:t>
      </w:r>
      <w:proofErr w:type="spellStart"/>
      <w:r>
        <w:rPr>
          <w:sz w:val="32"/>
          <w:szCs w:val="32"/>
          <w:lang w:val="en"/>
        </w:rPr>
        <w:t>crescente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incredulidade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inspiração</w:t>
      </w:r>
      <w:proofErr w:type="spellEnd"/>
      <w:r>
        <w:rPr>
          <w:sz w:val="32"/>
          <w:szCs w:val="32"/>
          <w:lang w:val="en"/>
        </w:rPr>
        <w:t xml:space="preserve">, inerrância e </w:t>
      </w:r>
      <w:proofErr w:type="spellStart"/>
      <w:r>
        <w:rPr>
          <w:sz w:val="32"/>
          <w:szCs w:val="32"/>
          <w:lang w:val="en"/>
        </w:rPr>
        <w:t>infalibilidade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qualquer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qualquer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idioma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está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pleno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andamento</w:t>
      </w:r>
      <w:proofErr w:type="spellEnd"/>
      <w:r>
        <w:rPr>
          <w:sz w:val="32"/>
          <w:szCs w:val="32"/>
          <w:lang w:val="en"/>
        </w:rPr>
        <w:t xml:space="preserve">. </w:t>
      </w:r>
      <w:proofErr w:type="spellStart"/>
      <w:r>
        <w:rPr>
          <w:sz w:val="32"/>
          <w:szCs w:val="32"/>
          <w:lang w:val="en"/>
        </w:rPr>
        <w:t>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crentes</w:t>
      </w:r>
      <w:proofErr w:type="spellEnd"/>
      <w:r>
        <w:rPr>
          <w:sz w:val="32"/>
          <w:szCs w:val="32"/>
          <w:lang w:val="en"/>
        </w:rPr>
        <w:t xml:space="preserve"> da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King James </w:t>
      </w:r>
      <w:proofErr w:type="spellStart"/>
      <w:r>
        <w:rPr>
          <w:sz w:val="32"/>
          <w:szCs w:val="32"/>
          <w:lang w:val="en"/>
        </w:rPr>
        <w:t>são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únicos</w:t>
      </w:r>
      <w:proofErr w:type="spell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 se </w:t>
      </w:r>
      <w:proofErr w:type="spellStart"/>
      <w:r>
        <w:rPr>
          <w:sz w:val="32"/>
          <w:szCs w:val="32"/>
          <w:lang w:val="en"/>
        </w:rPr>
        <w:t>mexerão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nesta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doutrina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mais</w:t>
      </w:r>
      <w:proofErr w:type="spellEnd"/>
      <w:r>
        <w:rPr>
          <w:sz w:val="32"/>
          <w:szCs w:val="32"/>
          <w:lang w:val="en"/>
        </w:rPr>
        <w:t xml:space="preserve"> vital. </w:t>
      </w:r>
      <w:proofErr w:type="spellStart"/>
      <w:r>
        <w:rPr>
          <w:sz w:val="32"/>
          <w:szCs w:val="32"/>
          <w:lang w:val="en"/>
        </w:rPr>
        <w:t>Cremos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plenamente</w:t>
      </w:r>
      <w:proofErr w:type="spellEnd"/>
      <w:r>
        <w:rPr>
          <w:sz w:val="32"/>
          <w:szCs w:val="32"/>
          <w:lang w:val="en"/>
        </w:rPr>
        <w:t xml:space="preserve"> que Deus </w:t>
      </w:r>
      <w:proofErr w:type="spellStart"/>
      <w:r>
        <w:rPr>
          <w:sz w:val="32"/>
          <w:szCs w:val="32"/>
          <w:lang w:val="en"/>
        </w:rPr>
        <w:t>realmente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preservou</w:t>
      </w:r>
      <w:proofErr w:type="spellEnd"/>
      <w:r>
        <w:rPr>
          <w:sz w:val="32"/>
          <w:szCs w:val="32"/>
          <w:lang w:val="en"/>
        </w:rPr>
        <w:t xml:space="preserve"> Suas </w:t>
      </w:r>
      <w:proofErr w:type="spellStart"/>
      <w:r>
        <w:rPr>
          <w:sz w:val="32"/>
          <w:szCs w:val="32"/>
          <w:lang w:val="en"/>
        </w:rPr>
        <w:t>preciosas</w:t>
      </w:r>
      <w:proofErr w:type="spellEnd"/>
      <w:r>
        <w:rPr>
          <w:sz w:val="32"/>
          <w:szCs w:val="32"/>
          <w:lang w:val="en"/>
        </w:rPr>
        <w:t xml:space="preserve"> e </w:t>
      </w:r>
      <w:proofErr w:type="spellStart"/>
      <w:r>
        <w:rPr>
          <w:sz w:val="32"/>
          <w:szCs w:val="32"/>
          <w:lang w:val="en"/>
        </w:rPr>
        <w:t>perfeitas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palavras</w:t>
      </w:r>
      <w:proofErr w:type="spellEnd"/>
      <w:r>
        <w:rPr>
          <w:sz w:val="32"/>
          <w:szCs w:val="32"/>
          <w:lang w:val="en"/>
        </w:rPr>
        <w:t xml:space="preserve"> no "</w:t>
      </w:r>
      <w:r>
        <w:rPr>
          <w:rFonts w:ascii="Old English Text MT" w:eastAsia="Times New Roman" w:hAnsi="Old English Text MT" w:cs="Old English Text MT"/>
          <w:color w:val="DF0000"/>
          <w:sz w:val="30"/>
          <w:szCs w:val="30"/>
          <w:lang w:val="x-none"/>
        </w:rPr>
        <w:t xml:space="preserve"> livro- rolo do SENHOR</w:t>
      </w:r>
      <w:r>
        <w:rPr>
          <w:sz w:val="32"/>
          <w:szCs w:val="32"/>
          <w:lang w:val="en"/>
        </w:rPr>
        <w:t>" (</w:t>
      </w:r>
      <w:proofErr w:type="spellStart"/>
      <w:r>
        <w:rPr>
          <w:sz w:val="32"/>
          <w:szCs w:val="32"/>
          <w:lang w:val="en"/>
        </w:rPr>
        <w:t>Isaías</w:t>
      </w:r>
      <w:proofErr w:type="spellEnd"/>
      <w:r>
        <w:rPr>
          <w:sz w:val="32"/>
          <w:szCs w:val="32"/>
          <w:lang w:val="en"/>
        </w:rPr>
        <w:t xml:space="preserve"> 34:16) e que </w:t>
      </w:r>
      <w:proofErr w:type="spellStart"/>
      <w:r>
        <w:rPr>
          <w:sz w:val="32"/>
          <w:szCs w:val="32"/>
          <w:lang w:val="en"/>
        </w:rPr>
        <w:t>este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Livro</w:t>
      </w:r>
      <w:proofErr w:type="spellEnd"/>
      <w:r>
        <w:rPr>
          <w:sz w:val="32"/>
          <w:szCs w:val="32"/>
          <w:lang w:val="en"/>
        </w:rPr>
        <w:t xml:space="preserve"> é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Sagrada </w:t>
      </w:r>
      <w:proofErr w:type="spellStart"/>
      <w:r>
        <w:rPr>
          <w:sz w:val="32"/>
          <w:szCs w:val="32"/>
          <w:lang w:val="en"/>
        </w:rPr>
        <w:t>Autorizada</w:t>
      </w:r>
      <w:proofErr w:type="spellEnd"/>
      <w:r>
        <w:rPr>
          <w:sz w:val="32"/>
          <w:szCs w:val="32"/>
          <w:lang w:val="en"/>
        </w:rPr>
        <w:t xml:space="preserve"> King James - o </w:t>
      </w:r>
      <w:proofErr w:type="spellStart"/>
      <w:r>
        <w:rPr>
          <w:sz w:val="32"/>
          <w:szCs w:val="32"/>
          <w:lang w:val="en"/>
        </w:rPr>
        <w:t>Padrão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pelo</w:t>
      </w:r>
      <w:proofErr w:type="spellEnd"/>
      <w:r>
        <w:rPr>
          <w:sz w:val="32"/>
          <w:szCs w:val="32"/>
          <w:lang w:val="en"/>
        </w:rPr>
        <w:t xml:space="preserve"> qual </w:t>
      </w:r>
      <w:proofErr w:type="spellStart"/>
      <w:r>
        <w:rPr>
          <w:sz w:val="32"/>
          <w:szCs w:val="32"/>
          <w:lang w:val="en"/>
        </w:rPr>
        <w:t>todas</w:t>
      </w:r>
      <w:proofErr w:type="spellEnd"/>
      <w:r>
        <w:rPr>
          <w:sz w:val="32"/>
          <w:szCs w:val="32"/>
          <w:lang w:val="en"/>
        </w:rPr>
        <w:t xml:space="preserve"> as </w:t>
      </w:r>
      <w:proofErr w:type="spellStart"/>
      <w:r>
        <w:rPr>
          <w:sz w:val="32"/>
          <w:szCs w:val="32"/>
          <w:lang w:val="en"/>
        </w:rPr>
        <w:t>outras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devem</w:t>
      </w:r>
      <w:proofErr w:type="spellEnd"/>
      <w:r>
        <w:rPr>
          <w:sz w:val="32"/>
          <w:szCs w:val="32"/>
          <w:lang w:val="en"/>
        </w:rPr>
        <w:t xml:space="preserve"> ser </w:t>
      </w:r>
      <w:proofErr w:type="spellStart"/>
      <w:r>
        <w:rPr>
          <w:sz w:val="32"/>
          <w:szCs w:val="32"/>
          <w:lang w:val="en"/>
        </w:rPr>
        <w:t>medidas</w:t>
      </w:r>
      <w:proofErr w:type="spellEnd"/>
      <w:r>
        <w:rPr>
          <w:sz w:val="32"/>
          <w:szCs w:val="32"/>
          <w:lang w:val="en"/>
        </w:rPr>
        <w:t xml:space="preserve">. </w:t>
      </w:r>
    </w:p>
    <w:p w14:paraId="5A97FADD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  <w:t>"</w:t>
      </w:r>
      <w:r>
        <w:rPr>
          <w:rFonts w:ascii="Old English Text MT" w:eastAsia="Times New Roman" w:hAnsi="Old English Text MT" w:cs="Old English Text MT"/>
          <w:color w:val="3366FF"/>
          <w:sz w:val="30"/>
          <w:szCs w:val="30"/>
          <w:lang w:val="x-none"/>
        </w:rPr>
        <w:t xml:space="preserve"> Em Deus louvarei a </w:t>
      </w:r>
      <w:r>
        <w:rPr>
          <w:rFonts w:ascii="Old English Text MT" w:eastAsia="Times New Roman" w:hAnsi="Old English Text MT" w:cs="Old English Text MT"/>
          <w:i/>
          <w:iCs/>
          <w:color w:val="808080"/>
          <w:sz w:val="30"/>
          <w:szCs w:val="30"/>
          <w:lang w:val="x-none"/>
        </w:rPr>
        <w:t>Sua</w:t>
      </w:r>
      <w:r>
        <w:rPr>
          <w:rFonts w:ascii="Old English Text MT" w:eastAsia="Times New Roman" w:hAnsi="Old English Text MT" w:cs="Old English Text MT"/>
          <w:color w:val="3366FF"/>
          <w:sz w:val="30"/>
          <w:szCs w:val="30"/>
          <w:lang w:val="x-none"/>
        </w:rPr>
        <w:t xml:space="preserve"> palavra; no SENHOR louvarei a </w:t>
      </w:r>
      <w:r>
        <w:rPr>
          <w:rFonts w:ascii="Old English Text MT" w:eastAsia="Times New Roman" w:hAnsi="Old English Text MT" w:cs="Old English Text MT"/>
          <w:i/>
          <w:iCs/>
          <w:color w:val="808080"/>
          <w:sz w:val="30"/>
          <w:szCs w:val="30"/>
          <w:lang w:val="x-none"/>
        </w:rPr>
        <w:t>Sua</w:t>
      </w:r>
      <w:r>
        <w:rPr>
          <w:rFonts w:ascii="Old English Text MT" w:eastAsia="Times New Roman" w:hAnsi="Old English Text MT" w:cs="Old English Text MT"/>
          <w:color w:val="3366FF"/>
          <w:sz w:val="30"/>
          <w:szCs w:val="30"/>
          <w:lang w:val="x-none"/>
        </w:rPr>
        <w:t xml:space="preserve"> palavra</w:t>
      </w:r>
      <w:r>
        <w:rPr>
          <w:sz w:val="32"/>
          <w:szCs w:val="32"/>
          <w:lang w:val="en"/>
        </w:rPr>
        <w:t xml:space="preserve">" </w:t>
      </w:r>
      <w:proofErr w:type="spellStart"/>
      <w:r>
        <w:rPr>
          <w:sz w:val="32"/>
          <w:szCs w:val="32"/>
          <w:lang w:val="en"/>
        </w:rPr>
        <w:t>Salmos</w:t>
      </w:r>
      <w:proofErr w:type="spellEnd"/>
      <w:r>
        <w:rPr>
          <w:sz w:val="32"/>
          <w:szCs w:val="32"/>
          <w:lang w:val="en"/>
        </w:rPr>
        <w:t xml:space="preserve"> 56:10 </w:t>
      </w:r>
    </w:p>
    <w:p w14:paraId="137FE70D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  <w:t xml:space="preserve">Will Kinney </w:t>
      </w:r>
    </w:p>
    <w:p w14:paraId="2CCF8D61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t xml:space="preserve">___________________________________________________________________________________________________________________________________________ </w:t>
      </w:r>
    </w:p>
    <w:p w14:paraId="316F89CC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</w:r>
      <w:proofErr w:type="spellStart"/>
      <w:r>
        <w:rPr>
          <w:sz w:val="32"/>
          <w:szCs w:val="32"/>
          <w:lang w:val="en"/>
        </w:rPr>
        <w:t>Objeção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levantada</w:t>
      </w:r>
      <w:proofErr w:type="spellEnd"/>
      <w:r>
        <w:rPr>
          <w:sz w:val="32"/>
          <w:szCs w:val="32"/>
          <w:lang w:val="en"/>
        </w:rPr>
        <w:t xml:space="preserve">: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um </w:t>
      </w:r>
      <w:proofErr w:type="spellStart"/>
      <w:r>
        <w:rPr>
          <w:sz w:val="32"/>
          <w:szCs w:val="32"/>
          <w:lang w:val="en"/>
        </w:rPr>
        <w:t>clube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bíblico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na</w:t>
      </w:r>
      <w:proofErr w:type="spellEnd"/>
      <w:r>
        <w:rPr>
          <w:sz w:val="32"/>
          <w:szCs w:val="32"/>
          <w:lang w:val="en"/>
        </w:rPr>
        <w:t xml:space="preserve"> internet </w:t>
      </w:r>
      <w:proofErr w:type="spellStart"/>
      <w:r>
        <w:rPr>
          <w:sz w:val="32"/>
          <w:szCs w:val="32"/>
          <w:lang w:val="en"/>
        </w:rPr>
        <w:t>ao</w:t>
      </w:r>
      <w:proofErr w:type="spellEnd"/>
      <w:r>
        <w:rPr>
          <w:sz w:val="32"/>
          <w:szCs w:val="32"/>
          <w:lang w:val="en"/>
        </w:rPr>
        <w:t xml:space="preserve"> qual </w:t>
      </w:r>
      <w:proofErr w:type="spellStart"/>
      <w:r>
        <w:rPr>
          <w:sz w:val="32"/>
          <w:szCs w:val="32"/>
          <w:lang w:val="en"/>
        </w:rPr>
        <w:t>pertenço</w:t>
      </w:r>
      <w:proofErr w:type="spellEnd"/>
      <w:r>
        <w:rPr>
          <w:sz w:val="32"/>
          <w:szCs w:val="32"/>
          <w:lang w:val="en"/>
        </w:rPr>
        <w:t xml:space="preserve">, um </w:t>
      </w:r>
      <w:proofErr w:type="spellStart"/>
      <w:r>
        <w:rPr>
          <w:sz w:val="32"/>
          <w:szCs w:val="32"/>
          <w:lang w:val="en"/>
        </w:rPr>
        <w:t>membro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tinha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isso</w:t>
      </w:r>
      <w:proofErr w:type="spellEnd"/>
      <w:r>
        <w:rPr>
          <w:sz w:val="32"/>
          <w:szCs w:val="32"/>
          <w:lang w:val="en"/>
        </w:rPr>
        <w:t xml:space="preserve"> a </w:t>
      </w:r>
      <w:proofErr w:type="spellStart"/>
      <w:r>
        <w:rPr>
          <w:sz w:val="32"/>
          <w:szCs w:val="32"/>
          <w:lang w:val="en"/>
        </w:rPr>
        <w:t>dizer</w:t>
      </w:r>
      <w:proofErr w:type="spellEnd"/>
      <w:r>
        <w:rPr>
          <w:sz w:val="32"/>
          <w:szCs w:val="32"/>
          <w:lang w:val="en"/>
        </w:rPr>
        <w:t xml:space="preserve">. </w:t>
      </w:r>
    </w:p>
    <w:p w14:paraId="1F061C7F" w14:textId="77777777" w:rsidR="00000000" w:rsidRDefault="00000000">
      <w:pPr>
        <w:pStyle w:val="NormalWeb"/>
        <w:divId w:val="2122676646"/>
        <w:rPr>
          <w:i/>
          <w:iCs/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</w:r>
      <w:r>
        <w:rPr>
          <w:i/>
          <w:iCs/>
          <w:sz w:val="32"/>
          <w:szCs w:val="32"/>
          <w:lang w:val="en"/>
        </w:rPr>
        <w:t xml:space="preserve">Ele </w:t>
      </w:r>
      <w:proofErr w:type="spellStart"/>
      <w:r>
        <w:rPr>
          <w:i/>
          <w:iCs/>
          <w:sz w:val="32"/>
          <w:szCs w:val="32"/>
          <w:lang w:val="en"/>
        </w:rPr>
        <w:t>não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estava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mentindo</w:t>
      </w:r>
      <w:proofErr w:type="spellEnd"/>
      <w:r>
        <w:rPr>
          <w:i/>
          <w:iCs/>
          <w:sz w:val="32"/>
          <w:szCs w:val="32"/>
          <w:lang w:val="en"/>
        </w:rPr>
        <w:t xml:space="preserve">, Will. </w:t>
      </w:r>
      <w:proofErr w:type="spellStart"/>
      <w:r>
        <w:rPr>
          <w:i/>
          <w:iCs/>
          <w:sz w:val="32"/>
          <w:szCs w:val="32"/>
          <w:lang w:val="en"/>
        </w:rPr>
        <w:t>Você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descreveu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corretamente</w:t>
      </w:r>
      <w:proofErr w:type="spellEnd"/>
      <w:r>
        <w:rPr>
          <w:i/>
          <w:iCs/>
          <w:sz w:val="32"/>
          <w:szCs w:val="32"/>
          <w:lang w:val="en"/>
        </w:rPr>
        <w:t xml:space="preserve"> Jesus </w:t>
      </w:r>
      <w:proofErr w:type="spellStart"/>
      <w:r>
        <w:rPr>
          <w:i/>
          <w:iCs/>
          <w:sz w:val="32"/>
          <w:szCs w:val="32"/>
          <w:lang w:val="en"/>
        </w:rPr>
        <w:t>como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sendo</w:t>
      </w:r>
      <w:proofErr w:type="spellEnd"/>
      <w:r>
        <w:rPr>
          <w:i/>
          <w:iCs/>
          <w:sz w:val="32"/>
          <w:szCs w:val="32"/>
          <w:lang w:val="en"/>
        </w:rPr>
        <w:t xml:space="preserve"> "Senhor" e "Cristo", que </w:t>
      </w:r>
      <w:proofErr w:type="spellStart"/>
      <w:r>
        <w:rPr>
          <w:i/>
          <w:iCs/>
          <w:sz w:val="32"/>
          <w:szCs w:val="32"/>
          <w:lang w:val="en"/>
        </w:rPr>
        <w:t>está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virtualmente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afirmando</w:t>
      </w:r>
      <w:proofErr w:type="spellEnd"/>
      <w:r>
        <w:rPr>
          <w:i/>
          <w:iCs/>
          <w:sz w:val="32"/>
          <w:szCs w:val="32"/>
          <w:lang w:val="en"/>
        </w:rPr>
        <w:t xml:space="preserve"> que Ele é Deus, o que Ele é. E Deus </w:t>
      </w:r>
      <w:proofErr w:type="spellStart"/>
      <w:r>
        <w:rPr>
          <w:i/>
          <w:iCs/>
          <w:sz w:val="32"/>
          <w:szCs w:val="32"/>
          <w:lang w:val="en"/>
        </w:rPr>
        <w:t>não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pode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mentir</w:t>
      </w:r>
      <w:proofErr w:type="spellEnd"/>
      <w:r>
        <w:rPr>
          <w:i/>
          <w:iCs/>
          <w:sz w:val="32"/>
          <w:szCs w:val="32"/>
          <w:lang w:val="en"/>
        </w:rPr>
        <w:t xml:space="preserve">. </w:t>
      </w:r>
      <w:proofErr w:type="gramStart"/>
      <w:r>
        <w:rPr>
          <w:i/>
          <w:iCs/>
          <w:sz w:val="32"/>
          <w:szCs w:val="32"/>
          <w:lang w:val="en"/>
        </w:rPr>
        <w:t>A</w:t>
      </w:r>
      <w:proofErr w:type="gram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afirmação</w:t>
      </w:r>
      <w:proofErr w:type="spellEnd"/>
      <w:r>
        <w:rPr>
          <w:i/>
          <w:iCs/>
          <w:sz w:val="32"/>
          <w:szCs w:val="32"/>
          <w:lang w:val="en"/>
        </w:rPr>
        <w:t xml:space="preserve"> de Jesus é </w:t>
      </w:r>
      <w:proofErr w:type="spellStart"/>
      <w:r>
        <w:rPr>
          <w:i/>
          <w:iCs/>
          <w:sz w:val="32"/>
          <w:szCs w:val="32"/>
          <w:lang w:val="en"/>
        </w:rPr>
        <w:t>verdadeira</w:t>
      </w:r>
      <w:proofErr w:type="spellEnd"/>
      <w:r>
        <w:rPr>
          <w:i/>
          <w:iCs/>
          <w:sz w:val="32"/>
          <w:szCs w:val="32"/>
          <w:lang w:val="en"/>
        </w:rPr>
        <w:t xml:space="preserve">! </w:t>
      </w:r>
    </w:p>
    <w:p w14:paraId="487FEF41" w14:textId="77777777" w:rsidR="00000000" w:rsidRDefault="00000000">
      <w:pPr>
        <w:pStyle w:val="NormalWeb"/>
        <w:divId w:val="2122676646"/>
        <w:rPr>
          <w:i/>
          <w:iCs/>
          <w:sz w:val="32"/>
          <w:szCs w:val="32"/>
          <w:lang w:val="en"/>
        </w:rPr>
      </w:pPr>
      <w:r>
        <w:rPr>
          <w:i/>
          <w:iCs/>
          <w:sz w:val="32"/>
          <w:szCs w:val="32"/>
          <w:lang w:val="en"/>
        </w:rPr>
        <w:br/>
        <w:t xml:space="preserve">No </w:t>
      </w:r>
      <w:proofErr w:type="spellStart"/>
      <w:r>
        <w:rPr>
          <w:i/>
          <w:iCs/>
          <w:sz w:val="32"/>
          <w:szCs w:val="32"/>
          <w:lang w:val="en"/>
        </w:rPr>
        <w:t>entanto</w:t>
      </w:r>
      <w:proofErr w:type="spellEnd"/>
      <w:r>
        <w:rPr>
          <w:i/>
          <w:iCs/>
          <w:sz w:val="32"/>
          <w:szCs w:val="32"/>
          <w:lang w:val="en"/>
        </w:rPr>
        <w:t xml:space="preserve">, TODAS as </w:t>
      </w:r>
      <w:proofErr w:type="spellStart"/>
      <w:r>
        <w:rPr>
          <w:i/>
          <w:iCs/>
          <w:sz w:val="32"/>
          <w:szCs w:val="32"/>
          <w:lang w:val="en"/>
        </w:rPr>
        <w:t>palavras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faladas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terrenas</w:t>
      </w:r>
      <w:proofErr w:type="spellEnd"/>
      <w:r>
        <w:rPr>
          <w:i/>
          <w:iCs/>
          <w:sz w:val="32"/>
          <w:szCs w:val="32"/>
          <w:lang w:val="en"/>
        </w:rPr>
        <w:t xml:space="preserve"> de Jesus </w:t>
      </w:r>
      <w:proofErr w:type="spellStart"/>
      <w:r>
        <w:rPr>
          <w:i/>
          <w:iCs/>
          <w:sz w:val="32"/>
          <w:szCs w:val="32"/>
          <w:lang w:val="en"/>
        </w:rPr>
        <w:t>não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foram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preservadas</w:t>
      </w:r>
      <w:proofErr w:type="spellEnd"/>
      <w:r>
        <w:rPr>
          <w:i/>
          <w:iCs/>
          <w:sz w:val="32"/>
          <w:szCs w:val="32"/>
          <w:lang w:val="en"/>
        </w:rPr>
        <w:t xml:space="preserve"> para </w:t>
      </w:r>
      <w:proofErr w:type="spellStart"/>
      <w:r>
        <w:rPr>
          <w:i/>
          <w:iCs/>
          <w:sz w:val="32"/>
          <w:szCs w:val="32"/>
          <w:lang w:val="en"/>
        </w:rPr>
        <w:t>nós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por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escrito</w:t>
      </w:r>
      <w:proofErr w:type="spellEnd"/>
      <w:r>
        <w:rPr>
          <w:i/>
          <w:iCs/>
          <w:sz w:val="32"/>
          <w:szCs w:val="32"/>
          <w:lang w:val="en"/>
        </w:rPr>
        <w:t xml:space="preserve">. Por </w:t>
      </w:r>
      <w:proofErr w:type="spellStart"/>
      <w:r>
        <w:rPr>
          <w:i/>
          <w:iCs/>
          <w:sz w:val="32"/>
          <w:szCs w:val="32"/>
          <w:lang w:val="en"/>
        </w:rPr>
        <w:t>exemplo</w:t>
      </w:r>
      <w:proofErr w:type="spellEnd"/>
      <w:r>
        <w:rPr>
          <w:i/>
          <w:iCs/>
          <w:sz w:val="32"/>
          <w:szCs w:val="32"/>
          <w:lang w:val="en"/>
        </w:rPr>
        <w:t xml:space="preserve">, Jesus </w:t>
      </w:r>
      <w:proofErr w:type="spellStart"/>
      <w:r>
        <w:rPr>
          <w:i/>
          <w:iCs/>
          <w:sz w:val="32"/>
          <w:szCs w:val="32"/>
          <w:lang w:val="en"/>
        </w:rPr>
        <w:t>certamente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falou</w:t>
      </w:r>
      <w:proofErr w:type="spellEnd"/>
      <w:r>
        <w:rPr>
          <w:i/>
          <w:iCs/>
          <w:sz w:val="32"/>
          <w:szCs w:val="32"/>
          <w:lang w:val="en"/>
        </w:rPr>
        <w:t xml:space="preserve"> antes de </w:t>
      </w:r>
      <w:proofErr w:type="spellStart"/>
      <w:r>
        <w:rPr>
          <w:i/>
          <w:iCs/>
          <w:sz w:val="32"/>
          <w:szCs w:val="32"/>
          <w:lang w:val="en"/>
        </w:rPr>
        <w:t>ter</w:t>
      </w:r>
      <w:proofErr w:type="spellEnd"/>
      <w:r>
        <w:rPr>
          <w:i/>
          <w:iCs/>
          <w:sz w:val="32"/>
          <w:szCs w:val="32"/>
          <w:lang w:val="en"/>
        </w:rPr>
        <w:t xml:space="preserve"> doze </w:t>
      </w:r>
      <w:proofErr w:type="spellStart"/>
      <w:r>
        <w:rPr>
          <w:i/>
          <w:iCs/>
          <w:sz w:val="32"/>
          <w:szCs w:val="32"/>
          <w:lang w:val="en"/>
        </w:rPr>
        <w:t>anos</w:t>
      </w:r>
      <w:proofErr w:type="spellEnd"/>
      <w:r>
        <w:rPr>
          <w:i/>
          <w:iCs/>
          <w:sz w:val="32"/>
          <w:szCs w:val="32"/>
          <w:lang w:val="en"/>
        </w:rPr>
        <w:t xml:space="preserve"> de </w:t>
      </w:r>
      <w:proofErr w:type="spellStart"/>
      <w:r>
        <w:rPr>
          <w:i/>
          <w:iCs/>
          <w:sz w:val="32"/>
          <w:szCs w:val="32"/>
          <w:lang w:val="en"/>
        </w:rPr>
        <w:t>idade</w:t>
      </w:r>
      <w:proofErr w:type="spellEnd"/>
      <w:r>
        <w:rPr>
          <w:i/>
          <w:iCs/>
          <w:sz w:val="32"/>
          <w:szCs w:val="32"/>
          <w:lang w:val="en"/>
        </w:rPr>
        <w:t xml:space="preserve">; e Lucas </w:t>
      </w:r>
      <w:proofErr w:type="spellStart"/>
      <w:r>
        <w:rPr>
          <w:i/>
          <w:iCs/>
          <w:sz w:val="32"/>
          <w:szCs w:val="32"/>
          <w:lang w:val="en"/>
        </w:rPr>
        <w:t>testemunha</w:t>
      </w:r>
      <w:proofErr w:type="spellEnd"/>
      <w:r>
        <w:rPr>
          <w:i/>
          <w:iCs/>
          <w:sz w:val="32"/>
          <w:szCs w:val="32"/>
          <w:lang w:val="en"/>
        </w:rPr>
        <w:t xml:space="preserve"> que Jesus </w:t>
      </w:r>
      <w:proofErr w:type="spellStart"/>
      <w:r>
        <w:rPr>
          <w:i/>
          <w:iCs/>
          <w:sz w:val="32"/>
          <w:szCs w:val="32"/>
          <w:lang w:val="en"/>
        </w:rPr>
        <w:t>ensinou</w:t>
      </w:r>
      <w:proofErr w:type="spellEnd"/>
      <w:r>
        <w:rPr>
          <w:i/>
          <w:iCs/>
          <w:sz w:val="32"/>
          <w:szCs w:val="32"/>
          <w:lang w:val="en"/>
        </w:rPr>
        <w:t xml:space="preserve"> "</w:t>
      </w:r>
      <w:proofErr w:type="spellStart"/>
      <w:r>
        <w:rPr>
          <w:i/>
          <w:iCs/>
          <w:sz w:val="32"/>
          <w:szCs w:val="32"/>
          <w:lang w:val="en"/>
        </w:rPr>
        <w:t>diariamente</w:t>
      </w:r>
      <w:proofErr w:type="spellEnd"/>
      <w:r>
        <w:rPr>
          <w:i/>
          <w:iCs/>
          <w:sz w:val="32"/>
          <w:szCs w:val="32"/>
          <w:lang w:val="en"/>
        </w:rPr>
        <w:t xml:space="preserve">" </w:t>
      </w:r>
      <w:proofErr w:type="spellStart"/>
      <w:r>
        <w:rPr>
          <w:i/>
          <w:iCs/>
          <w:sz w:val="32"/>
          <w:szCs w:val="32"/>
          <w:lang w:val="en"/>
        </w:rPr>
        <w:t>por</w:t>
      </w:r>
      <w:proofErr w:type="spellEnd"/>
      <w:r>
        <w:rPr>
          <w:i/>
          <w:iCs/>
          <w:sz w:val="32"/>
          <w:szCs w:val="32"/>
          <w:lang w:val="en"/>
        </w:rPr>
        <w:t xml:space="preserve"> um tempo no </w:t>
      </w:r>
      <w:proofErr w:type="spellStart"/>
      <w:r>
        <w:rPr>
          <w:i/>
          <w:iCs/>
          <w:sz w:val="32"/>
          <w:szCs w:val="32"/>
          <w:lang w:val="en"/>
        </w:rPr>
        <w:t>Templo</w:t>
      </w:r>
      <w:proofErr w:type="spellEnd"/>
      <w:r>
        <w:rPr>
          <w:i/>
          <w:iCs/>
          <w:sz w:val="32"/>
          <w:szCs w:val="32"/>
          <w:lang w:val="en"/>
        </w:rPr>
        <w:t xml:space="preserve">, e </w:t>
      </w:r>
      <w:proofErr w:type="spellStart"/>
      <w:r>
        <w:rPr>
          <w:i/>
          <w:iCs/>
          <w:sz w:val="32"/>
          <w:szCs w:val="32"/>
          <w:lang w:val="en"/>
        </w:rPr>
        <w:t>frequentemente</w:t>
      </w:r>
      <w:proofErr w:type="spellEnd"/>
      <w:r>
        <w:rPr>
          <w:i/>
          <w:iCs/>
          <w:sz w:val="32"/>
          <w:szCs w:val="32"/>
          <w:lang w:val="en"/>
        </w:rPr>
        <w:t xml:space="preserve"> "</w:t>
      </w:r>
      <w:proofErr w:type="spellStart"/>
      <w:r>
        <w:rPr>
          <w:i/>
          <w:iCs/>
          <w:sz w:val="32"/>
          <w:szCs w:val="32"/>
          <w:lang w:val="en"/>
        </w:rPr>
        <w:t>nos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dias</w:t>
      </w:r>
      <w:proofErr w:type="spellEnd"/>
      <w:r>
        <w:rPr>
          <w:i/>
          <w:iCs/>
          <w:sz w:val="32"/>
          <w:szCs w:val="32"/>
          <w:lang w:val="en"/>
        </w:rPr>
        <w:t xml:space="preserve"> de </w:t>
      </w:r>
      <w:proofErr w:type="spellStart"/>
      <w:r>
        <w:rPr>
          <w:i/>
          <w:iCs/>
          <w:sz w:val="32"/>
          <w:szCs w:val="32"/>
          <w:lang w:val="en"/>
        </w:rPr>
        <w:t>sábado</w:t>
      </w:r>
      <w:proofErr w:type="spellEnd"/>
      <w:r>
        <w:rPr>
          <w:i/>
          <w:iCs/>
          <w:sz w:val="32"/>
          <w:szCs w:val="32"/>
          <w:lang w:val="en"/>
        </w:rPr>
        <w:t>" (</w:t>
      </w:r>
      <w:proofErr w:type="spellStart"/>
      <w:r>
        <w:rPr>
          <w:i/>
          <w:iCs/>
          <w:sz w:val="32"/>
          <w:szCs w:val="32"/>
          <w:lang w:val="en"/>
        </w:rPr>
        <w:t>claramente</w:t>
      </w:r>
      <w:proofErr w:type="spellEnd"/>
      <w:r>
        <w:rPr>
          <w:i/>
          <w:iCs/>
          <w:sz w:val="32"/>
          <w:szCs w:val="32"/>
          <w:lang w:val="en"/>
        </w:rPr>
        <w:t xml:space="preserve">, </w:t>
      </w:r>
      <w:proofErr w:type="spellStart"/>
      <w:r>
        <w:rPr>
          <w:i/>
          <w:iCs/>
          <w:sz w:val="32"/>
          <w:szCs w:val="32"/>
          <w:lang w:val="en"/>
        </w:rPr>
        <w:t>nenhum</w:t>
      </w:r>
      <w:proofErr w:type="spellEnd"/>
      <w:r>
        <w:rPr>
          <w:i/>
          <w:iCs/>
          <w:sz w:val="32"/>
          <w:szCs w:val="32"/>
          <w:lang w:val="en"/>
        </w:rPr>
        <w:t xml:space="preserve"> dos </w:t>
      </w:r>
      <w:proofErr w:type="spellStart"/>
      <w:r>
        <w:rPr>
          <w:i/>
          <w:iCs/>
          <w:sz w:val="32"/>
          <w:szCs w:val="32"/>
          <w:lang w:val="en"/>
        </w:rPr>
        <w:t>Evangelhos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contém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mais</w:t>
      </w:r>
      <w:proofErr w:type="spellEnd"/>
      <w:r>
        <w:rPr>
          <w:i/>
          <w:iCs/>
          <w:sz w:val="32"/>
          <w:szCs w:val="32"/>
          <w:lang w:val="en"/>
        </w:rPr>
        <w:t xml:space="preserve"> de </w:t>
      </w:r>
      <w:proofErr w:type="spellStart"/>
      <w:r>
        <w:rPr>
          <w:i/>
          <w:iCs/>
          <w:sz w:val="32"/>
          <w:szCs w:val="32"/>
          <w:lang w:val="en"/>
        </w:rPr>
        <w:t>três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anos</w:t>
      </w:r>
      <w:proofErr w:type="spellEnd"/>
      <w:r>
        <w:rPr>
          <w:i/>
          <w:iCs/>
          <w:sz w:val="32"/>
          <w:szCs w:val="32"/>
          <w:lang w:val="en"/>
        </w:rPr>
        <w:t xml:space="preserve"> de </w:t>
      </w:r>
      <w:proofErr w:type="spellStart"/>
      <w:r>
        <w:rPr>
          <w:i/>
          <w:iCs/>
          <w:sz w:val="32"/>
          <w:szCs w:val="32"/>
          <w:lang w:val="en"/>
        </w:rPr>
        <w:t>ministério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falado</w:t>
      </w:r>
      <w:proofErr w:type="spellEnd"/>
      <w:r>
        <w:rPr>
          <w:i/>
          <w:iCs/>
          <w:sz w:val="32"/>
          <w:szCs w:val="32"/>
          <w:lang w:val="en"/>
        </w:rPr>
        <w:t xml:space="preserve">). João </w:t>
      </w:r>
      <w:proofErr w:type="spellStart"/>
      <w:r>
        <w:rPr>
          <w:i/>
          <w:iCs/>
          <w:sz w:val="32"/>
          <w:szCs w:val="32"/>
          <w:lang w:val="en"/>
        </w:rPr>
        <w:t>diz</w:t>
      </w:r>
      <w:proofErr w:type="spellEnd"/>
      <w:r>
        <w:rPr>
          <w:i/>
          <w:iCs/>
          <w:sz w:val="32"/>
          <w:szCs w:val="32"/>
          <w:lang w:val="en"/>
        </w:rPr>
        <w:t xml:space="preserve"> que Jesus </w:t>
      </w:r>
      <w:proofErr w:type="spellStart"/>
      <w:r>
        <w:rPr>
          <w:i/>
          <w:iCs/>
          <w:sz w:val="32"/>
          <w:szCs w:val="32"/>
          <w:lang w:val="en"/>
        </w:rPr>
        <w:t>realizou</w:t>
      </w:r>
      <w:proofErr w:type="spellEnd"/>
      <w:r>
        <w:rPr>
          <w:i/>
          <w:iCs/>
          <w:sz w:val="32"/>
          <w:szCs w:val="32"/>
          <w:lang w:val="en"/>
        </w:rPr>
        <w:t xml:space="preserve"> "</w:t>
      </w:r>
      <w:proofErr w:type="spellStart"/>
      <w:r>
        <w:rPr>
          <w:i/>
          <w:iCs/>
          <w:sz w:val="32"/>
          <w:szCs w:val="32"/>
          <w:lang w:val="en"/>
        </w:rPr>
        <w:t>muitos</w:t>
      </w:r>
      <w:proofErr w:type="spellEnd"/>
      <w:r>
        <w:rPr>
          <w:i/>
          <w:iCs/>
          <w:sz w:val="32"/>
          <w:szCs w:val="32"/>
          <w:lang w:val="en"/>
        </w:rPr>
        <w:t xml:space="preserve"> outros </w:t>
      </w:r>
      <w:proofErr w:type="spellStart"/>
      <w:r>
        <w:rPr>
          <w:i/>
          <w:iCs/>
          <w:sz w:val="32"/>
          <w:szCs w:val="32"/>
          <w:lang w:val="en"/>
        </w:rPr>
        <w:t>sinais</w:t>
      </w:r>
      <w:proofErr w:type="spellEnd"/>
      <w:r>
        <w:rPr>
          <w:i/>
          <w:iCs/>
          <w:sz w:val="32"/>
          <w:szCs w:val="32"/>
          <w:lang w:val="en"/>
        </w:rPr>
        <w:t xml:space="preserve">" </w:t>
      </w:r>
      <w:proofErr w:type="spellStart"/>
      <w:r>
        <w:rPr>
          <w:i/>
          <w:iCs/>
          <w:sz w:val="32"/>
          <w:szCs w:val="32"/>
          <w:lang w:val="en"/>
        </w:rPr>
        <w:t>não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escritos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seu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evangelho</w:t>
      </w:r>
      <w:proofErr w:type="spellEnd"/>
      <w:r>
        <w:rPr>
          <w:i/>
          <w:iCs/>
          <w:sz w:val="32"/>
          <w:szCs w:val="32"/>
          <w:lang w:val="en"/>
        </w:rPr>
        <w:t xml:space="preserve"> (e </w:t>
      </w:r>
      <w:proofErr w:type="spellStart"/>
      <w:r>
        <w:rPr>
          <w:i/>
          <w:iCs/>
          <w:sz w:val="32"/>
          <w:szCs w:val="32"/>
          <w:lang w:val="en"/>
        </w:rPr>
        <w:t>presumivelmente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também</w:t>
      </w:r>
      <w:proofErr w:type="spellEnd"/>
      <w:r>
        <w:rPr>
          <w:i/>
          <w:iCs/>
          <w:sz w:val="32"/>
          <w:szCs w:val="32"/>
          <w:lang w:val="en"/>
        </w:rPr>
        <w:t xml:space="preserve"> o </w:t>
      </w:r>
      <w:proofErr w:type="spellStart"/>
      <w:r>
        <w:rPr>
          <w:i/>
          <w:iCs/>
          <w:sz w:val="32"/>
          <w:szCs w:val="32"/>
          <w:lang w:val="en"/>
        </w:rPr>
        <w:t>discurso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associado</w:t>
      </w:r>
      <w:proofErr w:type="spellEnd"/>
      <w:r>
        <w:rPr>
          <w:i/>
          <w:iCs/>
          <w:sz w:val="32"/>
          <w:szCs w:val="32"/>
          <w:lang w:val="en"/>
        </w:rPr>
        <w:t xml:space="preserve">). </w:t>
      </w:r>
    </w:p>
    <w:p w14:paraId="6F0A7683" w14:textId="77777777" w:rsidR="00000000" w:rsidRDefault="00000000">
      <w:pPr>
        <w:pStyle w:val="NormalWeb"/>
        <w:divId w:val="2122676646"/>
        <w:rPr>
          <w:i/>
          <w:iCs/>
          <w:sz w:val="32"/>
          <w:szCs w:val="32"/>
          <w:lang w:val="en"/>
        </w:rPr>
      </w:pPr>
      <w:r>
        <w:rPr>
          <w:i/>
          <w:iCs/>
          <w:sz w:val="32"/>
          <w:szCs w:val="32"/>
          <w:lang w:val="en"/>
        </w:rPr>
        <w:br/>
      </w:r>
      <w:proofErr w:type="spellStart"/>
      <w:r>
        <w:rPr>
          <w:i/>
          <w:iCs/>
          <w:sz w:val="32"/>
          <w:szCs w:val="32"/>
          <w:lang w:val="en"/>
        </w:rPr>
        <w:t>Portanto</w:t>
      </w:r>
      <w:proofErr w:type="spellEnd"/>
      <w:r>
        <w:rPr>
          <w:i/>
          <w:iCs/>
          <w:sz w:val="32"/>
          <w:szCs w:val="32"/>
          <w:lang w:val="en"/>
        </w:rPr>
        <w:t xml:space="preserve">, Jesus NÃO </w:t>
      </w:r>
      <w:proofErr w:type="spellStart"/>
      <w:r>
        <w:rPr>
          <w:i/>
          <w:iCs/>
          <w:sz w:val="32"/>
          <w:szCs w:val="32"/>
          <w:lang w:val="en"/>
        </w:rPr>
        <w:t>deve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ter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literalmente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significado</w:t>
      </w:r>
      <w:proofErr w:type="spellEnd"/>
      <w:r>
        <w:rPr>
          <w:i/>
          <w:iCs/>
          <w:sz w:val="32"/>
          <w:szCs w:val="32"/>
          <w:lang w:val="en"/>
        </w:rPr>
        <w:t xml:space="preserve"> que </w:t>
      </w:r>
      <w:proofErr w:type="spellStart"/>
      <w:r>
        <w:rPr>
          <w:b/>
          <w:bCs/>
          <w:i/>
          <w:iCs/>
          <w:sz w:val="32"/>
          <w:szCs w:val="32"/>
          <w:u w:val="single"/>
          <w:lang w:val="en"/>
        </w:rPr>
        <w:t>todas</w:t>
      </w:r>
      <w:proofErr w:type="spellEnd"/>
      <w:r>
        <w:rPr>
          <w:i/>
          <w:iCs/>
          <w:sz w:val="32"/>
          <w:szCs w:val="32"/>
          <w:lang w:val="en"/>
        </w:rPr>
        <w:t xml:space="preserve"> as Suas </w:t>
      </w:r>
      <w:proofErr w:type="spellStart"/>
      <w:r>
        <w:rPr>
          <w:i/>
          <w:iCs/>
          <w:sz w:val="32"/>
          <w:szCs w:val="32"/>
          <w:lang w:val="en"/>
        </w:rPr>
        <w:t>palavras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seriam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preservadas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na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Bíblia</w:t>
      </w:r>
      <w:proofErr w:type="spellEnd"/>
      <w:r>
        <w:rPr>
          <w:i/>
          <w:iCs/>
          <w:sz w:val="32"/>
          <w:szCs w:val="32"/>
          <w:lang w:val="en"/>
        </w:rPr>
        <w:t xml:space="preserve"> para </w:t>
      </w:r>
      <w:proofErr w:type="spellStart"/>
      <w:r>
        <w:rPr>
          <w:i/>
          <w:iCs/>
          <w:sz w:val="32"/>
          <w:szCs w:val="32"/>
          <w:lang w:val="en"/>
        </w:rPr>
        <w:t>nós</w:t>
      </w:r>
      <w:proofErr w:type="spellEnd"/>
      <w:r>
        <w:rPr>
          <w:i/>
          <w:iCs/>
          <w:sz w:val="32"/>
          <w:szCs w:val="32"/>
          <w:lang w:val="en"/>
        </w:rPr>
        <w:t xml:space="preserve">. </w:t>
      </w:r>
      <w:proofErr w:type="spellStart"/>
      <w:r>
        <w:rPr>
          <w:i/>
          <w:iCs/>
          <w:sz w:val="32"/>
          <w:szCs w:val="32"/>
          <w:lang w:val="en"/>
        </w:rPr>
        <w:t>Em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certo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sentido</w:t>
      </w:r>
      <w:proofErr w:type="spellEnd"/>
      <w:r>
        <w:rPr>
          <w:i/>
          <w:iCs/>
          <w:sz w:val="32"/>
          <w:szCs w:val="32"/>
          <w:lang w:val="en"/>
        </w:rPr>
        <w:t xml:space="preserve">, </w:t>
      </w:r>
      <w:proofErr w:type="spellStart"/>
      <w:r>
        <w:rPr>
          <w:i/>
          <w:iCs/>
          <w:sz w:val="32"/>
          <w:szCs w:val="32"/>
          <w:lang w:val="en"/>
        </w:rPr>
        <w:t>algumas</w:t>
      </w:r>
      <w:proofErr w:type="spellEnd"/>
      <w:r>
        <w:rPr>
          <w:i/>
          <w:iCs/>
          <w:sz w:val="32"/>
          <w:szCs w:val="32"/>
          <w:lang w:val="en"/>
        </w:rPr>
        <w:t xml:space="preserve"> de Suas </w:t>
      </w:r>
      <w:proofErr w:type="spellStart"/>
      <w:r>
        <w:rPr>
          <w:i/>
          <w:iCs/>
          <w:sz w:val="32"/>
          <w:szCs w:val="32"/>
          <w:lang w:val="en"/>
        </w:rPr>
        <w:t>palavras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são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inacessíveis</w:t>
      </w:r>
      <w:proofErr w:type="spellEnd"/>
      <w:r>
        <w:rPr>
          <w:i/>
          <w:iCs/>
          <w:sz w:val="32"/>
          <w:szCs w:val="32"/>
          <w:lang w:val="en"/>
        </w:rPr>
        <w:t xml:space="preserve"> a </w:t>
      </w:r>
      <w:proofErr w:type="spellStart"/>
      <w:r>
        <w:rPr>
          <w:i/>
          <w:iCs/>
          <w:sz w:val="32"/>
          <w:szCs w:val="32"/>
          <w:lang w:val="en"/>
        </w:rPr>
        <w:t>nós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por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enquanto</w:t>
      </w:r>
      <w:proofErr w:type="spellEnd"/>
      <w:r>
        <w:rPr>
          <w:i/>
          <w:iCs/>
          <w:sz w:val="32"/>
          <w:szCs w:val="32"/>
          <w:lang w:val="en"/>
        </w:rPr>
        <w:t xml:space="preserve">. </w:t>
      </w:r>
      <w:proofErr w:type="spellStart"/>
      <w:r>
        <w:rPr>
          <w:i/>
          <w:iCs/>
          <w:sz w:val="32"/>
          <w:szCs w:val="32"/>
          <w:lang w:val="en"/>
        </w:rPr>
        <w:t>Muitas</w:t>
      </w:r>
      <w:proofErr w:type="spellEnd"/>
      <w:r>
        <w:rPr>
          <w:i/>
          <w:iCs/>
          <w:sz w:val="32"/>
          <w:szCs w:val="32"/>
          <w:lang w:val="en"/>
        </w:rPr>
        <w:t xml:space="preserve"> das </w:t>
      </w:r>
      <w:proofErr w:type="spellStart"/>
      <w:r>
        <w:rPr>
          <w:i/>
          <w:iCs/>
          <w:sz w:val="32"/>
          <w:szCs w:val="32"/>
          <w:lang w:val="en"/>
        </w:rPr>
        <w:t>palavras</w:t>
      </w:r>
      <w:proofErr w:type="spellEnd"/>
      <w:r>
        <w:rPr>
          <w:i/>
          <w:iCs/>
          <w:sz w:val="32"/>
          <w:szCs w:val="32"/>
          <w:lang w:val="en"/>
        </w:rPr>
        <w:t xml:space="preserve"> de Jesus </w:t>
      </w:r>
      <w:proofErr w:type="spellStart"/>
      <w:r>
        <w:rPr>
          <w:i/>
          <w:iCs/>
          <w:sz w:val="32"/>
          <w:szCs w:val="32"/>
          <w:lang w:val="en"/>
        </w:rPr>
        <w:t>não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são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encontradas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na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Bíblia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lugar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algum</w:t>
      </w:r>
      <w:proofErr w:type="spellEnd"/>
      <w:r>
        <w:rPr>
          <w:i/>
          <w:iCs/>
          <w:sz w:val="32"/>
          <w:szCs w:val="32"/>
          <w:lang w:val="en"/>
        </w:rPr>
        <w:t xml:space="preserve">. </w:t>
      </w:r>
    </w:p>
    <w:p w14:paraId="7F7180FD" w14:textId="77777777" w:rsidR="00000000" w:rsidRDefault="00000000">
      <w:pPr>
        <w:pStyle w:val="NormalWeb"/>
        <w:divId w:val="2122676646"/>
        <w:rPr>
          <w:i/>
          <w:iCs/>
          <w:sz w:val="32"/>
          <w:szCs w:val="32"/>
          <w:lang w:val="en"/>
        </w:rPr>
      </w:pPr>
      <w:r>
        <w:rPr>
          <w:i/>
          <w:iCs/>
          <w:sz w:val="32"/>
          <w:szCs w:val="32"/>
          <w:lang w:val="en"/>
        </w:rPr>
        <w:br/>
        <w:t xml:space="preserve">Jesus </w:t>
      </w:r>
      <w:proofErr w:type="spellStart"/>
      <w:r>
        <w:rPr>
          <w:i/>
          <w:iCs/>
          <w:sz w:val="32"/>
          <w:szCs w:val="32"/>
          <w:lang w:val="en"/>
        </w:rPr>
        <w:t>potencialmente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poderia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ter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falado</w:t>
      </w:r>
      <w:proofErr w:type="spellEnd"/>
      <w:r>
        <w:rPr>
          <w:i/>
          <w:iCs/>
          <w:sz w:val="32"/>
          <w:szCs w:val="32"/>
          <w:lang w:val="en"/>
        </w:rPr>
        <w:t xml:space="preserve"> as </w:t>
      </w:r>
      <w:proofErr w:type="spellStart"/>
      <w:r>
        <w:rPr>
          <w:i/>
          <w:iCs/>
          <w:sz w:val="32"/>
          <w:szCs w:val="32"/>
          <w:lang w:val="en"/>
        </w:rPr>
        <w:t>mesmas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palavras</w:t>
      </w:r>
      <w:proofErr w:type="spellEnd"/>
      <w:r>
        <w:rPr>
          <w:i/>
          <w:iCs/>
          <w:sz w:val="32"/>
          <w:szCs w:val="32"/>
          <w:lang w:val="en"/>
        </w:rPr>
        <w:t xml:space="preserve"> (</w:t>
      </w:r>
      <w:proofErr w:type="spellStart"/>
      <w:r>
        <w:rPr>
          <w:i/>
          <w:iCs/>
          <w:sz w:val="32"/>
          <w:szCs w:val="32"/>
          <w:lang w:val="en"/>
        </w:rPr>
        <w:t>encontradas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em</w:t>
      </w:r>
      <w:proofErr w:type="spellEnd"/>
      <w:r>
        <w:rPr>
          <w:i/>
          <w:iCs/>
          <w:sz w:val="32"/>
          <w:szCs w:val="32"/>
          <w:lang w:val="en"/>
        </w:rPr>
        <w:t xml:space="preserve"> Mateus 23:14) </w:t>
      </w:r>
      <w:proofErr w:type="spellStart"/>
      <w:r>
        <w:rPr>
          <w:i/>
          <w:iCs/>
          <w:sz w:val="32"/>
          <w:szCs w:val="32"/>
          <w:lang w:val="en"/>
        </w:rPr>
        <w:t>muitas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vezes</w:t>
      </w:r>
      <w:proofErr w:type="spellEnd"/>
      <w:r>
        <w:rPr>
          <w:i/>
          <w:iCs/>
          <w:sz w:val="32"/>
          <w:szCs w:val="32"/>
          <w:lang w:val="en"/>
        </w:rPr>
        <w:t xml:space="preserve">; e </w:t>
      </w:r>
      <w:proofErr w:type="spellStart"/>
      <w:r>
        <w:rPr>
          <w:i/>
          <w:iCs/>
          <w:sz w:val="32"/>
          <w:szCs w:val="32"/>
          <w:lang w:val="en"/>
        </w:rPr>
        <w:t>mesmo</w:t>
      </w:r>
      <w:proofErr w:type="spellEnd"/>
      <w:r>
        <w:rPr>
          <w:i/>
          <w:iCs/>
          <w:sz w:val="32"/>
          <w:szCs w:val="32"/>
          <w:lang w:val="en"/>
        </w:rPr>
        <w:t xml:space="preserve"> que </w:t>
      </w:r>
      <w:proofErr w:type="spellStart"/>
      <w:r>
        <w:rPr>
          <w:i/>
          <w:iCs/>
          <w:sz w:val="32"/>
          <w:szCs w:val="32"/>
          <w:lang w:val="en"/>
        </w:rPr>
        <w:t>nunca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fossem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registradas</w:t>
      </w:r>
      <w:proofErr w:type="spellEnd"/>
      <w:r>
        <w:rPr>
          <w:i/>
          <w:iCs/>
          <w:sz w:val="32"/>
          <w:szCs w:val="32"/>
          <w:lang w:val="en"/>
        </w:rPr>
        <w:t xml:space="preserve">, </w:t>
      </w:r>
      <w:proofErr w:type="spellStart"/>
      <w:r>
        <w:rPr>
          <w:i/>
          <w:iCs/>
          <w:sz w:val="32"/>
          <w:szCs w:val="32"/>
          <w:lang w:val="en"/>
        </w:rPr>
        <w:t>elas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ainda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seriam</w:t>
      </w:r>
      <w:proofErr w:type="spellEnd"/>
      <w:r>
        <w:rPr>
          <w:i/>
          <w:iCs/>
          <w:sz w:val="32"/>
          <w:szCs w:val="32"/>
          <w:lang w:val="en"/>
        </w:rPr>
        <w:t xml:space="preserve"> Suas </w:t>
      </w:r>
      <w:proofErr w:type="spellStart"/>
      <w:r>
        <w:rPr>
          <w:i/>
          <w:iCs/>
          <w:sz w:val="32"/>
          <w:szCs w:val="32"/>
          <w:lang w:val="en"/>
        </w:rPr>
        <w:t>palavras</w:t>
      </w:r>
      <w:proofErr w:type="spellEnd"/>
      <w:r>
        <w:rPr>
          <w:i/>
          <w:iCs/>
          <w:sz w:val="32"/>
          <w:szCs w:val="32"/>
          <w:lang w:val="en"/>
        </w:rPr>
        <w:t xml:space="preserve">. A </w:t>
      </w:r>
      <w:proofErr w:type="spellStart"/>
      <w:r>
        <w:rPr>
          <w:i/>
          <w:iCs/>
          <w:sz w:val="32"/>
          <w:szCs w:val="32"/>
          <w:lang w:val="en"/>
        </w:rPr>
        <w:t>declaração</w:t>
      </w:r>
      <w:proofErr w:type="spellEnd"/>
      <w:r>
        <w:rPr>
          <w:i/>
          <w:iCs/>
          <w:sz w:val="32"/>
          <w:szCs w:val="32"/>
          <w:lang w:val="en"/>
        </w:rPr>
        <w:t xml:space="preserve"> de Jesus </w:t>
      </w:r>
      <w:proofErr w:type="spellStart"/>
      <w:r>
        <w:rPr>
          <w:i/>
          <w:iCs/>
          <w:sz w:val="32"/>
          <w:szCs w:val="32"/>
          <w:lang w:val="en"/>
        </w:rPr>
        <w:t>não</w:t>
      </w:r>
      <w:proofErr w:type="spellEnd"/>
      <w:r>
        <w:rPr>
          <w:i/>
          <w:iCs/>
          <w:sz w:val="32"/>
          <w:szCs w:val="32"/>
          <w:lang w:val="en"/>
        </w:rPr>
        <w:t xml:space="preserve"> se </w:t>
      </w:r>
      <w:proofErr w:type="spellStart"/>
      <w:r>
        <w:rPr>
          <w:i/>
          <w:iCs/>
          <w:sz w:val="32"/>
          <w:szCs w:val="32"/>
          <w:lang w:val="en"/>
        </w:rPr>
        <w:t>aplica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exclusivamente</w:t>
      </w:r>
      <w:proofErr w:type="spellEnd"/>
      <w:r>
        <w:rPr>
          <w:i/>
          <w:iCs/>
          <w:sz w:val="32"/>
          <w:szCs w:val="32"/>
          <w:lang w:val="en"/>
        </w:rPr>
        <w:t xml:space="preserve"> a </w:t>
      </w:r>
      <w:proofErr w:type="spellStart"/>
      <w:r>
        <w:rPr>
          <w:i/>
          <w:iCs/>
          <w:sz w:val="32"/>
          <w:szCs w:val="32"/>
          <w:lang w:val="en"/>
        </w:rPr>
        <w:t>palavras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escritas</w:t>
      </w:r>
      <w:proofErr w:type="spellEnd"/>
      <w:r>
        <w:rPr>
          <w:i/>
          <w:iCs/>
          <w:sz w:val="32"/>
          <w:szCs w:val="32"/>
          <w:lang w:val="en"/>
        </w:rPr>
        <w:t xml:space="preserve"> (</w:t>
      </w:r>
      <w:proofErr w:type="spellStart"/>
      <w:r>
        <w:rPr>
          <w:i/>
          <w:iCs/>
          <w:sz w:val="32"/>
          <w:szCs w:val="32"/>
          <w:lang w:val="en"/>
        </w:rPr>
        <w:t>revelação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escrita</w:t>
      </w:r>
      <w:proofErr w:type="spellEnd"/>
      <w:r>
        <w:rPr>
          <w:i/>
          <w:iCs/>
          <w:sz w:val="32"/>
          <w:szCs w:val="32"/>
          <w:lang w:val="en"/>
        </w:rPr>
        <w:t xml:space="preserve">). </w:t>
      </w:r>
      <w:proofErr w:type="spellStart"/>
      <w:r>
        <w:rPr>
          <w:i/>
          <w:iCs/>
          <w:sz w:val="32"/>
          <w:szCs w:val="32"/>
          <w:lang w:val="en"/>
        </w:rPr>
        <w:t>Em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outras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palavras</w:t>
      </w:r>
      <w:proofErr w:type="spellEnd"/>
      <w:r>
        <w:rPr>
          <w:i/>
          <w:iCs/>
          <w:sz w:val="32"/>
          <w:szCs w:val="32"/>
          <w:lang w:val="en"/>
        </w:rPr>
        <w:t xml:space="preserve">, </w:t>
      </w:r>
      <w:proofErr w:type="spellStart"/>
      <w:r>
        <w:rPr>
          <w:i/>
          <w:iCs/>
          <w:sz w:val="32"/>
          <w:szCs w:val="32"/>
          <w:lang w:val="en"/>
        </w:rPr>
        <w:t>só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porque</w:t>
      </w:r>
      <w:proofErr w:type="spellEnd"/>
      <w:r>
        <w:rPr>
          <w:i/>
          <w:iCs/>
          <w:sz w:val="32"/>
          <w:szCs w:val="32"/>
          <w:lang w:val="en"/>
        </w:rPr>
        <w:t xml:space="preserve"> Jesus </w:t>
      </w:r>
      <w:proofErr w:type="spellStart"/>
      <w:r>
        <w:rPr>
          <w:i/>
          <w:iCs/>
          <w:sz w:val="32"/>
          <w:szCs w:val="32"/>
          <w:lang w:val="en"/>
        </w:rPr>
        <w:t>disse</w:t>
      </w:r>
      <w:proofErr w:type="spellEnd"/>
      <w:r>
        <w:rPr>
          <w:i/>
          <w:iCs/>
          <w:sz w:val="32"/>
          <w:szCs w:val="32"/>
          <w:lang w:val="en"/>
        </w:rPr>
        <w:t xml:space="preserve"> algo, </w:t>
      </w:r>
      <w:proofErr w:type="spellStart"/>
      <w:r>
        <w:rPr>
          <w:i/>
          <w:iCs/>
          <w:sz w:val="32"/>
          <w:szCs w:val="32"/>
          <w:lang w:val="en"/>
        </w:rPr>
        <w:t>isso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não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significa</w:t>
      </w:r>
      <w:proofErr w:type="spellEnd"/>
      <w:r>
        <w:rPr>
          <w:i/>
          <w:iCs/>
          <w:sz w:val="32"/>
          <w:szCs w:val="32"/>
          <w:lang w:val="en"/>
        </w:rPr>
        <w:t xml:space="preserve"> que </w:t>
      </w:r>
      <w:proofErr w:type="spellStart"/>
      <w:r>
        <w:rPr>
          <w:i/>
          <w:iCs/>
          <w:sz w:val="32"/>
          <w:szCs w:val="32"/>
          <w:lang w:val="en"/>
        </w:rPr>
        <w:t>essas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palavras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tiveram</w:t>
      </w:r>
      <w:proofErr w:type="spellEnd"/>
      <w:r>
        <w:rPr>
          <w:i/>
          <w:iCs/>
          <w:sz w:val="32"/>
          <w:szCs w:val="32"/>
          <w:lang w:val="en"/>
        </w:rPr>
        <w:t xml:space="preserve"> que </w:t>
      </w:r>
      <w:proofErr w:type="spellStart"/>
      <w:r>
        <w:rPr>
          <w:i/>
          <w:iCs/>
          <w:sz w:val="32"/>
          <w:szCs w:val="32"/>
          <w:lang w:val="en"/>
        </w:rPr>
        <w:t>entrar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na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Bíblia</w:t>
      </w:r>
      <w:proofErr w:type="spellEnd"/>
      <w:r>
        <w:rPr>
          <w:i/>
          <w:iCs/>
          <w:sz w:val="32"/>
          <w:szCs w:val="32"/>
          <w:lang w:val="en"/>
        </w:rPr>
        <w:t xml:space="preserve">. </w:t>
      </w:r>
    </w:p>
    <w:p w14:paraId="406E5E6D" w14:textId="77777777" w:rsidR="00000000" w:rsidRDefault="00000000">
      <w:pPr>
        <w:pStyle w:val="NormalWeb"/>
        <w:divId w:val="2122676646"/>
        <w:rPr>
          <w:i/>
          <w:iCs/>
          <w:sz w:val="32"/>
          <w:szCs w:val="32"/>
          <w:lang w:val="en"/>
        </w:rPr>
      </w:pPr>
      <w:r>
        <w:rPr>
          <w:i/>
          <w:iCs/>
          <w:sz w:val="32"/>
          <w:szCs w:val="32"/>
          <w:lang w:val="en"/>
        </w:rPr>
        <w:br/>
        <w:t xml:space="preserve">[A </w:t>
      </w:r>
      <w:proofErr w:type="spellStart"/>
      <w:r>
        <w:rPr>
          <w:i/>
          <w:iCs/>
          <w:sz w:val="32"/>
          <w:szCs w:val="32"/>
          <w:lang w:val="en"/>
        </w:rPr>
        <w:t>propósito</w:t>
      </w:r>
      <w:proofErr w:type="spellEnd"/>
      <w:r>
        <w:rPr>
          <w:i/>
          <w:iCs/>
          <w:sz w:val="32"/>
          <w:szCs w:val="32"/>
          <w:lang w:val="en"/>
        </w:rPr>
        <w:t xml:space="preserve"> - Suas </w:t>
      </w:r>
      <w:proofErr w:type="spellStart"/>
      <w:r>
        <w:rPr>
          <w:i/>
          <w:iCs/>
          <w:sz w:val="32"/>
          <w:szCs w:val="32"/>
          <w:lang w:val="en"/>
        </w:rPr>
        <w:t>palavras</w:t>
      </w:r>
      <w:proofErr w:type="spellEnd"/>
      <w:r>
        <w:rPr>
          <w:i/>
          <w:iCs/>
          <w:sz w:val="32"/>
          <w:szCs w:val="32"/>
          <w:lang w:val="en"/>
        </w:rPr>
        <w:t xml:space="preserve"> [ó Kinney] e as </w:t>
      </w:r>
      <w:proofErr w:type="spellStart"/>
      <w:r>
        <w:rPr>
          <w:i/>
          <w:iCs/>
          <w:sz w:val="32"/>
          <w:szCs w:val="32"/>
          <w:lang w:val="en"/>
        </w:rPr>
        <w:t>minhas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já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faleceram</w:t>
      </w:r>
      <w:proofErr w:type="spellEnd"/>
      <w:r>
        <w:rPr>
          <w:i/>
          <w:iCs/>
          <w:sz w:val="32"/>
          <w:szCs w:val="32"/>
          <w:lang w:val="en"/>
        </w:rPr>
        <w:t xml:space="preserve">? </w:t>
      </w:r>
      <w:proofErr w:type="spellStart"/>
      <w:r>
        <w:rPr>
          <w:i/>
          <w:iCs/>
          <w:sz w:val="32"/>
          <w:szCs w:val="32"/>
          <w:lang w:val="en"/>
        </w:rPr>
        <w:t>Bem</w:t>
      </w:r>
      <w:proofErr w:type="spellEnd"/>
      <w:r>
        <w:rPr>
          <w:i/>
          <w:iCs/>
          <w:sz w:val="32"/>
          <w:szCs w:val="32"/>
          <w:lang w:val="en"/>
        </w:rPr>
        <w:t xml:space="preserve">, </w:t>
      </w:r>
      <w:proofErr w:type="spellStart"/>
      <w:r>
        <w:rPr>
          <w:i/>
          <w:iCs/>
          <w:sz w:val="32"/>
          <w:szCs w:val="32"/>
          <w:lang w:val="en"/>
        </w:rPr>
        <w:t>uma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vez</w:t>
      </w:r>
      <w:proofErr w:type="spellEnd"/>
      <w:r>
        <w:rPr>
          <w:i/>
          <w:iCs/>
          <w:sz w:val="32"/>
          <w:szCs w:val="32"/>
          <w:lang w:val="en"/>
        </w:rPr>
        <w:t xml:space="preserve"> que </w:t>
      </w:r>
      <w:proofErr w:type="spellStart"/>
      <w:r>
        <w:rPr>
          <w:i/>
          <w:iCs/>
          <w:sz w:val="32"/>
          <w:szCs w:val="32"/>
          <w:lang w:val="en"/>
        </w:rPr>
        <w:t>em</w:t>
      </w:r>
      <w:proofErr w:type="spellEnd"/>
      <w:r>
        <w:rPr>
          <w:i/>
          <w:iCs/>
          <w:sz w:val="32"/>
          <w:szCs w:val="32"/>
          <w:lang w:val="en"/>
        </w:rPr>
        <w:t xml:space="preserve"> um [</w:t>
      </w:r>
      <w:proofErr w:type="spellStart"/>
      <w:r>
        <w:rPr>
          <w:i/>
          <w:iCs/>
          <w:sz w:val="32"/>
          <w:szCs w:val="32"/>
          <w:lang w:val="en"/>
        </w:rPr>
        <w:t>certo</w:t>
      </w:r>
      <w:proofErr w:type="spellEnd"/>
      <w:r>
        <w:rPr>
          <w:i/>
          <w:iCs/>
          <w:sz w:val="32"/>
          <w:szCs w:val="32"/>
          <w:lang w:val="en"/>
        </w:rPr>
        <w:t xml:space="preserve">] </w:t>
      </w:r>
      <w:proofErr w:type="spellStart"/>
      <w:r>
        <w:rPr>
          <w:i/>
          <w:iCs/>
          <w:sz w:val="32"/>
          <w:szCs w:val="32"/>
          <w:lang w:val="en"/>
        </w:rPr>
        <w:t>dia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devemos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prestar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contas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ao</w:t>
      </w:r>
      <w:proofErr w:type="spellEnd"/>
      <w:r>
        <w:rPr>
          <w:i/>
          <w:iCs/>
          <w:sz w:val="32"/>
          <w:szCs w:val="32"/>
          <w:lang w:val="en"/>
        </w:rPr>
        <w:t xml:space="preserve"> Senhor, </w:t>
      </w:r>
      <w:proofErr w:type="spellStart"/>
      <w:r>
        <w:rPr>
          <w:i/>
          <w:iCs/>
          <w:sz w:val="32"/>
          <w:szCs w:val="32"/>
          <w:lang w:val="en"/>
        </w:rPr>
        <w:t>nossas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palavras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devem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estar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preservadas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em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algum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lugar</w:t>
      </w:r>
      <w:proofErr w:type="spellEnd"/>
      <w:r>
        <w:rPr>
          <w:i/>
          <w:iCs/>
          <w:sz w:val="32"/>
          <w:szCs w:val="32"/>
          <w:lang w:val="en"/>
        </w:rPr>
        <w:t xml:space="preserve">, </w:t>
      </w:r>
      <w:proofErr w:type="spellStart"/>
      <w:r>
        <w:rPr>
          <w:i/>
          <w:iCs/>
          <w:sz w:val="32"/>
          <w:szCs w:val="32"/>
          <w:lang w:val="en"/>
        </w:rPr>
        <w:t>pelo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menos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até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lá</w:t>
      </w:r>
      <w:proofErr w:type="spellEnd"/>
      <w:r>
        <w:rPr>
          <w:i/>
          <w:iCs/>
          <w:sz w:val="32"/>
          <w:szCs w:val="32"/>
          <w:lang w:val="en"/>
        </w:rPr>
        <w:t xml:space="preserve">.] </w:t>
      </w:r>
    </w:p>
    <w:p w14:paraId="65294074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i/>
          <w:iCs/>
          <w:sz w:val="32"/>
          <w:szCs w:val="32"/>
          <w:lang w:val="en"/>
        </w:rPr>
        <w:br/>
      </w:r>
      <w:proofErr w:type="spellStart"/>
      <w:r>
        <w:rPr>
          <w:i/>
          <w:iCs/>
          <w:sz w:val="32"/>
          <w:szCs w:val="32"/>
          <w:lang w:val="en"/>
        </w:rPr>
        <w:t>Embora</w:t>
      </w:r>
      <w:proofErr w:type="spellEnd"/>
      <w:r>
        <w:rPr>
          <w:i/>
          <w:iCs/>
          <w:sz w:val="32"/>
          <w:szCs w:val="32"/>
          <w:lang w:val="en"/>
        </w:rPr>
        <w:t xml:space="preserve"> "</w:t>
      </w:r>
      <w:proofErr w:type="spellStart"/>
      <w:r>
        <w:rPr>
          <w:rFonts w:ascii="KJV1611" w:hAnsi="KJV1611"/>
          <w:i/>
          <w:iCs/>
          <w:color w:val="00B050"/>
          <w:sz w:val="32"/>
          <w:szCs w:val="32"/>
          <w:lang w:val="en"/>
        </w:rPr>
        <w:t>minhas</w:t>
      </w:r>
      <w:proofErr w:type="spellEnd"/>
      <w:r>
        <w:rPr>
          <w:rFonts w:ascii="KJV1611" w:hAnsi="KJV1611"/>
          <w:i/>
          <w:iCs/>
          <w:color w:val="00B050"/>
          <w:sz w:val="32"/>
          <w:szCs w:val="32"/>
          <w:lang w:val="en"/>
        </w:rPr>
        <w:t xml:space="preserve"> </w:t>
      </w:r>
      <w:proofErr w:type="spellStart"/>
      <w:r>
        <w:rPr>
          <w:rFonts w:ascii="KJV1611" w:hAnsi="KJV1611"/>
          <w:i/>
          <w:iCs/>
          <w:color w:val="00B050"/>
          <w:sz w:val="32"/>
          <w:szCs w:val="32"/>
          <w:lang w:val="en"/>
        </w:rPr>
        <w:t>palavras</w:t>
      </w:r>
      <w:proofErr w:type="spellEnd"/>
      <w:r>
        <w:rPr>
          <w:rFonts w:ascii="KJV1611" w:hAnsi="KJV1611"/>
          <w:i/>
          <w:iCs/>
          <w:color w:val="00B050"/>
          <w:sz w:val="32"/>
          <w:szCs w:val="32"/>
          <w:lang w:val="en"/>
        </w:rPr>
        <w:t xml:space="preserve"> </w:t>
      </w:r>
      <w:proofErr w:type="spellStart"/>
      <w:r>
        <w:rPr>
          <w:rFonts w:ascii="KJV1611" w:hAnsi="KJV1611"/>
          <w:i/>
          <w:iCs/>
          <w:color w:val="00B050"/>
          <w:sz w:val="32"/>
          <w:szCs w:val="32"/>
          <w:lang w:val="en"/>
        </w:rPr>
        <w:t>não</w:t>
      </w:r>
      <w:proofErr w:type="spellEnd"/>
      <w:r>
        <w:rPr>
          <w:rFonts w:ascii="KJV1611" w:hAnsi="KJV1611"/>
          <w:i/>
          <w:iCs/>
          <w:color w:val="00B050"/>
          <w:sz w:val="32"/>
          <w:szCs w:val="32"/>
          <w:lang w:val="en"/>
        </w:rPr>
        <w:t xml:space="preserve"> </w:t>
      </w:r>
      <w:proofErr w:type="spellStart"/>
      <w:r>
        <w:rPr>
          <w:rFonts w:ascii="KJV1611" w:hAnsi="KJV1611"/>
          <w:i/>
          <w:iCs/>
          <w:color w:val="00B050"/>
          <w:sz w:val="32"/>
          <w:szCs w:val="32"/>
          <w:lang w:val="en"/>
        </w:rPr>
        <w:t>passarão</w:t>
      </w:r>
      <w:proofErr w:type="spellEnd"/>
      <w:r>
        <w:rPr>
          <w:i/>
          <w:iCs/>
          <w:sz w:val="32"/>
          <w:szCs w:val="32"/>
          <w:lang w:val="en"/>
        </w:rPr>
        <w:t xml:space="preserve">" </w:t>
      </w:r>
      <w:proofErr w:type="spellStart"/>
      <w:r>
        <w:rPr>
          <w:i/>
          <w:iCs/>
          <w:sz w:val="32"/>
          <w:szCs w:val="32"/>
          <w:lang w:val="en"/>
        </w:rPr>
        <w:t>seja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uma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afirmação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verdadeira</w:t>
      </w:r>
      <w:proofErr w:type="spellEnd"/>
      <w:r>
        <w:rPr>
          <w:i/>
          <w:iCs/>
          <w:sz w:val="32"/>
          <w:szCs w:val="32"/>
          <w:lang w:val="en"/>
        </w:rPr>
        <w:t xml:space="preserve">, </w:t>
      </w:r>
      <w:proofErr w:type="spellStart"/>
      <w:r>
        <w:rPr>
          <w:i/>
          <w:iCs/>
          <w:sz w:val="32"/>
          <w:szCs w:val="32"/>
          <w:lang w:val="en"/>
        </w:rPr>
        <w:t>na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verdade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não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acrescenta</w:t>
      </w:r>
      <w:proofErr w:type="spellEnd"/>
      <w:r>
        <w:rPr>
          <w:i/>
          <w:iCs/>
          <w:sz w:val="32"/>
          <w:szCs w:val="32"/>
          <w:lang w:val="en"/>
        </w:rPr>
        <w:t xml:space="preserve"> nada para </w:t>
      </w:r>
      <w:proofErr w:type="spellStart"/>
      <w:r>
        <w:rPr>
          <w:i/>
          <w:iCs/>
          <w:sz w:val="32"/>
          <w:szCs w:val="32"/>
          <w:lang w:val="en"/>
        </w:rPr>
        <w:t>provar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gramStart"/>
      <w:r>
        <w:rPr>
          <w:i/>
          <w:iCs/>
          <w:sz w:val="32"/>
          <w:szCs w:val="32"/>
          <w:lang w:val="en"/>
        </w:rPr>
        <w:t>a</w:t>
      </w:r>
      <w:proofErr w:type="gram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autenticidade</w:t>
      </w:r>
      <w:proofErr w:type="spellEnd"/>
      <w:r>
        <w:rPr>
          <w:i/>
          <w:iCs/>
          <w:sz w:val="32"/>
          <w:szCs w:val="32"/>
          <w:lang w:val="en"/>
        </w:rPr>
        <w:t xml:space="preserve"> de </w:t>
      </w:r>
      <w:proofErr w:type="spellStart"/>
      <w:r>
        <w:rPr>
          <w:i/>
          <w:iCs/>
          <w:sz w:val="32"/>
          <w:szCs w:val="32"/>
          <w:lang w:val="en"/>
        </w:rPr>
        <w:t>quaisquer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palavras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particulares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atribuídas</w:t>
      </w:r>
      <w:proofErr w:type="spellEnd"/>
      <w:r>
        <w:rPr>
          <w:i/>
          <w:iCs/>
          <w:sz w:val="32"/>
          <w:szCs w:val="32"/>
          <w:lang w:val="en"/>
        </w:rPr>
        <w:t xml:space="preserve"> a Cristo. </w:t>
      </w:r>
      <w:proofErr w:type="spellStart"/>
      <w:r>
        <w:rPr>
          <w:i/>
          <w:iCs/>
          <w:sz w:val="32"/>
          <w:szCs w:val="32"/>
          <w:lang w:val="en"/>
        </w:rPr>
        <w:t>Pessoas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pensantes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reconhecerão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sua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inclusão</w:t>
      </w:r>
      <w:proofErr w:type="spellEnd"/>
      <w:r>
        <w:rPr>
          <w:i/>
          <w:iCs/>
          <w:sz w:val="32"/>
          <w:szCs w:val="32"/>
          <w:lang w:val="en"/>
        </w:rPr>
        <w:t xml:space="preserve"> de "</w:t>
      </w:r>
      <w:r>
        <w:rPr>
          <w:rFonts w:ascii="Old English Text MT" w:eastAsia="Times New Roman" w:hAnsi="Old English Text MT" w:cs="Old English Text MT"/>
          <w:i/>
          <w:iCs/>
          <w:color w:val="3366FF"/>
          <w:sz w:val="30"/>
          <w:szCs w:val="30"/>
          <w:lang w:val="x-none"/>
        </w:rPr>
        <w:t xml:space="preserve"> Em Deus louvarei a </w:t>
      </w:r>
      <w:r>
        <w:rPr>
          <w:rFonts w:ascii="Old English Text MT" w:eastAsia="Times New Roman" w:hAnsi="Old English Text MT" w:cs="Old English Text MT"/>
          <w:i/>
          <w:iCs/>
          <w:color w:val="808080"/>
          <w:sz w:val="30"/>
          <w:szCs w:val="30"/>
          <w:lang w:val="x-none"/>
        </w:rPr>
        <w:t>Sua</w:t>
      </w:r>
      <w:r>
        <w:rPr>
          <w:rFonts w:ascii="Old English Text MT" w:eastAsia="Times New Roman" w:hAnsi="Old English Text MT" w:cs="Old English Text MT"/>
          <w:i/>
          <w:iCs/>
          <w:color w:val="3366FF"/>
          <w:sz w:val="30"/>
          <w:szCs w:val="30"/>
          <w:lang w:val="x-none"/>
        </w:rPr>
        <w:t xml:space="preserve"> palavra; no SENHOR louvarei a </w:t>
      </w:r>
      <w:r>
        <w:rPr>
          <w:rFonts w:ascii="Old English Text MT" w:eastAsia="Times New Roman" w:hAnsi="Old English Text MT" w:cs="Old English Text MT"/>
          <w:i/>
          <w:iCs/>
          <w:color w:val="808080"/>
          <w:sz w:val="30"/>
          <w:szCs w:val="30"/>
          <w:lang w:val="x-none"/>
        </w:rPr>
        <w:t>Sua</w:t>
      </w:r>
      <w:r>
        <w:rPr>
          <w:rFonts w:ascii="Old English Text MT" w:eastAsia="Times New Roman" w:hAnsi="Old English Text MT" w:cs="Old English Text MT"/>
          <w:i/>
          <w:iCs/>
          <w:color w:val="3366FF"/>
          <w:sz w:val="30"/>
          <w:szCs w:val="30"/>
          <w:lang w:val="x-none"/>
        </w:rPr>
        <w:t xml:space="preserve"> palavra</w:t>
      </w:r>
      <w:r>
        <w:rPr>
          <w:i/>
          <w:iCs/>
          <w:sz w:val="32"/>
          <w:szCs w:val="32"/>
          <w:lang w:val="en"/>
        </w:rPr>
        <w:t xml:space="preserve">" </w:t>
      </w:r>
      <w:proofErr w:type="spellStart"/>
      <w:r>
        <w:rPr>
          <w:i/>
          <w:iCs/>
          <w:sz w:val="32"/>
          <w:szCs w:val="32"/>
          <w:lang w:val="en"/>
        </w:rPr>
        <w:t>como</w:t>
      </w:r>
      <w:proofErr w:type="spellEnd"/>
      <w:r>
        <w:rPr>
          <w:i/>
          <w:iCs/>
          <w:sz w:val="32"/>
          <w:szCs w:val="32"/>
          <w:lang w:val="en"/>
        </w:rPr>
        <w:t xml:space="preserve"> um </w:t>
      </w:r>
      <w:proofErr w:type="spellStart"/>
      <w:r>
        <w:rPr>
          <w:i/>
          <w:iCs/>
          <w:sz w:val="32"/>
          <w:szCs w:val="32"/>
          <w:lang w:val="en"/>
        </w:rPr>
        <w:t>argumento</w:t>
      </w:r>
      <w:proofErr w:type="spellEnd"/>
      <w:r>
        <w:rPr>
          <w:i/>
          <w:iCs/>
          <w:sz w:val="32"/>
          <w:szCs w:val="32"/>
          <w:lang w:val="en"/>
        </w:rPr>
        <w:t xml:space="preserve"> circular </w:t>
      </w:r>
      <w:proofErr w:type="spellStart"/>
      <w:r>
        <w:rPr>
          <w:i/>
          <w:iCs/>
          <w:sz w:val="32"/>
          <w:szCs w:val="32"/>
          <w:lang w:val="en"/>
        </w:rPr>
        <w:t>aqui</w:t>
      </w:r>
      <w:proofErr w:type="spellEnd"/>
      <w:r>
        <w:rPr>
          <w:i/>
          <w:iCs/>
          <w:sz w:val="32"/>
          <w:szCs w:val="32"/>
          <w:lang w:val="en"/>
        </w:rPr>
        <w:t xml:space="preserve">, </w:t>
      </w:r>
      <w:proofErr w:type="spellStart"/>
      <w:r>
        <w:rPr>
          <w:i/>
          <w:iCs/>
          <w:sz w:val="32"/>
          <w:szCs w:val="32"/>
          <w:lang w:val="en"/>
        </w:rPr>
        <w:t>na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melhor</w:t>
      </w:r>
      <w:proofErr w:type="spellEnd"/>
      <w:r>
        <w:rPr>
          <w:i/>
          <w:iCs/>
          <w:sz w:val="32"/>
          <w:szCs w:val="32"/>
          <w:lang w:val="en"/>
        </w:rPr>
        <w:t xml:space="preserve"> das </w:t>
      </w:r>
      <w:proofErr w:type="spellStart"/>
      <w:r>
        <w:rPr>
          <w:i/>
          <w:iCs/>
          <w:sz w:val="32"/>
          <w:szCs w:val="32"/>
          <w:lang w:val="en"/>
        </w:rPr>
        <w:t>hipóteses</w:t>
      </w:r>
      <w:proofErr w:type="spellEnd"/>
      <w:r>
        <w:rPr>
          <w:i/>
          <w:iCs/>
          <w:sz w:val="32"/>
          <w:szCs w:val="32"/>
          <w:lang w:val="en"/>
        </w:rPr>
        <w:t xml:space="preserve">. </w:t>
      </w:r>
      <w:proofErr w:type="spellStart"/>
      <w:r>
        <w:rPr>
          <w:i/>
          <w:iCs/>
          <w:sz w:val="32"/>
          <w:szCs w:val="32"/>
          <w:lang w:val="en"/>
        </w:rPr>
        <w:t>Você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não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precisa</w:t>
      </w:r>
      <w:proofErr w:type="spellEnd"/>
      <w:r>
        <w:rPr>
          <w:i/>
          <w:iCs/>
          <w:sz w:val="32"/>
          <w:szCs w:val="32"/>
          <w:lang w:val="en"/>
        </w:rPr>
        <w:t xml:space="preserve"> </w:t>
      </w:r>
      <w:proofErr w:type="spellStart"/>
      <w:r>
        <w:rPr>
          <w:i/>
          <w:iCs/>
          <w:sz w:val="32"/>
          <w:szCs w:val="32"/>
          <w:lang w:val="en"/>
        </w:rPr>
        <w:t>disso</w:t>
      </w:r>
      <w:proofErr w:type="spellEnd"/>
      <w:r>
        <w:rPr>
          <w:i/>
          <w:iCs/>
          <w:sz w:val="32"/>
          <w:szCs w:val="32"/>
          <w:lang w:val="en"/>
        </w:rPr>
        <w:t>.</w:t>
      </w:r>
      <w:r>
        <w:rPr>
          <w:sz w:val="32"/>
          <w:szCs w:val="32"/>
          <w:lang w:val="en"/>
        </w:rPr>
        <w:t xml:space="preserve"> [/CITAÇÃO] </w:t>
      </w:r>
    </w:p>
    <w:p w14:paraId="7A9A9F91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</w:r>
      <w:proofErr w:type="spellStart"/>
      <w:r>
        <w:rPr>
          <w:sz w:val="32"/>
          <w:szCs w:val="32"/>
          <w:lang w:val="en"/>
        </w:rPr>
        <w:t>Minha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resposta</w:t>
      </w:r>
      <w:proofErr w:type="spellEnd"/>
      <w:r>
        <w:rPr>
          <w:sz w:val="32"/>
          <w:szCs w:val="32"/>
          <w:lang w:val="en"/>
        </w:rPr>
        <w:t xml:space="preserve">: Oi CT. </w:t>
      </w:r>
      <w:proofErr w:type="spellStart"/>
      <w:r>
        <w:rPr>
          <w:sz w:val="32"/>
          <w:szCs w:val="32"/>
          <w:lang w:val="en"/>
        </w:rPr>
        <w:t>Obrigado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por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seus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pensamentos</w:t>
      </w:r>
      <w:proofErr w:type="spellEnd"/>
      <w:r>
        <w:rPr>
          <w:sz w:val="32"/>
          <w:szCs w:val="32"/>
          <w:lang w:val="en"/>
        </w:rPr>
        <w:t xml:space="preserve">. Eu </w:t>
      </w:r>
      <w:proofErr w:type="spellStart"/>
      <w:r>
        <w:rPr>
          <w:sz w:val="32"/>
          <w:szCs w:val="32"/>
          <w:lang w:val="en"/>
        </w:rPr>
        <w:t>já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ouvi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esses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argumentos</w:t>
      </w:r>
      <w:proofErr w:type="spellEnd"/>
      <w:r>
        <w:rPr>
          <w:sz w:val="32"/>
          <w:szCs w:val="32"/>
          <w:lang w:val="en"/>
        </w:rPr>
        <w:t xml:space="preserve"> antes, mas devo </w:t>
      </w:r>
      <w:proofErr w:type="spellStart"/>
      <w:r>
        <w:rPr>
          <w:sz w:val="32"/>
          <w:szCs w:val="32"/>
          <w:lang w:val="en"/>
        </w:rPr>
        <w:t>dizer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eu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aparentemente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olho</w:t>
      </w:r>
      <w:proofErr w:type="spellEnd"/>
      <w:r>
        <w:rPr>
          <w:sz w:val="32"/>
          <w:szCs w:val="32"/>
          <w:lang w:val="en"/>
        </w:rPr>
        <w:t xml:space="preserve"> para o </w:t>
      </w:r>
      <w:proofErr w:type="spellStart"/>
      <w:r>
        <w:rPr>
          <w:sz w:val="32"/>
          <w:szCs w:val="32"/>
          <w:lang w:val="en"/>
        </w:rPr>
        <w:t>significado</w:t>
      </w:r>
      <w:proofErr w:type="spellEnd"/>
      <w:r>
        <w:rPr>
          <w:sz w:val="32"/>
          <w:szCs w:val="32"/>
          <w:lang w:val="en"/>
        </w:rPr>
        <w:t xml:space="preserve"> de "</w:t>
      </w:r>
      <w:r>
        <w:rPr>
          <w:rFonts w:ascii="Old English Text MT" w:eastAsia="Times New Roman" w:hAnsi="Old English Text MT" w:cs="Old English Text MT"/>
          <w:color w:val="DF0000"/>
          <w:sz w:val="32"/>
          <w:szCs w:val="32"/>
          <w:lang w:val="x-none"/>
        </w:rPr>
        <w:t xml:space="preserve"> O céu e a terra passarão; mas as </w:t>
      </w:r>
      <w:r>
        <w:rPr>
          <w:rFonts w:ascii="Old English Text MT" w:eastAsia="Times New Roman" w:hAnsi="Old English Text MT" w:cs="Old English Text MT"/>
          <w:color w:val="DF0000"/>
          <w:sz w:val="32"/>
          <w:szCs w:val="32"/>
          <w:u w:val="single"/>
          <w:lang w:val="x-none"/>
        </w:rPr>
        <w:t>Minhas</w:t>
      </w:r>
      <w:r>
        <w:rPr>
          <w:rFonts w:ascii="Old English Text MT" w:eastAsia="Times New Roman" w:hAnsi="Old English Text MT" w:cs="Old English Text MT"/>
          <w:color w:val="DF0000"/>
          <w:sz w:val="32"/>
          <w:szCs w:val="32"/>
          <w:lang w:val="x-none"/>
        </w:rPr>
        <w:t xml:space="preserve"> </w:t>
      </w:r>
      <w:r>
        <w:rPr>
          <w:rFonts w:ascii="Old English Text MT" w:eastAsia="Times New Roman" w:hAnsi="Old English Text MT" w:cs="Old English Text MT"/>
          <w:color w:val="DF0000"/>
          <w:sz w:val="32"/>
          <w:szCs w:val="32"/>
          <w:u w:val="single"/>
          <w:lang w:val="x-none"/>
        </w:rPr>
        <w:t>PALAVRAS</w:t>
      </w:r>
      <w:r>
        <w:rPr>
          <w:rFonts w:ascii="Old English Text MT" w:eastAsia="Times New Roman" w:hAnsi="Old English Text MT" w:cs="Old English Text MT"/>
          <w:color w:val="DF0000"/>
          <w:sz w:val="32"/>
          <w:szCs w:val="32"/>
          <w:lang w:val="x-none"/>
        </w:rPr>
        <w:t xml:space="preserve"> nunca </w:t>
      </w:r>
      <w:r>
        <w:rPr>
          <w:rFonts w:ascii="Old English Text MT" w:eastAsia="Times New Roman" w:hAnsi="Old English Text MT" w:cs="Old English Text MT"/>
          <w:i/>
          <w:iCs/>
          <w:color w:val="808080"/>
          <w:sz w:val="32"/>
          <w:szCs w:val="32"/>
          <w:lang w:val="x-none"/>
        </w:rPr>
        <w:t>e</w:t>
      </w:r>
      <w:r>
        <w:rPr>
          <w:rFonts w:ascii="Old English Text MT" w:eastAsia="Times New Roman" w:hAnsi="Old English Text MT" w:cs="Old English Text MT"/>
          <w:color w:val="DF0000"/>
          <w:sz w:val="32"/>
          <w:szCs w:val="32"/>
          <w:lang w:val="x-none"/>
        </w:rPr>
        <w:t xml:space="preserve"> de- nenhum- modo passem.</w:t>
      </w:r>
      <w:r>
        <w:rPr>
          <w:sz w:val="32"/>
          <w:szCs w:val="32"/>
          <w:lang w:val="en"/>
        </w:rPr>
        <w:t xml:space="preserve">" de forma </w:t>
      </w:r>
      <w:proofErr w:type="spellStart"/>
      <w:r>
        <w:rPr>
          <w:sz w:val="32"/>
          <w:szCs w:val="32"/>
          <w:lang w:val="en"/>
        </w:rPr>
        <w:t>diferente</w:t>
      </w:r>
      <w:proofErr w:type="spellEnd"/>
      <w:r>
        <w:rPr>
          <w:sz w:val="32"/>
          <w:szCs w:val="32"/>
          <w:lang w:val="en"/>
        </w:rPr>
        <w:t xml:space="preserve"> do que </w:t>
      </w:r>
      <w:proofErr w:type="spellStart"/>
      <w:r>
        <w:rPr>
          <w:sz w:val="32"/>
          <w:szCs w:val="32"/>
          <w:lang w:val="en"/>
        </w:rPr>
        <w:t>você</w:t>
      </w:r>
      <w:proofErr w:type="spellEnd"/>
      <w:r>
        <w:rPr>
          <w:sz w:val="32"/>
          <w:szCs w:val="32"/>
          <w:lang w:val="en"/>
        </w:rPr>
        <w:t xml:space="preserve">. </w:t>
      </w:r>
    </w:p>
    <w:p w14:paraId="18E8806E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  <w:t xml:space="preserve">Se </w:t>
      </w:r>
      <w:proofErr w:type="spellStart"/>
      <w:r>
        <w:rPr>
          <w:sz w:val="32"/>
          <w:szCs w:val="32"/>
          <w:lang w:val="en"/>
        </w:rPr>
        <w:t>tomarmos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ditado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pelo</w:t>
      </w:r>
      <w:proofErr w:type="spellEnd"/>
      <w:r>
        <w:rPr>
          <w:sz w:val="32"/>
          <w:szCs w:val="32"/>
          <w:lang w:val="en"/>
        </w:rPr>
        <w:t xml:space="preserve"> Senhor Jesus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você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faz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então</w:t>
      </w:r>
      <w:proofErr w:type="spellEnd"/>
      <w:r>
        <w:rPr>
          <w:sz w:val="32"/>
          <w:szCs w:val="32"/>
          <w:lang w:val="en"/>
        </w:rPr>
        <w:t xml:space="preserve"> Ele </w:t>
      </w:r>
      <w:proofErr w:type="spellStart"/>
      <w:r>
        <w:rPr>
          <w:sz w:val="32"/>
          <w:szCs w:val="32"/>
          <w:lang w:val="en"/>
        </w:rPr>
        <w:t>mentiu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exagerou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 sabia do que </w:t>
      </w:r>
      <w:proofErr w:type="spellStart"/>
      <w:r>
        <w:rPr>
          <w:sz w:val="32"/>
          <w:szCs w:val="32"/>
          <w:lang w:val="en"/>
        </w:rPr>
        <w:t>estava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falando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ou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então</w:t>
      </w:r>
      <w:proofErr w:type="spellEnd"/>
      <w:r>
        <w:rPr>
          <w:sz w:val="32"/>
          <w:szCs w:val="32"/>
          <w:lang w:val="en"/>
        </w:rPr>
        <w:t xml:space="preserve"> Ele </w:t>
      </w:r>
      <w:proofErr w:type="spellStart"/>
      <w:r>
        <w:rPr>
          <w:sz w:val="32"/>
          <w:szCs w:val="32"/>
          <w:lang w:val="en"/>
        </w:rPr>
        <w:t>estava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enganado</w:t>
      </w:r>
      <w:proofErr w:type="spellEnd"/>
      <w:r>
        <w:rPr>
          <w:sz w:val="32"/>
          <w:szCs w:val="32"/>
          <w:lang w:val="en"/>
        </w:rPr>
        <w:t xml:space="preserve">. </w:t>
      </w:r>
    </w:p>
    <w:p w14:paraId="2A93AE17" w14:textId="77777777" w:rsidR="00000000" w:rsidRDefault="00000000">
      <w:pPr>
        <w:autoSpaceDE w:val="0"/>
        <w:autoSpaceDN w:val="0"/>
        <w:adjustRightInd w:val="0"/>
        <w:divId w:val="2122676646"/>
        <w:rPr>
          <w:rFonts w:ascii="Old English Text MT" w:eastAsia="Times New Roman" w:hAnsi="Old English Text MT" w:cs="Old English Text MT"/>
          <w:color w:val="DF0000"/>
          <w:sz w:val="30"/>
          <w:szCs w:val="30"/>
          <w:lang w:val="x-none"/>
        </w:rPr>
      </w:pPr>
      <w:r>
        <w:rPr>
          <w:sz w:val="32"/>
          <w:szCs w:val="32"/>
          <w:lang w:val="en"/>
        </w:rPr>
        <w:br/>
        <w:t xml:space="preserve">A </w:t>
      </w:r>
      <w:proofErr w:type="spellStart"/>
      <w:r>
        <w:rPr>
          <w:sz w:val="32"/>
          <w:szCs w:val="32"/>
          <w:lang w:val="en"/>
        </w:rPr>
        <w:t>maneira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eu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entendo</w:t>
      </w:r>
      <w:proofErr w:type="spellEnd"/>
      <w:r>
        <w:rPr>
          <w:sz w:val="32"/>
          <w:szCs w:val="32"/>
          <w:lang w:val="en"/>
        </w:rPr>
        <w:t xml:space="preserve"> Suas </w:t>
      </w:r>
      <w:proofErr w:type="spellStart"/>
      <w:r>
        <w:rPr>
          <w:sz w:val="32"/>
          <w:szCs w:val="32"/>
          <w:lang w:val="en"/>
        </w:rPr>
        <w:t>palavras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lá</w:t>
      </w:r>
      <w:proofErr w:type="spellEnd"/>
      <w:r>
        <w:rPr>
          <w:sz w:val="32"/>
          <w:szCs w:val="32"/>
          <w:lang w:val="en"/>
        </w:rPr>
        <w:t xml:space="preserve"> é </w:t>
      </w:r>
      <w:proofErr w:type="spellStart"/>
      <w:r>
        <w:rPr>
          <w:sz w:val="32"/>
          <w:szCs w:val="32"/>
          <w:lang w:val="en"/>
        </w:rPr>
        <w:t>esta</w:t>
      </w:r>
      <w:proofErr w:type="spellEnd"/>
      <w:r>
        <w:rPr>
          <w:sz w:val="32"/>
          <w:szCs w:val="32"/>
          <w:lang w:val="en"/>
        </w:rPr>
        <w:t xml:space="preserve">. O Senhor Jesus Cristo sabia o que </w:t>
      </w:r>
      <w:proofErr w:type="spellStart"/>
      <w:r>
        <w:rPr>
          <w:sz w:val="32"/>
          <w:szCs w:val="32"/>
          <w:lang w:val="en"/>
        </w:rPr>
        <w:t>seria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escrito</w:t>
      </w:r>
      <w:proofErr w:type="spellEnd"/>
      <w:r>
        <w:rPr>
          <w:sz w:val="32"/>
          <w:szCs w:val="32"/>
          <w:lang w:val="en"/>
        </w:rPr>
        <w:t xml:space="preserve"> no "</w:t>
      </w:r>
      <w:proofErr w:type="spellStart"/>
      <w:r>
        <w:rPr>
          <w:rFonts w:ascii="KJV1611" w:hAnsi="KJV1611"/>
          <w:color w:val="00B050"/>
          <w:sz w:val="32"/>
          <w:szCs w:val="32"/>
          <w:lang w:val="en"/>
        </w:rPr>
        <w:t>livro</w:t>
      </w:r>
      <w:proofErr w:type="spellEnd"/>
      <w:r>
        <w:rPr>
          <w:rFonts w:ascii="KJV1611" w:hAnsi="KJV1611"/>
          <w:color w:val="00B050"/>
          <w:sz w:val="32"/>
          <w:szCs w:val="32"/>
          <w:lang w:val="en"/>
        </w:rPr>
        <w:t xml:space="preserve">- </w:t>
      </w:r>
      <w:proofErr w:type="spellStart"/>
      <w:r>
        <w:rPr>
          <w:rFonts w:ascii="KJV1611" w:hAnsi="KJV1611"/>
          <w:color w:val="00B050"/>
          <w:sz w:val="32"/>
          <w:szCs w:val="32"/>
          <w:lang w:val="en"/>
        </w:rPr>
        <w:t>rolo</w:t>
      </w:r>
      <w:proofErr w:type="spellEnd"/>
      <w:r>
        <w:rPr>
          <w:rFonts w:ascii="KJV1611" w:hAnsi="KJV1611"/>
          <w:color w:val="00B050"/>
          <w:sz w:val="32"/>
          <w:szCs w:val="32"/>
          <w:lang w:val="en"/>
        </w:rPr>
        <w:t xml:space="preserve"> do Senhor</w:t>
      </w:r>
      <w:r>
        <w:rPr>
          <w:sz w:val="32"/>
          <w:szCs w:val="32"/>
          <w:lang w:val="en"/>
        </w:rPr>
        <w:t xml:space="preserve">" antes de ser </w:t>
      </w:r>
      <w:proofErr w:type="spellStart"/>
      <w:r>
        <w:rPr>
          <w:sz w:val="32"/>
          <w:szCs w:val="32"/>
          <w:lang w:val="en"/>
        </w:rPr>
        <w:t>realmente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escrito</w:t>
      </w:r>
      <w:proofErr w:type="spellEnd"/>
      <w:r>
        <w:rPr>
          <w:sz w:val="32"/>
          <w:szCs w:val="32"/>
          <w:lang w:val="en"/>
        </w:rPr>
        <w:t xml:space="preserve">. Ele sabia o que </w:t>
      </w:r>
      <w:proofErr w:type="spellStart"/>
      <w:r>
        <w:rPr>
          <w:sz w:val="32"/>
          <w:szCs w:val="32"/>
          <w:lang w:val="en"/>
        </w:rPr>
        <w:t>seria</w:t>
      </w:r>
      <w:proofErr w:type="spellEnd"/>
      <w:r>
        <w:rPr>
          <w:sz w:val="32"/>
          <w:szCs w:val="32"/>
          <w:lang w:val="en"/>
        </w:rPr>
        <w:t xml:space="preserve"> a </w:t>
      </w:r>
      <w:proofErr w:type="spellStart"/>
      <w:r>
        <w:rPr>
          <w:sz w:val="32"/>
          <w:szCs w:val="32"/>
          <w:lang w:val="en"/>
        </w:rPr>
        <w:t>Escritura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inspirada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porque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próprio</w:t>
      </w:r>
      <w:proofErr w:type="spellEnd"/>
      <w:r>
        <w:rPr>
          <w:sz w:val="32"/>
          <w:szCs w:val="32"/>
          <w:lang w:val="en"/>
        </w:rPr>
        <w:t xml:space="preserve"> Deus é o Autor dela. </w:t>
      </w:r>
      <w:proofErr w:type="spellStart"/>
      <w:r>
        <w:rPr>
          <w:sz w:val="32"/>
          <w:szCs w:val="32"/>
          <w:lang w:val="en"/>
        </w:rPr>
        <w:t>Porventura</w:t>
      </w:r>
      <w:proofErr w:type="spellEnd"/>
      <w:r>
        <w:rPr>
          <w:sz w:val="32"/>
          <w:szCs w:val="32"/>
          <w:lang w:val="en"/>
        </w:rPr>
        <w:t xml:space="preserve"> Ele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disse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coisas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como</w:t>
      </w:r>
      <w:proofErr w:type="spellEnd"/>
      <w:r>
        <w:rPr>
          <w:sz w:val="32"/>
          <w:szCs w:val="32"/>
          <w:lang w:val="en"/>
        </w:rPr>
        <w:t>: "</w:t>
      </w:r>
      <w:r>
        <w:rPr>
          <w:rFonts w:ascii="Old English Text MT" w:eastAsia="Times New Roman" w:hAnsi="Old English Text MT" w:cs="Old English Text MT"/>
          <w:color w:val="DF0000"/>
          <w:sz w:val="30"/>
          <w:szCs w:val="30"/>
          <w:lang w:val="x-none"/>
        </w:rPr>
        <w:t xml:space="preserve"> a Palavra que vós ouvis não é Minha, mas de o Pai havendo-Me enviado.</w:t>
      </w:r>
      <w:r>
        <w:rPr>
          <w:sz w:val="32"/>
          <w:szCs w:val="32"/>
          <w:lang w:val="en"/>
        </w:rPr>
        <w:t>". (João 14:24) e "</w:t>
      </w:r>
      <w:r>
        <w:rPr>
          <w:rFonts w:ascii="Old English Text MT" w:eastAsia="Times New Roman" w:hAnsi="Old English Text MT" w:cs="Old English Text MT"/>
          <w:color w:val="DF0000"/>
          <w:sz w:val="30"/>
          <w:szCs w:val="30"/>
          <w:lang w:val="x-none"/>
        </w:rPr>
        <w:t xml:space="preserve"> a Palavra que Eu preguei, essa o julgará no último dia.</w:t>
      </w:r>
      <w:r>
        <w:rPr>
          <w:rFonts w:ascii="Segoe UI" w:eastAsia="Times New Roman" w:hAnsi="Segoe UI" w:cs="Segoe UI"/>
          <w:b/>
          <w:bCs/>
          <w:color w:val="800000"/>
          <w:position w:val="4"/>
          <w:sz w:val="16"/>
          <w:szCs w:val="16"/>
          <w:lang w:val="x-none"/>
        </w:rPr>
        <w:t xml:space="preserve"> 49</w:t>
      </w:r>
      <w:r>
        <w:rPr>
          <w:rFonts w:ascii="Old English Text MT" w:eastAsia="Times New Roman" w:hAnsi="Old English Text MT" w:cs="Old English Text MT"/>
          <w:color w:val="DF0000"/>
          <w:sz w:val="30"/>
          <w:szCs w:val="30"/>
          <w:lang w:val="x-none"/>
        </w:rPr>
        <w:t xml:space="preserve">Porque *Eu* não falei proveniente- de- dentro- de Mim mesmo; mas Aquele havendo-Me enviado, o Pai, Ele mesmo Me deu mandamento </w:t>
      </w:r>
      <w:r>
        <w:rPr>
          <w:rFonts w:ascii="Old English Text MT" w:eastAsia="Times New Roman" w:hAnsi="Old English Text MT" w:cs="Old English Text MT"/>
          <w:i/>
          <w:iCs/>
          <w:color w:val="808080"/>
          <w:sz w:val="30"/>
          <w:szCs w:val="30"/>
          <w:lang w:val="x-none"/>
        </w:rPr>
        <w:t>sobre</w:t>
      </w:r>
      <w:r>
        <w:rPr>
          <w:rFonts w:ascii="Old English Text MT" w:eastAsia="Times New Roman" w:hAnsi="Old English Text MT" w:cs="Old English Text MT"/>
          <w:color w:val="DF0000"/>
          <w:sz w:val="30"/>
          <w:szCs w:val="30"/>
          <w:lang w:val="x-none"/>
        </w:rPr>
        <w:t xml:space="preserve"> o que Eu diga e </w:t>
      </w:r>
      <w:r>
        <w:rPr>
          <w:rFonts w:ascii="Old English Text MT" w:eastAsia="Times New Roman" w:hAnsi="Old English Text MT" w:cs="Old English Text MT"/>
          <w:i/>
          <w:iCs/>
          <w:color w:val="808080"/>
          <w:sz w:val="30"/>
          <w:szCs w:val="30"/>
          <w:lang w:val="x-none"/>
        </w:rPr>
        <w:t>sobre</w:t>
      </w:r>
      <w:r>
        <w:rPr>
          <w:rFonts w:ascii="Old English Text MT" w:eastAsia="Times New Roman" w:hAnsi="Old English Text MT" w:cs="Old English Text MT"/>
          <w:color w:val="DF0000"/>
          <w:sz w:val="30"/>
          <w:szCs w:val="30"/>
          <w:lang w:val="x-none"/>
        </w:rPr>
        <w:t xml:space="preserve"> o que Eu fale.</w:t>
      </w:r>
      <w:r>
        <w:rPr>
          <w:sz w:val="32"/>
          <w:szCs w:val="32"/>
          <w:lang w:val="en"/>
        </w:rPr>
        <w:t xml:space="preserve">" (João 12:48-49. </w:t>
      </w:r>
    </w:p>
    <w:p w14:paraId="7E8A6FAF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  <w:t xml:space="preserve">Eu </w:t>
      </w:r>
      <w:proofErr w:type="spellStart"/>
      <w:r>
        <w:rPr>
          <w:sz w:val="32"/>
          <w:szCs w:val="32"/>
          <w:lang w:val="en"/>
        </w:rPr>
        <w:t>também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sinto</w:t>
      </w:r>
      <w:proofErr w:type="spellEnd"/>
      <w:r>
        <w:rPr>
          <w:sz w:val="32"/>
          <w:szCs w:val="32"/>
          <w:lang w:val="en"/>
        </w:rPr>
        <w:t xml:space="preserve"> a </w:t>
      </w:r>
      <w:proofErr w:type="spellStart"/>
      <w:r>
        <w:rPr>
          <w:sz w:val="32"/>
          <w:szCs w:val="32"/>
          <w:lang w:val="en"/>
        </w:rPr>
        <w:t>partir</w:t>
      </w:r>
      <w:proofErr w:type="spellEnd"/>
      <w:r>
        <w:rPr>
          <w:sz w:val="32"/>
          <w:szCs w:val="32"/>
          <w:lang w:val="en"/>
        </w:rPr>
        <w:t xml:space="preserve"> de </w:t>
      </w:r>
      <w:proofErr w:type="spellStart"/>
      <w:r>
        <w:rPr>
          <w:sz w:val="32"/>
          <w:szCs w:val="32"/>
          <w:lang w:val="en"/>
        </w:rPr>
        <w:t>uma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certa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palavra</w:t>
      </w:r>
      <w:proofErr w:type="spellEnd"/>
      <w:r>
        <w:rPr>
          <w:sz w:val="32"/>
          <w:szCs w:val="32"/>
          <w:lang w:val="en"/>
        </w:rPr>
        <w:t xml:space="preserve"> da </w:t>
      </w:r>
      <w:proofErr w:type="spellStart"/>
      <w:r>
        <w:rPr>
          <w:sz w:val="32"/>
          <w:szCs w:val="32"/>
          <w:lang w:val="en"/>
        </w:rPr>
        <w:t>moda</w:t>
      </w:r>
      <w:proofErr w:type="spell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você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usou</w:t>
      </w:r>
      <w:proofErr w:type="spellEnd"/>
      <w:r>
        <w:rPr>
          <w:sz w:val="32"/>
          <w:szCs w:val="32"/>
          <w:lang w:val="en"/>
        </w:rPr>
        <w:t xml:space="preserve"> - "</w:t>
      </w:r>
      <w:proofErr w:type="spellStart"/>
      <w:r>
        <w:rPr>
          <w:sz w:val="32"/>
          <w:szCs w:val="32"/>
          <w:lang w:val="en"/>
        </w:rPr>
        <w:t>escriturado</w:t>
      </w:r>
      <w:proofErr w:type="spellEnd"/>
      <w:r>
        <w:rPr>
          <w:sz w:val="32"/>
          <w:szCs w:val="32"/>
          <w:lang w:val="en"/>
        </w:rPr>
        <w:t xml:space="preserve">" - que </w:t>
      </w:r>
      <w:proofErr w:type="spellStart"/>
      <w:r>
        <w:rPr>
          <w:sz w:val="32"/>
          <w:szCs w:val="32"/>
          <w:lang w:val="en"/>
        </w:rPr>
        <w:t>você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mesmo</w:t>
      </w:r>
      <w:proofErr w:type="spellEnd"/>
      <w:r>
        <w:rPr>
          <w:sz w:val="32"/>
          <w:szCs w:val="32"/>
          <w:lang w:val="en"/>
        </w:rPr>
        <w:t xml:space="preserve"> é </w:t>
      </w:r>
      <w:proofErr w:type="spellStart"/>
      <w:r>
        <w:rPr>
          <w:sz w:val="32"/>
          <w:szCs w:val="32"/>
          <w:lang w:val="en"/>
        </w:rPr>
        <w:t>uma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daquelas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pessoas</w:t>
      </w:r>
      <w:proofErr w:type="spellEnd"/>
      <w:r>
        <w:rPr>
          <w:sz w:val="32"/>
          <w:szCs w:val="32"/>
          <w:lang w:val="en"/>
        </w:rPr>
        <w:t xml:space="preserve"> com </w:t>
      </w:r>
      <w:proofErr w:type="spellStart"/>
      <w:r>
        <w:rPr>
          <w:sz w:val="32"/>
          <w:szCs w:val="32"/>
          <w:lang w:val="en"/>
        </w:rPr>
        <w:t>quem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deparamos</w:t>
      </w:r>
      <w:proofErr w:type="spellEnd"/>
      <w:r>
        <w:rPr>
          <w:sz w:val="32"/>
          <w:szCs w:val="32"/>
          <w:lang w:val="en"/>
        </w:rPr>
        <w:t xml:space="preserve"> com </w:t>
      </w:r>
      <w:proofErr w:type="spellStart"/>
      <w:r>
        <w:rPr>
          <w:sz w:val="32"/>
          <w:szCs w:val="32"/>
          <w:lang w:val="en"/>
        </w:rPr>
        <w:t>tanta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frequência</w:t>
      </w:r>
      <w:proofErr w:type="spell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não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acredita</w:t>
      </w:r>
      <w:proofErr w:type="spellEnd"/>
      <w:r>
        <w:rPr>
          <w:sz w:val="32"/>
          <w:szCs w:val="32"/>
          <w:lang w:val="en"/>
        </w:rPr>
        <w:t xml:space="preserve"> que </w:t>
      </w:r>
      <w:proofErr w:type="spellStart"/>
      <w:r>
        <w:rPr>
          <w:sz w:val="32"/>
          <w:szCs w:val="32"/>
          <w:lang w:val="en"/>
        </w:rPr>
        <w:t>nunca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existiu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existe</w:t>
      </w:r>
      <w:proofErr w:type="spellEnd"/>
      <w:r>
        <w:rPr>
          <w:sz w:val="32"/>
          <w:szCs w:val="32"/>
          <w:lang w:val="en"/>
        </w:rPr>
        <w:t xml:space="preserve"> agora </w:t>
      </w:r>
      <w:proofErr w:type="spellStart"/>
      <w:r>
        <w:rPr>
          <w:sz w:val="32"/>
          <w:szCs w:val="32"/>
          <w:lang w:val="en"/>
        </w:rPr>
        <w:t>qualquer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em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qualquer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idioma</w:t>
      </w:r>
      <w:proofErr w:type="spellEnd"/>
      <w:r>
        <w:rPr>
          <w:sz w:val="32"/>
          <w:szCs w:val="32"/>
          <w:lang w:val="en"/>
        </w:rPr>
        <w:t xml:space="preserve"> (</w:t>
      </w:r>
      <w:proofErr w:type="spellStart"/>
      <w:r>
        <w:rPr>
          <w:sz w:val="32"/>
          <w:szCs w:val="32"/>
          <w:lang w:val="en"/>
        </w:rPr>
        <w:t>incluindo</w:t>
      </w:r>
      <w:proofErr w:type="spellEnd"/>
      <w:r>
        <w:rPr>
          <w:sz w:val="32"/>
          <w:szCs w:val="32"/>
          <w:lang w:val="en"/>
        </w:rPr>
        <w:t xml:space="preserve"> o </w:t>
      </w:r>
      <w:proofErr w:type="spellStart"/>
      <w:r>
        <w:rPr>
          <w:sz w:val="32"/>
          <w:szCs w:val="32"/>
          <w:lang w:val="en"/>
        </w:rPr>
        <w:t>seu</w:t>
      </w:r>
      <w:proofErr w:type="spellEnd"/>
      <w:r>
        <w:rPr>
          <w:sz w:val="32"/>
          <w:szCs w:val="32"/>
          <w:lang w:val="en"/>
        </w:rPr>
        <w:t xml:space="preserve"> "o" </w:t>
      </w:r>
      <w:proofErr w:type="spellStart"/>
      <w:r>
        <w:rPr>
          <w:sz w:val="32"/>
          <w:szCs w:val="32"/>
          <w:lang w:val="en"/>
        </w:rPr>
        <w:t>hebraico</w:t>
      </w:r>
      <w:proofErr w:type="spellEnd"/>
      <w:r>
        <w:rPr>
          <w:sz w:val="32"/>
          <w:szCs w:val="32"/>
          <w:lang w:val="en"/>
        </w:rPr>
        <w:t xml:space="preserve"> e grego) que é 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 Sagrada </w:t>
      </w:r>
      <w:proofErr w:type="spellStart"/>
      <w:r>
        <w:rPr>
          <w:sz w:val="32"/>
          <w:szCs w:val="32"/>
          <w:lang w:val="en"/>
        </w:rPr>
        <w:t>completa</w:t>
      </w:r>
      <w:proofErr w:type="spellEnd"/>
      <w:r>
        <w:rPr>
          <w:sz w:val="32"/>
          <w:szCs w:val="32"/>
          <w:lang w:val="en"/>
        </w:rPr>
        <w:t xml:space="preserve">, </w:t>
      </w:r>
      <w:proofErr w:type="spellStart"/>
      <w:r>
        <w:rPr>
          <w:sz w:val="32"/>
          <w:szCs w:val="32"/>
          <w:lang w:val="en"/>
        </w:rPr>
        <w:t>inspirada</w:t>
      </w:r>
      <w:proofErr w:type="spellEnd"/>
      <w:r>
        <w:rPr>
          <w:sz w:val="32"/>
          <w:szCs w:val="32"/>
          <w:lang w:val="en"/>
        </w:rPr>
        <w:t xml:space="preserve"> e 100% </w:t>
      </w:r>
      <w:proofErr w:type="spellStart"/>
      <w:r>
        <w:rPr>
          <w:sz w:val="32"/>
          <w:szCs w:val="32"/>
          <w:lang w:val="en"/>
        </w:rPr>
        <w:t>verdadeira</w:t>
      </w:r>
      <w:proofErr w:type="spellEnd"/>
      <w:r>
        <w:rPr>
          <w:sz w:val="32"/>
          <w:szCs w:val="32"/>
          <w:lang w:val="en"/>
        </w:rPr>
        <w:t xml:space="preserve">. </w:t>
      </w:r>
      <w:proofErr w:type="spellStart"/>
      <w:r>
        <w:rPr>
          <w:sz w:val="32"/>
          <w:szCs w:val="32"/>
          <w:lang w:val="en"/>
        </w:rPr>
        <w:t>Estou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certo</w:t>
      </w:r>
      <w:proofErr w:type="spellEnd"/>
      <w:r>
        <w:rPr>
          <w:sz w:val="32"/>
          <w:szCs w:val="32"/>
          <w:lang w:val="en"/>
        </w:rPr>
        <w:t xml:space="preserve">? Por favor, </w:t>
      </w:r>
      <w:proofErr w:type="spellStart"/>
      <w:r>
        <w:rPr>
          <w:sz w:val="32"/>
          <w:szCs w:val="32"/>
          <w:lang w:val="en"/>
        </w:rPr>
        <w:t>deixe-nos</w:t>
      </w:r>
      <w:proofErr w:type="spellEnd"/>
      <w:r>
        <w:rPr>
          <w:sz w:val="32"/>
          <w:szCs w:val="32"/>
          <w:lang w:val="en"/>
        </w:rPr>
        <w:t xml:space="preserve"> saber </w:t>
      </w:r>
      <w:proofErr w:type="spellStart"/>
      <w:r>
        <w:rPr>
          <w:sz w:val="32"/>
          <w:szCs w:val="32"/>
          <w:lang w:val="en"/>
        </w:rPr>
        <w:t>quais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são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realmente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os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seus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pontos</w:t>
      </w:r>
      <w:proofErr w:type="spellEnd"/>
      <w:r>
        <w:rPr>
          <w:sz w:val="32"/>
          <w:szCs w:val="32"/>
          <w:lang w:val="en"/>
        </w:rPr>
        <w:t xml:space="preserve"> de vista </w:t>
      </w:r>
      <w:proofErr w:type="spellStart"/>
      <w:r>
        <w:rPr>
          <w:sz w:val="32"/>
          <w:szCs w:val="32"/>
          <w:lang w:val="en"/>
        </w:rPr>
        <w:t>sobre</w:t>
      </w:r>
      <w:proofErr w:type="spellEnd"/>
      <w:r>
        <w:rPr>
          <w:sz w:val="32"/>
          <w:szCs w:val="32"/>
          <w:lang w:val="en"/>
        </w:rPr>
        <w:t xml:space="preserve"> "a </w:t>
      </w:r>
      <w:proofErr w:type="spellStart"/>
      <w:r>
        <w:rPr>
          <w:sz w:val="32"/>
          <w:szCs w:val="32"/>
          <w:lang w:val="en"/>
        </w:rPr>
        <w:t>Bíblia</w:t>
      </w:r>
      <w:proofErr w:type="spellEnd"/>
      <w:r>
        <w:rPr>
          <w:sz w:val="32"/>
          <w:szCs w:val="32"/>
          <w:lang w:val="en"/>
        </w:rPr>
        <w:t xml:space="preserve">". </w:t>
      </w:r>
      <w:proofErr w:type="spellStart"/>
      <w:r>
        <w:rPr>
          <w:sz w:val="32"/>
          <w:szCs w:val="32"/>
          <w:lang w:val="en"/>
        </w:rPr>
        <w:t>Você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vai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fazer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isso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por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nós</w:t>
      </w:r>
      <w:proofErr w:type="spellEnd"/>
      <w:r>
        <w:rPr>
          <w:sz w:val="32"/>
          <w:szCs w:val="32"/>
          <w:lang w:val="en"/>
        </w:rPr>
        <w:t xml:space="preserve">? </w:t>
      </w:r>
    </w:p>
    <w:p w14:paraId="1FEB89C8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</w:r>
      <w:proofErr w:type="spellStart"/>
      <w:r>
        <w:rPr>
          <w:sz w:val="32"/>
          <w:szCs w:val="32"/>
          <w:lang w:val="en"/>
        </w:rPr>
        <w:t>Obrigado</w:t>
      </w:r>
      <w:proofErr w:type="spellEnd"/>
      <w:r>
        <w:rPr>
          <w:sz w:val="32"/>
          <w:szCs w:val="32"/>
          <w:lang w:val="en"/>
        </w:rPr>
        <w:t xml:space="preserve"> </w:t>
      </w:r>
    </w:p>
    <w:p w14:paraId="2A118537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br/>
      </w:r>
      <w:hyperlink r:id="rId17" w:tooltip="Will Kinney" w:history="1">
        <w:r>
          <w:rPr>
            <w:rStyle w:val="Hyperlink"/>
            <w:sz w:val="32"/>
            <w:szCs w:val="32"/>
            <w:lang w:val="en"/>
          </w:rPr>
          <w:t>Will Kinney</w:t>
        </w:r>
      </w:hyperlink>
      <w:r>
        <w:rPr>
          <w:sz w:val="32"/>
          <w:szCs w:val="32"/>
          <w:lang w:val="en"/>
        </w:rPr>
        <w:t xml:space="preserve"> </w:t>
      </w:r>
    </w:p>
    <w:p w14:paraId="7D30545C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</w:p>
    <w:p w14:paraId="42215544" w14:textId="77777777" w:rsidR="00000000" w:rsidRDefault="00000000">
      <w:pPr>
        <w:pStyle w:val="NormalWeb"/>
        <w:divId w:val="2122676646"/>
        <w:rPr>
          <w:sz w:val="32"/>
          <w:szCs w:val="32"/>
          <w:lang w:val="en"/>
        </w:rPr>
      </w:pPr>
    </w:p>
    <w:p w14:paraId="13D0F7AF" w14:textId="77777777" w:rsidR="00000000" w:rsidRDefault="00000000">
      <w:pPr>
        <w:spacing w:after="240"/>
        <w:divId w:val="2122676646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  <w:r>
        <w:rPr>
          <w:rFonts w:ascii="Merriweather" w:eastAsiaTheme="minorHAnsi" w:hAnsi="Merriweather"/>
          <w:kern w:val="16"/>
          <w:sz w:val="32"/>
          <w:szCs w:val="32"/>
          <w:lang w:eastAsia="en-US"/>
        </w:rPr>
        <w:t xml:space="preserve">[Hélio de M.S. usou a Bíblia LTT </w:t>
      </w:r>
      <w:r>
        <w:rPr>
          <w:rFonts w:ascii="Merriweather" w:eastAsiaTheme="minorHAnsi" w:hAnsi="Merriweather"/>
          <w:kern w:val="16"/>
          <w:sz w:val="32"/>
          <w:szCs w:val="32"/>
          <w:vertAlign w:val="superscript"/>
          <w:lang w:eastAsia="en-US"/>
        </w:rPr>
        <w:t>(ou ACF ou BKJ-1611)</w:t>
      </w:r>
      <w:r>
        <w:rPr>
          <w:rFonts w:ascii="Merriweather" w:eastAsiaTheme="minorHAnsi" w:hAnsi="Merriweather"/>
          <w:kern w:val="16"/>
          <w:sz w:val="32"/>
          <w:szCs w:val="32"/>
          <w:lang w:eastAsia="en-US"/>
        </w:rPr>
        <w:t>; supriu alguns versos que só tinham a referência; colocou raras explicações entre colchetes [ ]; e lembra que, como sempre, ao citar qualquer autor, concorda com a argumentação principal da citação, mas não necessariamente com tudo dela, nem com todos os artigos do autor.]</w:t>
      </w:r>
    </w:p>
    <w:p w14:paraId="52BAB037" w14:textId="77777777" w:rsidR="00000000" w:rsidRDefault="00000000">
      <w:pPr>
        <w:spacing w:after="240"/>
        <w:divId w:val="2122676646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5F071E4C" w14:textId="77777777" w:rsidR="00000000" w:rsidRDefault="00000000">
      <w:pPr>
        <w:spacing w:after="240"/>
        <w:divId w:val="2122676646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  <w:r>
        <w:rPr>
          <w:rFonts w:ascii="Merriweather" w:eastAsiaTheme="minorHAnsi" w:hAnsi="Merriweather"/>
          <w:kern w:val="16"/>
          <w:sz w:val="32"/>
          <w:szCs w:val="32"/>
          <w:lang w:eastAsia="en-US"/>
        </w:rPr>
        <w:t>*************************</w:t>
      </w:r>
    </w:p>
    <w:p w14:paraId="2F222E2A" w14:textId="77777777" w:rsidR="00000000" w:rsidRDefault="00000000">
      <w:pPr>
        <w:spacing w:after="240"/>
        <w:divId w:val="2122676646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4D51D1F5" w14:textId="77777777" w:rsidR="00000000" w:rsidRDefault="00000000">
      <w:pPr>
        <w:spacing w:after="240"/>
        <w:divId w:val="2122676646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56F06F88" w14:textId="77777777" w:rsidR="00000000" w:rsidRDefault="00000000">
      <w:pPr>
        <w:spacing w:after="240"/>
        <w:divId w:val="2122676646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  <w:r>
        <w:rPr>
          <w:rFonts w:ascii="Merriweather" w:eastAsiaTheme="minorHAnsi" w:hAnsi="Merriweather"/>
          <w:kern w:val="16"/>
          <w:sz w:val="32"/>
          <w:szCs w:val="32"/>
          <w:lang w:eastAsia="en-US"/>
        </w:rPr>
        <w:t>[Se você concordar de coração com que este presente escrito, e achar que ele poderá alertar/ instruir/ edificar, então, por favor, o compartilhe (sem apagar nome do autor, nem links abaixo) com todos seus mais achegados amigos crentes (inclusive pastores e professores), e que você tenha certeza de que não desgostarão de receber sua sugestão. Apraza a Deus que cada um que apreciar este escrito o encaminhe a pelo menos 5 crentes que ele saiba que não receberão isso com ódio.]</w:t>
      </w:r>
    </w:p>
    <w:p w14:paraId="60F391D7" w14:textId="77777777" w:rsidR="00000000" w:rsidRDefault="00000000">
      <w:pPr>
        <w:spacing w:after="240"/>
        <w:divId w:val="2122676646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7B2ED259" w14:textId="77777777" w:rsidR="00000000" w:rsidRDefault="00000000">
      <w:pPr>
        <w:spacing w:after="240"/>
        <w:divId w:val="2122676646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4E489A17" w14:textId="77777777" w:rsidR="00000000" w:rsidRDefault="00000000">
      <w:pPr>
        <w:spacing w:after="240"/>
        <w:jc w:val="center"/>
        <w:divId w:val="2122676646"/>
        <w:rPr>
          <w:rFonts w:ascii="Merriweather" w:eastAsiaTheme="minorHAnsi" w:hAnsi="Merriweather"/>
          <w:color w:val="660066"/>
          <w:kern w:val="16"/>
          <w:sz w:val="36"/>
          <w:szCs w:val="32"/>
          <w:lang w:eastAsia="en-US"/>
        </w:rPr>
      </w:pPr>
      <w:hyperlink r:id="rId18" w:history="1">
        <w:r>
          <w:rPr>
            <w:rStyle w:val="Hyperlink"/>
            <w:rFonts w:ascii="Georgia" w:eastAsiaTheme="minorHAnsi" w:hAnsi="Georgia"/>
            <w:color w:val="0563C1" w:themeColor="hyperlink"/>
            <w:kern w:val="16"/>
            <w:sz w:val="28"/>
            <w:szCs w:val="36"/>
            <w:lang w:eastAsia="en-US"/>
          </w:rPr>
          <w:t>http://</w:t>
        </w:r>
        <w:r>
          <w:rPr>
            <w:rStyle w:val="Hyperlink"/>
            <w:rFonts w:ascii="Georgia" w:eastAsiaTheme="minorHAnsi" w:hAnsi="Georgia"/>
            <w:b/>
            <w:color w:val="0563C1" w:themeColor="hyperlink"/>
            <w:kern w:val="16"/>
            <w:sz w:val="36"/>
            <w:szCs w:val="36"/>
            <w:lang w:eastAsia="en-US"/>
          </w:rPr>
          <w:t>solascriptura-tt.org</w:t>
        </w:r>
        <w:r>
          <w:rPr>
            <w:rStyle w:val="Hyperlink"/>
            <w:rFonts w:ascii="Georgia" w:eastAsiaTheme="minorHAnsi" w:hAnsi="Georgia"/>
            <w:color w:val="0563C1" w:themeColor="hyperlink"/>
            <w:kern w:val="16"/>
            <w:sz w:val="36"/>
            <w:szCs w:val="36"/>
            <w:lang w:eastAsia="en-US"/>
          </w:rPr>
          <w:t>/</w:t>
        </w:r>
      </w:hyperlink>
      <w:r>
        <w:rPr>
          <w:rFonts w:ascii="Merriweather" w:eastAsiaTheme="minorHAnsi" w:hAnsi="Merriweather"/>
          <w:kern w:val="16"/>
          <w:sz w:val="36"/>
          <w:szCs w:val="32"/>
          <w:lang w:eastAsia="en-US"/>
        </w:rPr>
        <w:t xml:space="preserve"> </w:t>
      </w:r>
      <w:r>
        <w:rPr>
          <w:rFonts w:ascii="Merriweather" w:eastAsiaTheme="minorHAnsi" w:hAnsi="Merriweather"/>
          <w:color w:val="660066"/>
          <w:kern w:val="16"/>
          <w:sz w:val="36"/>
          <w:szCs w:val="32"/>
          <w:lang w:eastAsia="en-US"/>
        </w:rPr>
        <w:t>(</w:t>
      </w:r>
      <w:r>
        <w:rPr>
          <w:rFonts w:ascii="Merriweather" w:eastAsiaTheme="minorHAnsi" w:hAnsi="Merriweather"/>
          <w:b/>
          <w:color w:val="660066"/>
          <w:kern w:val="16"/>
          <w:sz w:val="36"/>
          <w:szCs w:val="32"/>
          <w:lang w:eastAsia="en-US"/>
        </w:rPr>
        <w:t xml:space="preserve">Sola Scriptura TT - Guerreando Em Defesa Do </w:t>
      </w:r>
      <w:r>
        <w:rPr>
          <w:rFonts w:ascii="Merriweather" w:eastAsiaTheme="minorHAnsi" w:hAnsi="Merriweather"/>
          <w:b/>
          <w:color w:val="660066"/>
          <w:kern w:val="16"/>
          <w:sz w:val="36"/>
          <w:szCs w:val="32"/>
          <w:u w:val="single"/>
          <w:lang w:eastAsia="en-US"/>
        </w:rPr>
        <w:t>T</w:t>
      </w:r>
      <w:r>
        <w:rPr>
          <w:rFonts w:ascii="Merriweather" w:eastAsiaTheme="minorHAnsi" w:hAnsi="Merriweather"/>
          <w:b/>
          <w:color w:val="660066"/>
          <w:kern w:val="16"/>
          <w:sz w:val="36"/>
          <w:szCs w:val="32"/>
          <w:lang w:eastAsia="en-US"/>
        </w:rPr>
        <w:t xml:space="preserve">exto </w:t>
      </w:r>
      <w:r>
        <w:rPr>
          <w:rFonts w:ascii="Merriweather" w:eastAsiaTheme="minorHAnsi" w:hAnsi="Merriweather"/>
          <w:b/>
          <w:color w:val="660066"/>
          <w:kern w:val="16"/>
          <w:sz w:val="36"/>
          <w:szCs w:val="32"/>
          <w:u w:val="single"/>
          <w:lang w:eastAsia="en-US"/>
        </w:rPr>
        <w:t>T</w:t>
      </w:r>
      <w:r>
        <w:rPr>
          <w:rFonts w:ascii="Merriweather" w:eastAsiaTheme="minorHAnsi" w:hAnsi="Merriweather"/>
          <w:b/>
          <w:color w:val="660066"/>
          <w:kern w:val="16"/>
          <w:sz w:val="36"/>
          <w:szCs w:val="32"/>
          <w:lang w:eastAsia="en-US"/>
        </w:rPr>
        <w:t>radicional</w:t>
      </w:r>
      <w:r>
        <w:rPr>
          <w:rFonts w:ascii="Merriweather" w:eastAsiaTheme="minorHAnsi" w:hAnsi="Merriweather"/>
          <w:color w:val="660066"/>
          <w:kern w:val="16"/>
          <w:sz w:val="36"/>
          <w:szCs w:val="32"/>
          <w:lang w:eastAsia="en-US"/>
        </w:rPr>
        <w:t xml:space="preserve"> </w:t>
      </w:r>
      <w:r>
        <w:rPr>
          <w:rFonts w:ascii="Merriweather" w:eastAsiaTheme="minorHAnsi" w:hAnsi="Merriweather"/>
          <w:color w:val="660066"/>
          <w:kern w:val="16"/>
          <w:sz w:val="36"/>
          <w:szCs w:val="32"/>
          <w:vertAlign w:val="superscript"/>
          <w:lang w:eastAsia="en-US"/>
        </w:rPr>
        <w:t xml:space="preserve">(TT: o </w:t>
      </w:r>
      <w:r>
        <w:rPr>
          <w:rFonts w:ascii="Merriweather" w:eastAsiaTheme="minorHAnsi" w:hAnsi="Merriweather"/>
          <w:color w:val="660066"/>
          <w:kern w:val="16"/>
          <w:sz w:val="36"/>
          <w:szCs w:val="32"/>
          <w:u w:val="single"/>
          <w:vertAlign w:val="superscript"/>
          <w:lang w:eastAsia="en-US"/>
        </w:rPr>
        <w:t>T</w:t>
      </w:r>
      <w:r>
        <w:rPr>
          <w:rFonts w:ascii="Merriweather" w:eastAsiaTheme="minorHAnsi" w:hAnsi="Merriweather"/>
          <w:color w:val="660066"/>
          <w:kern w:val="16"/>
          <w:sz w:val="36"/>
          <w:szCs w:val="32"/>
          <w:vertAlign w:val="superscript"/>
          <w:lang w:eastAsia="en-US"/>
        </w:rPr>
        <w:t xml:space="preserve">extus </w:t>
      </w:r>
      <w:r>
        <w:rPr>
          <w:rFonts w:ascii="Merriweather" w:eastAsiaTheme="minorHAnsi" w:hAnsi="Merriweather"/>
          <w:color w:val="660066"/>
          <w:kern w:val="16"/>
          <w:sz w:val="36"/>
          <w:szCs w:val="32"/>
          <w:u w:val="single"/>
          <w:vertAlign w:val="superscript"/>
          <w:lang w:eastAsia="en-US"/>
        </w:rPr>
        <w:t>R</w:t>
      </w:r>
      <w:r>
        <w:rPr>
          <w:rFonts w:ascii="Merriweather" w:eastAsiaTheme="minorHAnsi" w:hAnsi="Merriweather"/>
          <w:color w:val="660066"/>
          <w:kern w:val="16"/>
          <w:sz w:val="36"/>
          <w:szCs w:val="32"/>
          <w:vertAlign w:val="superscript"/>
          <w:lang w:eastAsia="en-US"/>
        </w:rPr>
        <w:t>eceptus, TR)</w:t>
      </w:r>
      <w:r>
        <w:rPr>
          <w:rFonts w:ascii="Merriweather" w:eastAsiaTheme="minorHAnsi" w:hAnsi="Merriweather"/>
          <w:color w:val="660066"/>
          <w:kern w:val="16"/>
          <w:sz w:val="36"/>
          <w:szCs w:val="32"/>
          <w:lang w:eastAsia="en-US"/>
        </w:rPr>
        <w:t xml:space="preserve">, </w:t>
      </w:r>
      <w:r>
        <w:rPr>
          <w:rFonts w:ascii="Merriweather" w:eastAsiaTheme="minorHAnsi" w:hAnsi="Merriweather"/>
          <w:b/>
          <w:color w:val="660066"/>
          <w:kern w:val="16"/>
          <w:sz w:val="36"/>
          <w:szCs w:val="32"/>
          <w:lang w:eastAsia="en-US"/>
        </w:rPr>
        <w:t xml:space="preserve">E Da </w:t>
      </w:r>
      <w:r>
        <w:rPr>
          <w:rFonts w:ascii="Merriweather" w:eastAsiaTheme="minorHAnsi" w:hAnsi="Merriweather"/>
          <w:b/>
          <w:color w:val="660066"/>
          <w:kern w:val="16"/>
          <w:sz w:val="36"/>
          <w:szCs w:val="32"/>
          <w:u w:val="single"/>
          <w:lang w:eastAsia="en-US"/>
        </w:rPr>
        <w:t>FÉ</w:t>
      </w:r>
      <w:r>
        <w:rPr>
          <w:rFonts w:ascii="Merriweather" w:eastAsiaTheme="minorHAnsi" w:hAnsi="Merriweather"/>
          <w:color w:val="660066"/>
          <w:kern w:val="16"/>
          <w:sz w:val="36"/>
          <w:szCs w:val="32"/>
          <w:lang w:eastAsia="en-US"/>
        </w:rPr>
        <w:t xml:space="preserve"> </w:t>
      </w:r>
      <w:r>
        <w:rPr>
          <w:rFonts w:ascii="Merriweather" w:eastAsiaTheme="minorHAnsi" w:hAnsi="Merriweather"/>
          <w:color w:val="660066"/>
          <w:kern w:val="16"/>
          <w:sz w:val="36"/>
          <w:szCs w:val="32"/>
          <w:vertAlign w:val="superscript"/>
          <w:lang w:eastAsia="en-US"/>
        </w:rPr>
        <w:t>(Corpo De Doutrina De Toda A Bíblia)</w:t>
      </w:r>
      <w:r>
        <w:rPr>
          <w:rFonts w:ascii="Merriweather" w:eastAsiaTheme="minorHAnsi" w:hAnsi="Merriweather"/>
          <w:color w:val="660066"/>
          <w:kern w:val="16"/>
          <w:sz w:val="36"/>
          <w:szCs w:val="32"/>
          <w:lang w:eastAsia="en-US"/>
        </w:rPr>
        <w:t>)</w:t>
      </w:r>
    </w:p>
    <w:p w14:paraId="524C44A3" w14:textId="77777777" w:rsidR="00000000" w:rsidRDefault="00000000">
      <w:pPr>
        <w:spacing w:after="240"/>
        <w:jc w:val="center"/>
        <w:divId w:val="2122676646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52F20AB7" w14:textId="77777777" w:rsidR="00000000" w:rsidRDefault="00000000">
      <w:pPr>
        <w:spacing w:after="240"/>
        <w:jc w:val="center"/>
        <w:divId w:val="2122676646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2A91DEBB" w14:textId="77777777" w:rsidR="00000000" w:rsidRDefault="00000000">
      <w:pPr>
        <w:spacing w:after="240"/>
        <w:jc w:val="center"/>
        <w:divId w:val="2122676646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391A7404" w14:textId="77777777" w:rsidR="00000000" w:rsidRDefault="00000000">
      <w:pPr>
        <w:spacing w:after="240"/>
        <w:jc w:val="center"/>
        <w:divId w:val="2122676646"/>
        <w:rPr>
          <w:rFonts w:ascii="Merriweather" w:eastAsiaTheme="minorHAnsi" w:hAnsi="Merriweather"/>
          <w:kern w:val="16"/>
          <w:sz w:val="16"/>
          <w:szCs w:val="16"/>
          <w:lang w:eastAsia="en-US"/>
        </w:rPr>
      </w:pPr>
      <w:r>
        <w:rPr>
          <w:rFonts w:ascii="Merriweather" w:eastAsiaTheme="minorHAnsi" w:hAnsi="Merriweather"/>
          <w:b/>
          <w:color w:val="660066"/>
          <w:kern w:val="16"/>
          <w:sz w:val="32"/>
          <w:szCs w:val="32"/>
          <w:lang w:eastAsia="en-US"/>
        </w:rPr>
        <w:t xml:space="preserve">Somente use Bíblias traduzidas do </w:t>
      </w:r>
      <w:r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u w:val="single"/>
          <w:lang w:eastAsia="en-US"/>
        </w:rPr>
        <w:t>T</w:t>
      </w:r>
      <w:r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lang w:eastAsia="en-US"/>
        </w:rPr>
        <w:t xml:space="preserve">exto </w:t>
      </w:r>
      <w:r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u w:val="single"/>
          <w:lang w:eastAsia="en-US"/>
        </w:rPr>
        <w:t>T</w:t>
      </w:r>
      <w:r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lang w:eastAsia="en-US"/>
        </w:rPr>
        <w:t>radicional</w:t>
      </w:r>
      <w:r>
        <w:rPr>
          <w:rFonts w:ascii="Merriweather" w:eastAsiaTheme="minorHAnsi" w:hAnsi="Merriweather"/>
          <w:b/>
          <w:color w:val="660066"/>
          <w:kern w:val="16"/>
          <w:sz w:val="32"/>
          <w:szCs w:val="32"/>
          <w:lang w:eastAsia="en-US"/>
        </w:rPr>
        <w:t xml:space="preserve"> </w:t>
      </w:r>
      <w:r>
        <w:rPr>
          <w:rFonts w:ascii="Merriweather" w:eastAsiaTheme="minorHAnsi" w:hAnsi="Merriweather"/>
          <w:color w:val="660066"/>
          <w:kern w:val="16"/>
          <w:sz w:val="32"/>
          <w:szCs w:val="32"/>
          <w:vertAlign w:val="superscript"/>
          <w:lang w:eastAsia="en-US"/>
        </w:rPr>
        <w:t xml:space="preserve">(aquele perfeitamente preservado por Deus em ininterrupto uso por </w:t>
      </w:r>
      <w:proofErr w:type="gramStart"/>
      <w:r>
        <w:rPr>
          <w:rFonts w:ascii="Merriweather" w:eastAsiaTheme="minorHAnsi" w:hAnsi="Merriweather"/>
          <w:color w:val="660066"/>
          <w:kern w:val="16"/>
          <w:sz w:val="32"/>
          <w:szCs w:val="32"/>
          <w:vertAlign w:val="superscript"/>
          <w:lang w:eastAsia="en-US"/>
        </w:rPr>
        <w:t>fieis</w:t>
      </w:r>
      <w:proofErr w:type="gramEnd"/>
      <w:r>
        <w:rPr>
          <w:rFonts w:ascii="Merriweather" w:eastAsiaTheme="minorHAnsi" w:hAnsi="Merriweather"/>
          <w:color w:val="660066"/>
          <w:kern w:val="16"/>
          <w:sz w:val="32"/>
          <w:szCs w:val="32"/>
          <w:vertAlign w:val="superscript"/>
          <w:lang w:eastAsia="en-US"/>
        </w:rPr>
        <w:t>)</w:t>
      </w:r>
      <w:r>
        <w:rPr>
          <w:rFonts w:ascii="Merriweather" w:eastAsiaTheme="minorHAnsi" w:hAnsi="Merriweather"/>
          <w:b/>
          <w:color w:val="660066"/>
          <w:kern w:val="16"/>
          <w:sz w:val="32"/>
          <w:szCs w:val="32"/>
          <w:lang w:eastAsia="en-US"/>
        </w:rPr>
        <w:t xml:space="preserve">: </w:t>
      </w:r>
      <w:r>
        <w:rPr>
          <w:rFonts w:ascii="Wide Latin" w:eastAsiaTheme="minorHAnsi" w:hAnsi="Wide Latin"/>
          <w:b/>
          <w:color w:val="660066"/>
          <w:kern w:val="16"/>
          <w:sz w:val="32"/>
          <w:szCs w:val="32"/>
          <w:u w:val="single"/>
          <w:lang w:eastAsia="en-US"/>
        </w:rPr>
        <w:t>LTT</w:t>
      </w:r>
      <w:r>
        <w:rPr>
          <w:rFonts w:ascii="Merriweather" w:eastAsiaTheme="minorHAnsi" w:hAnsi="Merriweather"/>
          <w:b/>
          <w:color w:val="660066"/>
          <w:kern w:val="16"/>
          <w:sz w:val="32"/>
          <w:szCs w:val="32"/>
          <w:lang w:eastAsia="en-US"/>
        </w:rPr>
        <w:t xml:space="preserve"> </w:t>
      </w:r>
      <w:r>
        <w:rPr>
          <w:rFonts w:ascii="Merriweather" w:eastAsiaTheme="minorHAnsi" w:hAnsi="Merriweather"/>
          <w:b/>
          <w:color w:val="660066"/>
          <w:kern w:val="16"/>
          <w:sz w:val="32"/>
          <w:szCs w:val="32"/>
          <w:vertAlign w:val="superscript"/>
          <w:lang w:eastAsia="en-US"/>
        </w:rPr>
        <w:t>(</w:t>
      </w:r>
      <w:r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vertAlign w:val="superscript"/>
          <w:lang w:eastAsia="en-US"/>
        </w:rPr>
        <w:t xml:space="preserve">Bíblia Literal do </w:t>
      </w:r>
      <w:r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u w:val="single"/>
          <w:vertAlign w:val="superscript"/>
          <w:lang w:eastAsia="en-US"/>
        </w:rPr>
        <w:t>T</w:t>
      </w:r>
      <w:r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vertAlign w:val="superscript"/>
          <w:lang w:eastAsia="en-US"/>
        </w:rPr>
        <w:t xml:space="preserve">exto </w:t>
      </w:r>
      <w:r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u w:val="single"/>
          <w:vertAlign w:val="superscript"/>
          <w:lang w:eastAsia="en-US"/>
        </w:rPr>
        <w:t>T</w:t>
      </w:r>
      <w:r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vertAlign w:val="superscript"/>
          <w:lang w:eastAsia="en-US"/>
        </w:rPr>
        <w:t xml:space="preserve">radicional, com </w:t>
      </w:r>
      <w:r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u w:val="single"/>
          <w:vertAlign w:val="superscript"/>
          <w:lang w:eastAsia="en-US"/>
        </w:rPr>
        <w:t>notas</w:t>
      </w:r>
      <w:r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vertAlign w:val="superscript"/>
          <w:lang w:eastAsia="en-US"/>
        </w:rPr>
        <w:t xml:space="preserve"> para </w:t>
      </w:r>
      <w:r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u w:val="single"/>
          <w:vertAlign w:val="superscript"/>
          <w:lang w:eastAsia="en-US"/>
        </w:rPr>
        <w:t>estudo</w:t>
      </w:r>
      <w:r>
        <w:rPr>
          <w:rFonts w:ascii="Merriweather" w:eastAsiaTheme="minorHAnsi" w:hAnsi="Merriweather"/>
          <w:b/>
          <w:color w:val="660066"/>
          <w:kern w:val="16"/>
          <w:sz w:val="32"/>
          <w:szCs w:val="32"/>
          <w:vertAlign w:val="superscript"/>
          <w:lang w:eastAsia="en-US"/>
        </w:rPr>
        <w:t>, na</w:t>
      </w:r>
      <w:r>
        <w:rPr>
          <w:rFonts w:ascii="Merriweather" w:eastAsiaTheme="minorHAnsi" w:hAnsi="Merriweather"/>
          <w:b/>
          <w:color w:val="C00000"/>
          <w:kern w:val="16"/>
          <w:sz w:val="32"/>
          <w:szCs w:val="32"/>
          <w:vertAlign w:val="superscript"/>
          <w:lang w:eastAsia="en-US"/>
        </w:rPr>
        <w:t xml:space="preserve"> </w:t>
      </w:r>
      <w:hyperlink r:id="rId19" w:history="1">
        <w:r>
          <w:rPr>
            <w:rStyle w:val="Hyperlink"/>
            <w:rFonts w:ascii="Lucida Handwriting" w:eastAsiaTheme="minorHAnsi" w:hAnsi="Lucida Handwriting"/>
            <w:bCs/>
            <w:color w:val="0563C1" w:themeColor="hyperlink"/>
            <w:kern w:val="16"/>
            <w:sz w:val="36"/>
            <w:szCs w:val="36"/>
            <w:vertAlign w:val="superscript"/>
            <w:lang w:eastAsia="en-US"/>
          </w:rPr>
          <w:t>www.bvloja.com.br</w:t>
        </w:r>
      </w:hyperlink>
      <w:r>
        <w:rPr>
          <w:rFonts w:ascii="Merriweather" w:eastAsiaTheme="minorHAnsi" w:hAnsi="Merriweather"/>
          <w:b/>
          <w:kern w:val="16"/>
          <w:sz w:val="32"/>
          <w:szCs w:val="32"/>
          <w:vertAlign w:val="superscript"/>
          <w:lang w:eastAsia="en-US"/>
        </w:rPr>
        <w:t>)</w:t>
      </w:r>
      <w:r>
        <w:rPr>
          <w:rFonts w:ascii="Merriweather" w:eastAsiaTheme="minorHAnsi" w:hAnsi="Merriweather"/>
          <w:b/>
          <w:color w:val="660066"/>
          <w:kern w:val="16"/>
          <w:sz w:val="32"/>
          <w:szCs w:val="32"/>
          <w:lang w:eastAsia="en-US"/>
        </w:rPr>
        <w:t xml:space="preserve">, </w:t>
      </w:r>
      <w:r>
        <w:rPr>
          <w:rFonts w:ascii="Wide Latin" w:eastAsiaTheme="minorHAnsi" w:hAnsi="Wide Latin"/>
          <w:b/>
          <w:color w:val="660066"/>
          <w:kern w:val="16"/>
          <w:sz w:val="32"/>
          <w:szCs w:val="32"/>
          <w:u w:val="single"/>
          <w:lang w:eastAsia="en-US"/>
        </w:rPr>
        <w:t>BKJ-1611</w:t>
      </w:r>
      <w:r>
        <w:rPr>
          <w:rFonts w:ascii="Wide Latin" w:eastAsiaTheme="minorHAnsi" w:hAnsi="Wide Latin"/>
          <w:b/>
          <w:color w:val="660066"/>
          <w:kern w:val="16"/>
          <w:sz w:val="32"/>
          <w:szCs w:val="32"/>
          <w:lang w:eastAsia="en-US"/>
        </w:rPr>
        <w:t xml:space="preserve">, </w:t>
      </w:r>
      <w:r>
        <w:rPr>
          <w:rFonts w:ascii="Merriweather" w:eastAsiaTheme="minorHAnsi" w:hAnsi="Merriweather"/>
          <w:b/>
          <w:color w:val="660066"/>
          <w:kern w:val="16"/>
          <w:sz w:val="32"/>
          <w:szCs w:val="32"/>
          <w:lang w:eastAsia="en-US"/>
        </w:rPr>
        <w:t xml:space="preserve">ou </w:t>
      </w:r>
      <w:r>
        <w:rPr>
          <w:rFonts w:ascii="Wide Latin" w:eastAsiaTheme="minorHAnsi" w:hAnsi="Wide Latin"/>
          <w:b/>
          <w:color w:val="660066"/>
          <w:kern w:val="16"/>
          <w:sz w:val="32"/>
          <w:szCs w:val="32"/>
          <w:u w:val="single"/>
          <w:lang w:eastAsia="en-US"/>
        </w:rPr>
        <w:t>ACF.</w:t>
      </w:r>
      <w:r>
        <w:rPr>
          <w:rFonts w:ascii="Wide Latin" w:eastAsiaTheme="minorHAnsi" w:hAnsi="Wide Latin"/>
          <w:b/>
          <w:kern w:val="16"/>
          <w:sz w:val="32"/>
          <w:szCs w:val="32"/>
          <w:u w:val="single"/>
          <w:lang w:eastAsia="en-US"/>
        </w:rPr>
        <w:br/>
      </w:r>
    </w:p>
    <w:p w14:paraId="46E18D40" w14:textId="77777777" w:rsidR="00B34A50" w:rsidRDefault="00B34A50">
      <w:pPr>
        <w:pStyle w:val="NormalWeb"/>
        <w:divId w:val="2122676646"/>
        <w:rPr>
          <w:sz w:val="32"/>
          <w:szCs w:val="32"/>
          <w:lang w:val="en"/>
        </w:rPr>
      </w:pPr>
    </w:p>
    <w:sectPr w:rsidR="00B34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KJV1611">
    <w:panose1 w:val="02000503000000000000"/>
    <w:charset w:val="00"/>
    <w:family w:val="modern"/>
    <w:notTrueType/>
    <w:pitch w:val="variable"/>
    <w:sig w:usb0="A00002EF" w:usb1="4000200B" w:usb2="00000000" w:usb3="00000000" w:csb0="0000009F" w:csb1="00000000"/>
  </w:font>
  <w:font w:name="Merriweather">
    <w:panose1 w:val="02060503050406030704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6"/>
  <w:proofState w:spelling="clean" w:grammar="clean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6E"/>
    <w:rsid w:val="007B436E"/>
    <w:rsid w:val="00B3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0486A"/>
  <w15:chartTrackingRefBased/>
  <w15:docId w15:val="{D0010CE3-D520-4B68-AE07-304BE22C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5">
    <w:name w:val="heading 5"/>
    <w:basedOn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selected">
    <w:name w:val="select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ew">
    <w:name w:val="new"/>
    <w:basedOn w:val="Normal"/>
    <w:uiPriority w:val="99"/>
    <w:semiHidden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1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us-receptus.com/wiki/Matthew_23:14" TargetMode="External"/><Relationship Id="rId13" Type="http://schemas.openxmlformats.org/officeDocument/2006/relationships/hyperlink" Target="http://textus-receptus.com/wiki/NASB" TargetMode="External"/><Relationship Id="rId18" Type="http://schemas.openxmlformats.org/officeDocument/2006/relationships/hyperlink" Target="http://solascriptura-tt.org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textus-receptus.com/wiki/Luke_20:47" TargetMode="External"/><Relationship Id="rId12" Type="http://schemas.openxmlformats.org/officeDocument/2006/relationships/hyperlink" Target="http://brandplucked.webs.com/oldestandbestmss.htm" TargetMode="External"/><Relationship Id="rId17" Type="http://schemas.openxmlformats.org/officeDocument/2006/relationships/hyperlink" Target="http://textus-receptus.com/wiki/Will_Kinne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xtus-receptus.com/wiki/Matthew_23:1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extus-receptus.com/wiki/Mark_12:40" TargetMode="External"/><Relationship Id="rId11" Type="http://schemas.openxmlformats.org/officeDocument/2006/relationships/hyperlink" Target="http://textus-receptus.com/wiki/Daniel_Wallace" TargetMode="External"/><Relationship Id="rId5" Type="http://schemas.openxmlformats.org/officeDocument/2006/relationships/hyperlink" Target="http://textus-receptus.com/wiki/Matthew_23:14" TargetMode="External"/><Relationship Id="rId15" Type="http://schemas.openxmlformats.org/officeDocument/2006/relationships/hyperlink" Target="http://textus-receptus.com/wiki/Matthew_23:14" TargetMode="External"/><Relationship Id="rId10" Type="http://schemas.openxmlformats.org/officeDocument/2006/relationships/hyperlink" Target="http://textus-receptus.com/wiki/NIV" TargetMode="External"/><Relationship Id="rId19" Type="http://schemas.openxmlformats.org/officeDocument/2006/relationships/hyperlink" Target="http://www.bvloja.com.br" TargetMode="External"/><Relationship Id="rId4" Type="http://schemas.openxmlformats.org/officeDocument/2006/relationships/hyperlink" Target="http://textus-receptus.com/wiki/Article:_Is_Matthew_23:14_Scripture_or_not%3F_by_Will_Kinney" TargetMode="External"/><Relationship Id="rId9" Type="http://schemas.openxmlformats.org/officeDocument/2006/relationships/hyperlink" Target="http://textus-receptus.com/wiki/ESV" TargetMode="External"/><Relationship Id="rId14" Type="http://schemas.openxmlformats.org/officeDocument/2006/relationships/hyperlink" Target="http://textus-receptus.com/wiki/New_Testa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2299</Words>
  <Characters>12417</Characters>
  <Application>Microsoft Office Word</Application>
  <DocSecurity>0</DocSecurity>
  <Lines>103</Lines>
  <Paragraphs>29</Paragraphs>
  <ScaleCrop>false</ScaleCrop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Artigo: Mateus 23:14 é a Escritura ou não? por Will Kinney - Textus Receptus</dc:title>
  <dc:subject/>
  <dc:creator>Helio de Menezes Silva</dc:creator>
  <cp:keywords/>
  <dc:description/>
  <cp:lastModifiedBy>Helio de Menezes Silva</cp:lastModifiedBy>
  <cp:revision>2</cp:revision>
  <dcterms:created xsi:type="dcterms:W3CDTF">2023-03-16T23:35:00Z</dcterms:created>
  <dcterms:modified xsi:type="dcterms:W3CDTF">2023-03-16T23:35:00Z</dcterms:modified>
</cp:coreProperties>
</file>