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7CB6D" w14:textId="25582E48" w:rsidR="00F41F25" w:rsidRDefault="00F80534" w:rsidP="00F41F25">
      <w:pPr>
        <w:pStyle w:val="Ttulo1"/>
      </w:pPr>
      <w:r>
        <w:t xml:space="preserve">14. </w:t>
      </w:r>
      <w:bookmarkStart w:id="0" w:name="_GoBack"/>
      <w:bookmarkEnd w:id="0"/>
      <w:r w:rsidR="00F41F25">
        <w:t>--&gt;&gt; Nosso Ponto De Partida Para Análise E Compreensão Da Descrição Do Restante Da 70-SD, Em Apocalipse</w:t>
      </w:r>
    </w:p>
    <w:p w14:paraId="2A3CD463" w14:textId="77777777" w:rsidR="00AC3B69" w:rsidRDefault="00AC3B69" w:rsidP="00AC3B69">
      <w:pPr>
        <w:jc w:val="center"/>
      </w:pPr>
      <w:r>
        <w:br/>
      </w:r>
      <w:bookmarkStart w:id="1" w:name="_Hlk510084594"/>
      <w:r>
        <w:br/>
      </w:r>
      <w:r>
        <w:rPr>
          <w:b/>
          <w:bCs/>
          <w:sz w:val="24"/>
          <w:szCs w:val="24"/>
        </w:rPr>
        <w:t>Hélio de Menezes Silva</w:t>
      </w:r>
      <w:r>
        <w:t>, começando em 2011 e concluindo em 22.01.2018</w:t>
      </w:r>
      <w:r>
        <w:rPr>
          <w:sz w:val="16"/>
          <w:szCs w:val="16"/>
        </w:rPr>
        <w:br/>
      </w:r>
      <w:r>
        <w:t>(Membro da IBBF – Soledade, PB)</w:t>
      </w:r>
      <w:bookmarkEnd w:id="1"/>
      <w:r>
        <w:br/>
      </w:r>
      <w:r>
        <w:br/>
      </w:r>
      <w:r>
        <w:br/>
      </w:r>
    </w:p>
    <w:p w14:paraId="4B33D1BD" w14:textId="4FDC5B84" w:rsidR="00F41F25" w:rsidRDefault="00F41F25" w:rsidP="00F41F25"/>
    <w:p w14:paraId="1E0221E5" w14:textId="77777777" w:rsidR="00F41F25" w:rsidRDefault="00F41F25" w:rsidP="00F41F25">
      <w:pPr>
        <w:pStyle w:val="Ttulo2"/>
        <w:rPr>
          <w:rFonts w:eastAsia="Times New Roman"/>
        </w:rPr>
      </w:pPr>
      <w:bookmarkStart w:id="2" w:name="_Toc504467803"/>
      <w:bookmarkStart w:id="3" w:name="_Toc504199622"/>
      <w:bookmarkStart w:id="4" w:name="_Toc503619890"/>
      <w:bookmarkStart w:id="5" w:name="_Toc502742167"/>
      <w:bookmarkStart w:id="6" w:name="_Toc501533950"/>
      <w:bookmarkStart w:id="7" w:name="_Toc501103825"/>
      <w:bookmarkStart w:id="8" w:name="_Toc500585485"/>
      <w:bookmarkStart w:id="9" w:name="_Toc488957970"/>
      <w:bookmarkStart w:id="10" w:name="_Toc487207536"/>
      <w:bookmarkStart w:id="11" w:name="_Toc487663076"/>
      <w:bookmarkEnd w:id="2"/>
      <w:bookmarkEnd w:id="3"/>
      <w:bookmarkEnd w:id="4"/>
      <w:bookmarkEnd w:id="5"/>
      <w:bookmarkEnd w:id="6"/>
      <w:bookmarkEnd w:id="7"/>
      <w:bookmarkEnd w:id="8"/>
      <w:bookmarkEnd w:id="9"/>
      <w:bookmarkEnd w:id="10"/>
      <w:bookmarkEnd w:id="11"/>
      <w:r>
        <w:rPr>
          <w:rFonts w:eastAsia="Times New Roman"/>
        </w:rPr>
        <w:t>14.1. Há Várias Passagens Da Bíblia Que São RECAPITULAÇÕES De Outras</w:t>
      </w:r>
    </w:p>
    <w:p w14:paraId="52DB06B0" w14:textId="77777777" w:rsidR="00F41F25" w:rsidRDefault="00F41F25" w:rsidP="00F41F25">
      <w:pPr>
        <w:rPr>
          <w:rFonts w:eastAsiaTheme="minorEastAsia"/>
        </w:rPr>
      </w:pPr>
      <w:r>
        <w:t>Pensa você que, na Bíblia, quando ela descreve eventos aparentemente sequenciais que ocorreram no passado ou ocorrerão no futuro, o que vem numa página sempre, obrigatoriamente acontece antes do que vem na página seguinte? Que páginas em sequência ascendente sempre tratam de eventos em sequência ascendente quanto ao tempo? Bem, permita que lhe submeta a observação de que, na maioria das vezes, isto pode ser assim, mas há muitas e importantes exceções. Em muitos e importantes casos, o que é descrito depois ocorre antes ou em paralelo com o que é descrito antes.</w:t>
      </w:r>
      <w:r>
        <w:br/>
        <w:t>Exemplo: Focalizemos os 4 evangelhos. Quem faria o absurdo de pensar que, se colarmos Mt, Mc, Lc, Jo formando um único livro sem divisões, então todo os eventos da 1ª à última página estarão estão em rigorosa sucessão, sem nenhuma repetição, sem nenhuma superposição, de modo que todos os eventos descritos em João sempre são diferentes e posteriores aos de Lucas, e estes aos de Marcos, e estes aos de Mateus??? Ao contrário, todos entendemos que os 4 evangelhos são basicamente RECAPITULAÇÔES um dos outros:</w:t>
      </w:r>
    </w:p>
    <w:p w14:paraId="379C6621" w14:textId="77777777" w:rsidR="00F41F25" w:rsidRDefault="00F41F25" w:rsidP="00F41F25">
      <w:pPr>
        <w:ind w:left="284"/>
      </w:pPr>
      <w:r>
        <w:t xml:space="preserve">. Mateus inicia com a genealogia do Cristo começando por Abraão, descreve os maravilhosos ministério terrestre e evangelho do Deus encarnado, e termina com o Cristo ressurreto dando a Grande Comissão aos seus 11 apóstolos, na </w:t>
      </w:r>
      <w:r>
        <w:rPr>
          <w:i/>
          <w:iCs/>
        </w:rPr>
        <w:t>Galileia</w:t>
      </w:r>
      <w:r>
        <w:t xml:space="preserve">; </w:t>
      </w:r>
      <w:r>
        <w:br/>
        <w:t xml:space="preserve">. Marcos retrocede na linha de tempo traçada por Mateus, mas somente retrocede até o ponto que começa com o ministério de João o Submersor, com a submersão de Jesus e com Sua tentação, e RECAPITULA (sob diferente ponto de vista) os maravilhosos ministério terrestre e evangelho do Deus encarnado, e termina com o Cristo dando a Grande Comissão aos seus 11 discípulos, cerradas as portas, ainda em </w:t>
      </w:r>
      <w:r>
        <w:rPr>
          <w:i/>
          <w:iCs/>
        </w:rPr>
        <w:t>Jerusalém</w:t>
      </w:r>
      <w:r>
        <w:t xml:space="preserve">; </w:t>
      </w:r>
      <w:r>
        <w:br/>
        <w:t xml:space="preserve">. Lucas retrocede, mas somente retrocede até o ponto que começa com o anúncio do nascimento de João o Submersor, e faz a mesma RECAPITULAÇÃO (sob outro ponto de vista), e termina com a ascensão do Cristo em </w:t>
      </w:r>
      <w:r>
        <w:rPr>
          <w:i/>
          <w:iCs/>
        </w:rPr>
        <w:t>Betânia</w:t>
      </w:r>
      <w:r>
        <w:t xml:space="preserve">; </w:t>
      </w:r>
      <w:r>
        <w:br/>
        <w:t xml:space="preserve">. João retrocede e vai até o princípio antes da criação de todo espaço, matéria e vida do universo (o Verbo eterno era eternamente Deus e estava com Deus), depois este evangelho novamente faz a mesma RECAPITULAÇÃO (sob mais um ponto de vista) e termina com a aparição do Cristo a Seus discípulos junto ao </w:t>
      </w:r>
      <w:r>
        <w:rPr>
          <w:i/>
          <w:iCs/>
        </w:rPr>
        <w:t>mar de Tiberíades</w:t>
      </w:r>
      <w:r>
        <w:t>.</w:t>
      </w:r>
    </w:p>
    <w:p w14:paraId="0606D1D0" w14:textId="77777777" w:rsidR="00F41F25" w:rsidRDefault="00F41F25" w:rsidP="00F41F25">
      <w:r>
        <w:t xml:space="preserve">Por causa disto tudo, uma das leis da Hermenêutica (que é a ciência da interpretação) Bíblica é a </w:t>
      </w:r>
      <w:r>
        <w:br/>
        <w:t>"LEI DA RECAPITULAÇÃO":</w:t>
      </w:r>
    </w:p>
    <w:p w14:paraId="4EABD986" w14:textId="77777777" w:rsidR="00F41F25" w:rsidRDefault="00F41F25" w:rsidP="00F41F25">
      <w:pPr>
        <w:ind w:left="284"/>
      </w:pPr>
      <w:r>
        <w:t>Passagens em páginas sucessivas da Bíblia às vezes podem e têm que ser reconhecidas como sendo recapitulações, repetições de um mesmo fato sob diferentes ênfases e diferentes pontos de vista (Por exemplo: os 4 evangelhos; os sonhos de Faraó (o sonho das vacas e o sonho das espigas); Gen 1:1 e os outros relatos da criação em Gênesis 1:2-31 e 2:4-25; Mateus 24 e os 7 selos + 7 trombetas + 7 taças de Apocalipse; etc.).</w:t>
      </w:r>
    </w:p>
    <w:p w14:paraId="31C4D607" w14:textId="77777777" w:rsidR="00F41F25" w:rsidRDefault="00F41F25" w:rsidP="00F41F25">
      <w:r>
        <w:t> </w:t>
      </w:r>
    </w:p>
    <w:p w14:paraId="6753970B" w14:textId="77777777" w:rsidR="00F41F25" w:rsidRDefault="00F41F25" w:rsidP="00F41F25">
      <w:pPr>
        <w:pStyle w:val="Ttulo2"/>
        <w:rPr>
          <w:rFonts w:eastAsia="Times New Roman"/>
        </w:rPr>
      </w:pPr>
      <w:bookmarkStart w:id="12" w:name="_Toc504467804"/>
      <w:r>
        <w:rPr>
          <w:rFonts w:eastAsia="Times New Roman"/>
        </w:rPr>
        <w:t>14.2. Mt 24 E Os 7 Selos, 7 Trombetas E 7 Taças De Apoc. São RECAPITULAÇÕES</w:t>
      </w:r>
      <w:bookmarkEnd w:id="12"/>
      <w:r>
        <w:rPr>
          <w:rFonts w:eastAsia="Times New Roman"/>
          <w:vertAlign w:val="superscript"/>
        </w:rPr>
        <w:t xml:space="preserve"> e complementações</w:t>
      </w:r>
    </w:p>
    <w:p w14:paraId="0CD66C4C" w14:textId="77777777" w:rsidR="00F41F25" w:rsidRDefault="00F41F25" w:rsidP="00F41F25">
      <w:pPr>
        <w:rPr>
          <w:rFonts w:eastAsiaTheme="minorEastAsia"/>
        </w:rPr>
      </w:pPr>
      <w:r>
        <w:t xml:space="preserve">Em grande parte, as 4 passagens bíblicas a eles correspondentes, mesmo se tiverem alguns detalhes </w:t>
      </w:r>
      <w:r>
        <w:rPr>
          <w:i/>
          <w:iCs/>
        </w:rPr>
        <w:t>complementares</w:t>
      </w:r>
      <w:r>
        <w:t xml:space="preserve"> (nunca contraditórios), sobrepõem-se, são paralelas, são repetições, são visões recapitulando os mesmos fatos sob pontos de vista diferentes e </w:t>
      </w:r>
      <w:r>
        <w:rPr>
          <w:i/>
          <w:iCs/>
        </w:rPr>
        <w:t>complementares</w:t>
      </w:r>
      <w:r>
        <w:t xml:space="preserve"> (mas não contraditórios), cada vez visando enfatizar um desses pontos de vista.</w:t>
      </w:r>
      <w:r>
        <w:br/>
      </w:r>
      <w:r>
        <w:br/>
        <w:t>Se compararmos muito atentamente as descrições dos 7 selos, das 7 trombetas e das 7 taças, no livro de Apocalipse, perceberemos que não são 21 eventos diferentes, um após o outro, mas, sim, basicamente, muitos deles são paralelos, são repetições, são visões recapitulando os mesmos fatos sob diferentes pontos de vista e para enfatizá-los.</w:t>
      </w:r>
      <w:r>
        <w:br/>
      </w:r>
      <w:r>
        <w:br/>
        <w:t xml:space="preserve">Rogo-lhe, você mesmo examine com todo cuidado, na sua própria  Bíblia, eu o convido. E notará a enorme </w:t>
      </w:r>
      <w:r>
        <w:rPr>
          <w:b/>
          <w:bCs/>
          <w:u w:val="single"/>
        </w:rPr>
        <w:t>correspondência,</w:t>
      </w:r>
      <w:r>
        <w:t xml:space="preserve"> por exemplo,</w:t>
      </w:r>
      <w:r>
        <w:rPr>
          <w:b/>
          <w:bCs/>
          <w:u w:val="single"/>
        </w:rPr>
        <w:t xml:space="preserve"> entre os 6º e 7º Selos, e a 7ª Trombeta, e a 7ª Taça:</w:t>
      </w:r>
    </w:p>
    <w:tbl>
      <w:tblPr>
        <w:tblW w:w="5000" w:type="pct"/>
        <w:tblCellMar>
          <w:left w:w="0" w:type="dxa"/>
          <w:right w:w="0" w:type="dxa"/>
        </w:tblCellMar>
        <w:tblLook w:val="04A0" w:firstRow="1" w:lastRow="0" w:firstColumn="1" w:lastColumn="0" w:noHBand="0" w:noVBand="1"/>
      </w:tblPr>
      <w:tblGrid>
        <w:gridCol w:w="2946"/>
        <w:gridCol w:w="2944"/>
        <w:gridCol w:w="2946"/>
      </w:tblGrid>
      <w:tr w:rsidR="00F41F25" w14:paraId="38049676" w14:textId="77777777" w:rsidTr="00F41F25">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055749" w14:textId="77777777" w:rsidR="00F41F25" w:rsidRDefault="00F41F25">
            <w:r>
              <w:t>6º e 7º Selos (Ap 6,7,8)</w:t>
            </w:r>
          </w:p>
        </w:tc>
        <w:tc>
          <w:tcPr>
            <w:tcW w:w="16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CF23D6B" w14:textId="77777777" w:rsidR="00F41F25" w:rsidRDefault="00F41F25">
            <w:r>
              <w:t>7ª Trombeta (Ap 11)</w:t>
            </w:r>
          </w:p>
        </w:tc>
        <w:tc>
          <w:tcPr>
            <w:tcW w:w="166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2B3106" w14:textId="77777777" w:rsidR="00F41F25" w:rsidRDefault="00F41F25">
            <w:r>
              <w:rPr>
                <w:b/>
                <w:bCs/>
                <w:u w:val="single"/>
              </w:rPr>
              <w:t>7ª Taça</w:t>
            </w:r>
            <w:r>
              <w:t xml:space="preserve"> (Ap 16,20)</w:t>
            </w:r>
          </w:p>
        </w:tc>
      </w:tr>
      <w:tr w:rsidR="00F41F25" w14:paraId="125EC37B" w14:textId="77777777" w:rsidTr="00F41F25">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0CFA45" w14:textId="77777777" w:rsidR="00F41F25" w:rsidRDefault="00F41F25">
            <w:r>
              <w:t xml:space="preserve">1. Um grande </w:t>
            </w:r>
            <w:r>
              <w:rPr>
                <w:b/>
              </w:rPr>
              <w:t>tremor</w:t>
            </w:r>
            <w:r>
              <w:t xml:space="preserve"> de terra (Ap 6:12, 6º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43E9F4E5" w14:textId="77777777" w:rsidR="00F41F25" w:rsidRDefault="00F41F25">
            <w:r>
              <w:t xml:space="preserve">1. Um grande </w:t>
            </w:r>
            <w:r>
              <w:rPr>
                <w:b/>
              </w:rPr>
              <w:t>terremoto</w:t>
            </w:r>
            <w:r>
              <w:t xml:space="preserve"> (Ap 11:19)</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0164C824" w14:textId="77777777" w:rsidR="00F41F25" w:rsidRDefault="00F41F25">
            <w:r>
              <w:t xml:space="preserve">1. Um grande </w:t>
            </w:r>
            <w:r>
              <w:rPr>
                <w:b/>
              </w:rPr>
              <w:t>terremoto</w:t>
            </w:r>
            <w:r>
              <w:t xml:space="preserve"> (Ap 16:18,19)</w:t>
            </w:r>
          </w:p>
        </w:tc>
      </w:tr>
      <w:tr w:rsidR="00F41F25" w14:paraId="09A08274" w14:textId="77777777" w:rsidTr="00F41F25">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7DF437" w14:textId="77777777" w:rsidR="00F41F25" w:rsidRDefault="00F41F25">
            <w:r>
              <w:t xml:space="preserve">2. </w:t>
            </w:r>
            <w:r>
              <w:rPr>
                <w:b/>
              </w:rPr>
              <w:t>Vozes, e trovões, e relâmpagos e terremotos</w:t>
            </w:r>
            <w:r>
              <w:t xml:space="preserve"> (Ap 8:5, considerando que ainda está no 7º Selo, portanto ainda não começou a 1ª Trombeta)</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730EBF9A" w14:textId="77777777" w:rsidR="00F41F25" w:rsidRDefault="00F41F25">
            <w:r>
              <w:t>2. Relâmpagos, e vozes, e trovões, e terremotos. (Ap 11:19)</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17D96265" w14:textId="77777777" w:rsidR="00F41F25" w:rsidRDefault="00F41F25">
            <w:r>
              <w:t>2. Vozes, trovões, relâmpagos, e um grande terremoto (Ap 16:18)</w:t>
            </w:r>
          </w:p>
        </w:tc>
      </w:tr>
      <w:tr w:rsidR="00F41F25" w14:paraId="7DA154C8" w14:textId="77777777" w:rsidTr="00F41F25">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B953BC" w14:textId="77777777" w:rsidR="00F41F25" w:rsidRDefault="00F41F25">
            <w:r>
              <w:t xml:space="preserve">3. </w:t>
            </w:r>
            <w:r>
              <w:rPr>
                <w:b/>
              </w:rPr>
              <w:t>Anjo clama com alta voz</w:t>
            </w:r>
            <w:r>
              <w:t xml:space="preserve"> (Ap 7:2, ainda 6º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79CE4AF4" w14:textId="77777777" w:rsidR="00F41F25" w:rsidRDefault="00F41F25">
            <w:r>
              <w:t>3. Grandes vozes no céu (Ap 11:15)</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7A1E75FD" w14:textId="77777777" w:rsidR="00F41F25" w:rsidRDefault="00F41F25">
            <w:r>
              <w:t>3. Grande voz do céu (Ap 16:17)</w:t>
            </w:r>
          </w:p>
        </w:tc>
      </w:tr>
      <w:tr w:rsidR="00F41F25" w14:paraId="07AD7283" w14:textId="77777777" w:rsidTr="00F41F25">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3E6FD3" w14:textId="77777777" w:rsidR="00F41F25" w:rsidRDefault="00F41F25">
            <w:r>
              <w:t>4. Todos os montes e ilhas são removidos dos seus lugares (Ap 6:14, 6º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4354AC2C" w14:textId="77777777" w:rsidR="00F41F25" w:rsidRDefault="00F41F25">
            <w:r>
              <w:t>4. ---</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225DE881" w14:textId="77777777" w:rsidR="00F41F25" w:rsidRDefault="00F41F25">
            <w:r>
              <w:t>4. Todas as ilhas fogem para longe; e os montes não mais se acham em seus lugares (Ap 16:20)</w:t>
            </w:r>
          </w:p>
        </w:tc>
      </w:tr>
      <w:tr w:rsidR="00F41F25" w14:paraId="4D0586FD" w14:textId="77777777" w:rsidTr="00F41F25">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0EB04F" w14:textId="77777777" w:rsidR="00F41F25" w:rsidRDefault="00F41F25">
            <w:r>
              <w:t>5. ---</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628E7A53" w14:textId="77777777" w:rsidR="00F41F25" w:rsidRDefault="00F41F25">
            <w:r>
              <w:t xml:space="preserve">5. </w:t>
            </w:r>
            <w:r>
              <w:rPr>
                <w:b/>
              </w:rPr>
              <w:t>Grande saraiva</w:t>
            </w:r>
            <w:r>
              <w:t xml:space="preserve"> (granizo) (Ap 11:19)</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0EF7A1C4" w14:textId="77777777" w:rsidR="00F41F25" w:rsidRDefault="00F41F25">
            <w:r>
              <w:t xml:space="preserve">5. </w:t>
            </w:r>
            <w:r>
              <w:rPr>
                <w:b/>
              </w:rPr>
              <w:t>Grande saraiva</w:t>
            </w:r>
            <w:r>
              <w:t xml:space="preserve"> (granizo), pedras (de gelo) de 45 kg (Ap 16:21)</w:t>
            </w:r>
          </w:p>
        </w:tc>
      </w:tr>
      <w:tr w:rsidR="00F41F25" w14:paraId="5A8C06F3" w14:textId="77777777" w:rsidTr="00F41F25">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1866E2" w14:textId="77777777" w:rsidR="00F41F25" w:rsidRDefault="00F41F25">
            <w:r>
              <w:t>6. ---</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0B2FD72D" w14:textId="77777777" w:rsidR="00F41F25" w:rsidRDefault="00F41F25">
            <w:r>
              <w:t>6. Templo aberto no céu, vozes ouvidas (Ap 11:19)</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455EA27A" w14:textId="77777777" w:rsidR="00F41F25" w:rsidRDefault="00F41F25">
            <w:r>
              <w:t>6. Grande voz do Templo (Ap 16:17)</w:t>
            </w:r>
          </w:p>
        </w:tc>
      </w:tr>
      <w:tr w:rsidR="00F41F25" w14:paraId="0B2AD04F" w14:textId="77777777" w:rsidTr="00F41F25">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F36FF1" w14:textId="77777777" w:rsidR="00F41F25" w:rsidRDefault="00F41F25">
            <w:r>
              <w:t xml:space="preserve">7. É vindo o </w:t>
            </w:r>
            <w:r>
              <w:rPr>
                <w:b/>
              </w:rPr>
              <w:t>grande dia da Sua ira</w:t>
            </w:r>
            <w:r>
              <w:t xml:space="preserve"> (Ap 6:17, 6º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3E1A5E52" w14:textId="77777777" w:rsidR="00F41F25" w:rsidRDefault="00F41F25">
            <w:r>
              <w:t xml:space="preserve">7. </w:t>
            </w:r>
            <w:r>
              <w:rPr>
                <w:b/>
              </w:rPr>
              <w:t>Veio a Tua ira</w:t>
            </w:r>
            <w:r>
              <w:t xml:space="preserve"> (Ap 11:18)</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14A14D9A" w14:textId="77777777" w:rsidR="00F41F25" w:rsidRDefault="00F41F25">
            <w:r>
              <w:t>7. Furor da Sua ira. (Ap 16:19)</w:t>
            </w:r>
          </w:p>
        </w:tc>
      </w:tr>
      <w:tr w:rsidR="00F41F25" w14:paraId="52593519" w14:textId="77777777" w:rsidTr="00F41F25">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86257E" w14:textId="77777777" w:rsidR="00F41F25" w:rsidRDefault="00F41F25">
            <w:r>
              <w:t xml:space="preserve">8. </w:t>
            </w:r>
            <w:r>
              <w:rPr>
                <w:b/>
              </w:rPr>
              <w:t>Silêncio no céu</w:t>
            </w:r>
            <w:r>
              <w:t xml:space="preserve"> (Ap 8:1, 7º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29590E7E" w14:textId="77777777" w:rsidR="00F41F25" w:rsidRDefault="00F41F25">
            <w:r>
              <w:t xml:space="preserve">8. </w:t>
            </w:r>
            <w:r>
              <w:rPr>
                <w:b/>
              </w:rPr>
              <w:t>Mistério de Deus cumprido</w:t>
            </w:r>
            <w:r>
              <w:t xml:space="preserve"> (Ap 10:7, que se refere à 7ª Trombeta, a qual vem bastante adiante, no capítulo 11)</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588DC8B2" w14:textId="77777777" w:rsidR="00F41F25" w:rsidRDefault="00F41F25">
            <w:r>
              <w:t>8. "</w:t>
            </w:r>
            <w:r>
              <w:rPr>
                <w:b/>
              </w:rPr>
              <w:t>Está feito</w:t>
            </w:r>
            <w:r>
              <w:t>" (Ap 16:17)</w:t>
            </w:r>
          </w:p>
        </w:tc>
      </w:tr>
      <w:tr w:rsidR="00F41F25" w14:paraId="2CC3357D" w14:textId="77777777" w:rsidTr="00F41F25">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56D128" w14:textId="77777777" w:rsidR="00F41F25" w:rsidRDefault="00F41F25">
            <w:r>
              <w:t xml:space="preserve">9. Grande </w:t>
            </w:r>
            <w:r>
              <w:rPr>
                <w:b/>
              </w:rPr>
              <w:t>multidão no céu</w:t>
            </w:r>
            <w:r>
              <w:t xml:space="preserve"> (Ap 7:9, ainda 6º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74A2B389" w14:textId="77777777" w:rsidR="00F41F25" w:rsidRDefault="00F41F25">
            <w:r>
              <w:t xml:space="preserve">9. Tempo dos mortos [salvos], para que sejam julgados {*} (Ap 11:18) </w:t>
            </w:r>
            <w:r>
              <w:rPr>
                <w:i/>
                <w:iCs/>
              </w:rPr>
              <w:t>{* vingados}</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20CE7DF7" w14:textId="77777777" w:rsidR="00F41F25" w:rsidRDefault="00F41F25">
            <w:r>
              <w:t xml:space="preserve">9. </w:t>
            </w:r>
            <w:r>
              <w:rPr>
                <w:b/>
              </w:rPr>
              <w:t>Ressurreição dos que foram salvos e mortos na 70ª Semana de Daniel</w:t>
            </w:r>
            <w:r>
              <w:t xml:space="preserve"> (Ap 20:4) (o </w:t>
            </w:r>
            <w:r>
              <w:rPr>
                <w:shd w:val="clear" w:color="auto" w:fill="FFFF00"/>
              </w:rPr>
              <w:t>3º</w:t>
            </w:r>
            <w:r>
              <w:t xml:space="preserve"> grupo do </w:t>
            </w:r>
            <w:r>
              <w:rPr>
                <w:shd w:val="clear" w:color="auto" w:fill="FFFF00"/>
              </w:rPr>
              <w:t>1º</w:t>
            </w:r>
            <w:r>
              <w:rPr>
                <w:vertAlign w:val="subscript"/>
              </w:rPr>
              <w:t xml:space="preserve"> tipo de </w:t>
            </w:r>
            <w:r>
              <w:t>Ressurreição, aquela para corpo glorificado)</w:t>
            </w:r>
          </w:p>
        </w:tc>
      </w:tr>
      <w:tr w:rsidR="00F41F25" w14:paraId="2125D9C4" w14:textId="77777777" w:rsidTr="00F41F25">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E7BE32" w14:textId="77777777" w:rsidR="00F41F25" w:rsidRDefault="00F41F25">
            <w:r>
              <w:t xml:space="preserve">10. --- </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7078706F" w14:textId="77777777" w:rsidR="00F41F25" w:rsidRDefault="00F41F25">
            <w:r>
              <w:t>10. Reino dado ao Cristo (Ap 11:15)</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577E3E38" w14:textId="77777777" w:rsidR="00F41F25" w:rsidRDefault="00F41F25">
            <w:r>
              <w:t xml:space="preserve">10. </w:t>
            </w:r>
            <w:r>
              <w:rPr>
                <w:b/>
              </w:rPr>
              <w:t xml:space="preserve">Cristo </w:t>
            </w:r>
            <w:proofErr w:type="gramStart"/>
            <w:r>
              <w:rPr>
                <w:b/>
              </w:rPr>
              <w:t>reina</w:t>
            </w:r>
            <w:proofErr w:type="gramEnd"/>
            <w:r>
              <w:rPr>
                <w:b/>
              </w:rPr>
              <w:t xml:space="preserve"> 1.000 anos</w:t>
            </w:r>
            <w:r>
              <w:t xml:space="preserve"> (Ap 20:4) (logo depois reinará eternamente, claro)</w:t>
            </w:r>
          </w:p>
        </w:tc>
      </w:tr>
      <w:tr w:rsidR="00F41F25" w14:paraId="5C6AAC57" w14:textId="77777777" w:rsidTr="00F41F25">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1FEB80" w14:textId="77777777" w:rsidR="00F41F25" w:rsidRDefault="00F41F25">
            <w:r>
              <w:rPr>
                <w:rFonts w:ascii="Kristen ITC" w:hAnsi="Kristen ITC"/>
                <w:color w:val="0000FF"/>
                <w:sz w:val="14"/>
                <w:szCs w:val="16"/>
              </w:rPr>
              <w:t xml:space="preserve">"12 E, havendo aberto o sexto selo, olhei, e eis que houve </w:t>
            </w:r>
            <w:r>
              <w:rPr>
                <w:rFonts w:ascii="Kristen ITC" w:hAnsi="Kristen ITC"/>
                <w:b/>
                <w:bCs/>
                <w:color w:val="0000FF"/>
                <w:sz w:val="18"/>
              </w:rPr>
              <w:t xml:space="preserve">um grande tremor de terra; e o sol tornou-se negro como saco de cilício, e a lua tornou-se como sangue; 13 E as </w:t>
            </w:r>
            <w:proofErr w:type="gramStart"/>
            <w:r>
              <w:rPr>
                <w:rFonts w:ascii="Kristen ITC" w:hAnsi="Kristen ITC"/>
                <w:b/>
                <w:bCs/>
                <w:color w:val="0000FF"/>
                <w:sz w:val="18"/>
              </w:rPr>
              <w:t>estrelas do céu</w:t>
            </w:r>
            <w:proofErr w:type="gramEnd"/>
            <w:r>
              <w:rPr>
                <w:rFonts w:ascii="Kristen ITC" w:hAnsi="Kristen ITC"/>
                <w:b/>
                <w:bCs/>
                <w:color w:val="0000FF"/>
                <w:sz w:val="18"/>
              </w:rPr>
              <w:t xml:space="preserve"> caíram sobre a terra</w:t>
            </w:r>
            <w:r>
              <w:rPr>
                <w:rFonts w:ascii="Kristen ITC" w:hAnsi="Kristen ITC"/>
                <w:color w:val="0000FF"/>
                <w:sz w:val="14"/>
                <w:szCs w:val="16"/>
              </w:rPr>
              <w:t xml:space="preserve">, como quando a figueira lança de si os seus figos verdes, abalada por um vento forte. 14 E </w:t>
            </w:r>
            <w:r>
              <w:rPr>
                <w:rFonts w:ascii="Kristen ITC" w:hAnsi="Kristen ITC"/>
                <w:b/>
                <w:bCs/>
                <w:color w:val="0000FF"/>
                <w:sz w:val="18"/>
              </w:rPr>
              <w:t>o céu retirou-se como um livro que se enrola; e todos os montes e ilhas foram removidos dos seus lugares</w:t>
            </w:r>
            <w:r>
              <w:rPr>
                <w:rFonts w:ascii="Kristen ITC" w:hAnsi="Kristen ITC"/>
                <w:color w:val="0000FF"/>
                <w:sz w:val="14"/>
                <w:szCs w:val="16"/>
              </w:rPr>
              <w:t xml:space="preserve">. 15 </w:t>
            </w:r>
            <w:r>
              <w:rPr>
                <w:rFonts w:ascii="Kristen ITC" w:hAnsi="Kristen ITC"/>
                <w:b/>
                <w:bCs/>
                <w:color w:val="0000FF"/>
                <w:sz w:val="18"/>
              </w:rPr>
              <w:t>E os reis da terra, e os grandes, e os ricos, e os tribunos, e os poderosos, e todo o servo, e todo o livre, se esconderam nas cavernas e nas rochas das montanhas; 16 E diziam aos montes e aos rochedos: Caí sobre nós, e escondei-nos do rosto daquele que está assentado sobre o trono, e da ira do Cordeiro; 17 Porque é vindo o grande dia da sua ira; e quem poderá subsistir?</w:t>
            </w:r>
            <w:r>
              <w:rPr>
                <w:rFonts w:ascii="Kristen ITC" w:hAnsi="Kristen ITC"/>
                <w:color w:val="0000FF"/>
                <w:sz w:val="14"/>
                <w:szCs w:val="16"/>
              </w:rPr>
              <w:t>" (Ap 6:12-17 ACF)</w:t>
            </w:r>
            <w:r>
              <w:rPr>
                <w:rFonts w:ascii="Kristen ITC" w:hAnsi="Kristen ITC"/>
                <w:color w:val="0000FF"/>
                <w:sz w:val="14"/>
                <w:szCs w:val="16"/>
              </w:rPr>
              <w:br/>
            </w:r>
            <w:r>
              <w:rPr>
                <w:rFonts w:ascii="Kristen ITC" w:hAnsi="Kristen ITC"/>
                <w:color w:val="0000FF"/>
                <w:sz w:val="14"/>
                <w:szCs w:val="16"/>
              </w:rPr>
              <w:br/>
              <w:t xml:space="preserve">"2 </w:t>
            </w:r>
            <w:r>
              <w:rPr>
                <w:rFonts w:ascii="Kristen ITC" w:hAnsi="Kristen ITC"/>
                <w:b/>
                <w:bCs/>
                <w:color w:val="0000FF"/>
                <w:sz w:val="18"/>
              </w:rPr>
              <w:t>E vi outro anjo</w:t>
            </w:r>
            <w:r>
              <w:rPr>
                <w:rFonts w:ascii="Kristen ITC" w:hAnsi="Kristen ITC"/>
                <w:color w:val="0000FF"/>
                <w:sz w:val="14"/>
                <w:szCs w:val="16"/>
              </w:rPr>
              <w:t xml:space="preserve"> subir do lado do sol nascente, e que tinha o selo do Deus vivo; e </w:t>
            </w:r>
            <w:r>
              <w:rPr>
                <w:rFonts w:ascii="Kristen ITC" w:hAnsi="Kristen ITC"/>
                <w:b/>
                <w:bCs/>
                <w:color w:val="0000FF"/>
                <w:sz w:val="18"/>
              </w:rPr>
              <w:t>clamou com grande voz aos quatro anjos</w:t>
            </w:r>
            <w:r>
              <w:rPr>
                <w:rFonts w:ascii="Kristen ITC" w:hAnsi="Kristen ITC"/>
                <w:color w:val="0000FF"/>
                <w:sz w:val="14"/>
                <w:szCs w:val="16"/>
              </w:rPr>
              <w:t xml:space="preserve">, a quem fora dado o poder de danificar a terra e o mar, 3 Dizendo: Não danifiqueis a terra, nem o mar, nem as árvores, até que hajamos assinalado nas suas testas os servos do nosso Deus. ...9 Depois destas coisas olhei, e </w:t>
            </w:r>
            <w:r>
              <w:rPr>
                <w:rFonts w:ascii="Kristen ITC" w:hAnsi="Kristen ITC"/>
                <w:b/>
                <w:bCs/>
                <w:color w:val="0000FF"/>
                <w:sz w:val="18"/>
              </w:rPr>
              <w:t>eis aqui uma multidão, a qual ninguém podia contar, de todas as nações, e tribos, e povos, e línguas, que estavam diante do trono, e perante o Cordeiro</w:t>
            </w:r>
            <w:r>
              <w:rPr>
                <w:rFonts w:ascii="Kristen ITC" w:hAnsi="Kristen ITC"/>
                <w:color w:val="0000FF"/>
                <w:sz w:val="14"/>
                <w:szCs w:val="16"/>
              </w:rPr>
              <w:t>, trajando vestes brancas e com palmas nas suas mãos;..." (Ap 7:2,9 ACF)</w:t>
            </w:r>
            <w:r>
              <w:rPr>
                <w:rFonts w:ascii="Kristen ITC" w:hAnsi="Kristen ITC"/>
                <w:color w:val="0000FF"/>
                <w:sz w:val="14"/>
                <w:szCs w:val="16"/>
              </w:rPr>
              <w:br/>
            </w:r>
            <w:r>
              <w:rPr>
                <w:rFonts w:ascii="Kristen ITC" w:hAnsi="Kristen ITC"/>
                <w:color w:val="0000FF"/>
                <w:sz w:val="14"/>
                <w:szCs w:val="16"/>
              </w:rPr>
              <w:br/>
              <w:t xml:space="preserve">"1 ¶ E, HAVENDO aberto o sétimo selo, fez-se </w:t>
            </w:r>
            <w:r>
              <w:rPr>
                <w:rFonts w:ascii="Kristen ITC" w:hAnsi="Kristen ITC"/>
                <w:b/>
                <w:bCs/>
                <w:color w:val="0000FF"/>
                <w:sz w:val="18"/>
              </w:rPr>
              <w:t>silêncio no céu quase por meia hora</w:t>
            </w:r>
            <w:r>
              <w:rPr>
                <w:rFonts w:ascii="Kristen ITC" w:hAnsi="Kristen ITC"/>
                <w:color w:val="0000FF"/>
                <w:sz w:val="14"/>
                <w:szCs w:val="16"/>
              </w:rPr>
              <w:t xml:space="preserve">. ... 5 E o anjo tomou o incensário, e o encheu do fogo do altar, e o lançou sobre a terra; e </w:t>
            </w:r>
            <w:r>
              <w:rPr>
                <w:rFonts w:ascii="Kristen ITC" w:hAnsi="Kristen ITC"/>
                <w:b/>
                <w:bCs/>
                <w:color w:val="0000FF"/>
                <w:sz w:val="18"/>
              </w:rPr>
              <w:t>houve depois vozes, e trovões, e relâmpagos e terremotos</w:t>
            </w:r>
            <w:r>
              <w:rPr>
                <w:rFonts w:ascii="Kristen ITC" w:hAnsi="Kristen ITC"/>
                <w:color w:val="0000FF"/>
                <w:sz w:val="14"/>
                <w:szCs w:val="16"/>
              </w:rPr>
              <w:t>. ..." (Ap 8:1,5 ACF)</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179A694A" w14:textId="77777777" w:rsidR="00F41F25" w:rsidRDefault="00F41F25">
            <w:r>
              <w:rPr>
                <w:rFonts w:ascii="Kristen ITC" w:hAnsi="Kristen ITC"/>
                <w:color w:val="0000FF"/>
                <w:sz w:val="14"/>
                <w:szCs w:val="16"/>
              </w:rPr>
              <w:t xml:space="preserve">"Mas nos dias da voz do sétimo anjo, quando tocar a sua trombeta, </w:t>
            </w:r>
            <w:r>
              <w:rPr>
                <w:rFonts w:ascii="Kristen ITC" w:hAnsi="Kristen ITC"/>
                <w:b/>
                <w:bCs/>
                <w:color w:val="0000FF"/>
                <w:sz w:val="18"/>
              </w:rPr>
              <w:t>se cumprirá o segredo de Deus</w:t>
            </w:r>
            <w:r>
              <w:rPr>
                <w:rFonts w:ascii="Kristen ITC" w:hAnsi="Kristen ITC"/>
                <w:color w:val="0000FF"/>
                <w:sz w:val="14"/>
                <w:szCs w:val="16"/>
              </w:rPr>
              <w:t>, como anunciou aos profetas, seus servos." (Ap 10:7 ACF)</w:t>
            </w:r>
            <w:r>
              <w:rPr>
                <w:rFonts w:ascii="Kristen ITC" w:hAnsi="Kristen ITC"/>
                <w:color w:val="0000FF"/>
                <w:sz w:val="14"/>
                <w:szCs w:val="16"/>
              </w:rPr>
              <w:br/>
            </w:r>
            <w:r>
              <w:rPr>
                <w:rFonts w:ascii="Kristen ITC" w:hAnsi="Kristen ITC"/>
                <w:color w:val="0000FF"/>
                <w:sz w:val="14"/>
                <w:szCs w:val="16"/>
              </w:rPr>
              <w:br/>
              <w:t xml:space="preserve">    "15 E o sétimo anjo tocou a sua trombeta, e </w:t>
            </w:r>
            <w:r>
              <w:rPr>
                <w:rFonts w:ascii="Kristen ITC" w:hAnsi="Kristen ITC"/>
                <w:b/>
                <w:bCs/>
                <w:color w:val="0000FF"/>
                <w:sz w:val="18"/>
              </w:rPr>
              <w:t>houve no céu grandes vozes</w:t>
            </w:r>
            <w:r>
              <w:rPr>
                <w:rFonts w:ascii="Kristen ITC" w:hAnsi="Kristen ITC"/>
                <w:color w:val="0000FF"/>
                <w:sz w:val="14"/>
                <w:szCs w:val="16"/>
              </w:rPr>
              <w:t xml:space="preserve">, que diziam: </w:t>
            </w:r>
            <w:r>
              <w:rPr>
                <w:rFonts w:ascii="Kristen ITC" w:hAnsi="Kristen ITC"/>
                <w:b/>
                <w:bCs/>
                <w:color w:val="0000FF"/>
                <w:sz w:val="18"/>
              </w:rPr>
              <w:t>Os reinos do mundo vieram a ser de nosso SENHOR e do seu Cristo, e ele reinará para todo o sempre</w:t>
            </w:r>
            <w:r>
              <w:rPr>
                <w:rFonts w:ascii="Kristen ITC" w:hAnsi="Kristen ITC"/>
                <w:color w:val="0000FF"/>
                <w:sz w:val="14"/>
                <w:szCs w:val="16"/>
              </w:rPr>
              <w:t xml:space="preserve">. ... 18 E iraram-se as nações, e </w:t>
            </w:r>
            <w:r>
              <w:rPr>
                <w:rFonts w:ascii="Kristen ITC" w:hAnsi="Kristen ITC"/>
                <w:b/>
                <w:bCs/>
                <w:color w:val="0000FF"/>
                <w:sz w:val="18"/>
              </w:rPr>
              <w:t>veio a tua ira</w:t>
            </w:r>
            <w:r>
              <w:rPr>
                <w:rFonts w:ascii="Kristen ITC" w:hAnsi="Kristen ITC"/>
                <w:color w:val="0000FF"/>
                <w:sz w:val="14"/>
                <w:szCs w:val="16"/>
              </w:rPr>
              <w:t xml:space="preserve">, e </w:t>
            </w:r>
            <w:r>
              <w:rPr>
                <w:rFonts w:ascii="Kristen ITC" w:hAnsi="Kristen ITC"/>
                <w:b/>
                <w:bCs/>
                <w:color w:val="0000FF"/>
                <w:sz w:val="18"/>
              </w:rPr>
              <w:t>o tempo dos mortos, para que sejam julgados {*}, e o tempo de dares o galardão aos profetas, teus servos</w:t>
            </w:r>
            <w:r>
              <w:rPr>
                <w:rFonts w:ascii="Kristen ITC" w:hAnsi="Kristen ITC"/>
                <w:color w:val="0000FF"/>
                <w:sz w:val="14"/>
                <w:szCs w:val="16"/>
              </w:rPr>
              <w:t xml:space="preserve">, e aos santos, e aos que temem o teu nome, a pequenos e a grandes, e o tempo de destruíres os que destroem a terra. 19 E </w:t>
            </w:r>
            <w:r>
              <w:rPr>
                <w:rFonts w:ascii="Kristen ITC" w:hAnsi="Kristen ITC"/>
                <w:b/>
                <w:bCs/>
                <w:color w:val="0000FF"/>
                <w:sz w:val="18"/>
              </w:rPr>
              <w:t>abriu-se no céu o templo de Deus, e a arca da sua aliança foi vista no seu templo</w:t>
            </w:r>
            <w:r>
              <w:rPr>
                <w:rFonts w:ascii="Kristen ITC" w:hAnsi="Kristen ITC"/>
                <w:color w:val="0000FF"/>
                <w:sz w:val="14"/>
                <w:szCs w:val="16"/>
              </w:rPr>
              <w:t xml:space="preserve">; e </w:t>
            </w:r>
            <w:r>
              <w:rPr>
                <w:rFonts w:ascii="Kristen ITC" w:hAnsi="Kristen ITC"/>
                <w:b/>
                <w:bCs/>
                <w:color w:val="0000FF"/>
                <w:sz w:val="18"/>
              </w:rPr>
              <w:t>houve relâmpagos, e vozes, e trovões, e terremotos e grande saraiva.</w:t>
            </w:r>
            <w:r>
              <w:rPr>
                <w:rFonts w:ascii="Kristen ITC" w:hAnsi="Kristen ITC"/>
                <w:color w:val="0000FF"/>
                <w:sz w:val="14"/>
                <w:szCs w:val="16"/>
              </w:rPr>
              <w:t xml:space="preserve">" (Ap 11:15-19 ACF) </w:t>
            </w:r>
            <w:r>
              <w:rPr>
                <w:i/>
                <w:iCs/>
                <w:sz w:val="18"/>
              </w:rPr>
              <w:t>{* vingados}</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19C602EB" w14:textId="77777777" w:rsidR="00F41F25" w:rsidRDefault="00F41F25">
            <w:r>
              <w:rPr>
                <w:rFonts w:ascii="Kristen ITC" w:hAnsi="Kristen ITC"/>
                <w:color w:val="0000FF"/>
                <w:sz w:val="14"/>
                <w:szCs w:val="16"/>
              </w:rPr>
              <w:t xml:space="preserve">"17 ¶ E o sétimo anjo derramou a sua taça no ar, e </w:t>
            </w:r>
            <w:r>
              <w:rPr>
                <w:rFonts w:ascii="Kristen ITC" w:hAnsi="Kristen ITC"/>
                <w:b/>
                <w:bCs/>
                <w:color w:val="0000FF"/>
                <w:sz w:val="18"/>
              </w:rPr>
              <w:t>saiu grande voz do templo do céu, do trono, dizendo: Está feito</w:t>
            </w:r>
            <w:r>
              <w:rPr>
                <w:rFonts w:ascii="Kristen ITC" w:hAnsi="Kristen ITC"/>
                <w:color w:val="0000FF"/>
                <w:sz w:val="14"/>
                <w:szCs w:val="16"/>
              </w:rPr>
              <w:t xml:space="preserve">. 18 E </w:t>
            </w:r>
            <w:r>
              <w:rPr>
                <w:rFonts w:ascii="Kristen ITC" w:hAnsi="Kristen ITC"/>
                <w:b/>
                <w:bCs/>
                <w:color w:val="0000FF"/>
                <w:sz w:val="18"/>
              </w:rPr>
              <w:t>houve vozes, e trovões, e relâmpagos, e um grande terremoto, como nunca tinha havido desde que há homens sobre a terra; tal foi este tão grande terremoto. 19 E a grande cidade fendeu-se em três partes, e as cidades das nações caíram</w:t>
            </w:r>
            <w:r>
              <w:rPr>
                <w:rFonts w:ascii="Kristen ITC" w:hAnsi="Kristen ITC"/>
                <w:color w:val="0000FF"/>
                <w:sz w:val="14"/>
                <w:szCs w:val="16"/>
              </w:rPr>
              <w:t xml:space="preserve">; e da grande Babilônia se lembrou Deus, para lhe dar o cálice do vinho da </w:t>
            </w:r>
            <w:r>
              <w:rPr>
                <w:rFonts w:ascii="Kristen ITC" w:hAnsi="Kristen ITC"/>
                <w:b/>
                <w:bCs/>
                <w:color w:val="0000FF"/>
                <w:sz w:val="18"/>
              </w:rPr>
              <w:t>indignação da sua ira.</w:t>
            </w:r>
            <w:r>
              <w:rPr>
                <w:rFonts w:ascii="Kristen ITC" w:hAnsi="Kristen ITC"/>
                <w:color w:val="0000FF"/>
                <w:sz w:val="14"/>
                <w:szCs w:val="16"/>
              </w:rPr>
              <w:t xml:space="preserve"> 20 </w:t>
            </w:r>
            <w:r>
              <w:rPr>
                <w:rFonts w:ascii="Kristen ITC" w:hAnsi="Kristen ITC"/>
                <w:b/>
                <w:bCs/>
                <w:color w:val="0000FF"/>
                <w:sz w:val="18"/>
              </w:rPr>
              <w:t>E toda a ilha fugiu; e os montes não se acharam</w:t>
            </w:r>
            <w:r>
              <w:rPr>
                <w:rFonts w:ascii="Kristen ITC" w:hAnsi="Kristen ITC"/>
                <w:color w:val="0000FF"/>
                <w:sz w:val="14"/>
                <w:szCs w:val="16"/>
              </w:rPr>
              <w:t xml:space="preserve">. 21 E </w:t>
            </w:r>
            <w:r>
              <w:rPr>
                <w:rFonts w:ascii="Kristen ITC" w:hAnsi="Kristen ITC"/>
                <w:b/>
                <w:bCs/>
                <w:color w:val="0000FF"/>
                <w:sz w:val="18"/>
              </w:rPr>
              <w:t>sobre os homens caiu do céu uma grande saraiva, pedras do peso de um talento</w:t>
            </w:r>
            <w:r>
              <w:rPr>
                <w:rFonts w:ascii="Kristen ITC" w:hAnsi="Kristen ITC"/>
                <w:color w:val="0000FF"/>
                <w:sz w:val="14"/>
                <w:szCs w:val="16"/>
              </w:rPr>
              <w:t>; e os homens blasfemaram de Deus por causa da praga da saraiva; porque a sua praga era mui grande." (Ap 16:17-21 ACF)</w:t>
            </w:r>
            <w:r>
              <w:rPr>
                <w:rFonts w:ascii="Kristen ITC" w:hAnsi="Kristen ITC"/>
                <w:color w:val="0000FF"/>
                <w:sz w:val="14"/>
                <w:szCs w:val="16"/>
              </w:rPr>
              <w:br/>
            </w:r>
            <w:r>
              <w:rPr>
                <w:rFonts w:ascii="Kristen ITC" w:hAnsi="Kristen ITC"/>
                <w:color w:val="0000FF"/>
                <w:sz w:val="14"/>
                <w:szCs w:val="16"/>
              </w:rPr>
              <w:br/>
              <w:t xml:space="preserve">"E vi tronos; e assentaram-se sobre eles, e foi-lhes dado o poder de julgar; e </w:t>
            </w:r>
            <w:r>
              <w:rPr>
                <w:rFonts w:ascii="Kristen ITC" w:hAnsi="Kristen ITC"/>
                <w:b/>
                <w:bCs/>
                <w:color w:val="0000FF"/>
                <w:sz w:val="18"/>
              </w:rPr>
              <w:t>vi as almas daqueles que foram decapitados pelo testemunho de Jesus, e pela palavra de Deus, e que não adoraram a besta, nem a sua imagem, e não receberam o sinal em suas testas nem em suas mãos; e viveram, e reinaram com Cristo durante mil anos</w:t>
            </w:r>
            <w:r>
              <w:rPr>
                <w:rFonts w:ascii="Kristen ITC" w:hAnsi="Kristen ITC"/>
                <w:color w:val="0000FF"/>
                <w:sz w:val="14"/>
                <w:szCs w:val="16"/>
              </w:rPr>
              <w:t>." (Ap 20:4 ACF)</w:t>
            </w:r>
          </w:p>
        </w:tc>
      </w:tr>
    </w:tbl>
    <w:p w14:paraId="03625D93" w14:textId="77777777" w:rsidR="00F41F25" w:rsidRDefault="00F41F25" w:rsidP="00F41F25">
      <w:pPr>
        <w:rPr>
          <w:rFonts w:eastAsiaTheme="minorEastAsia"/>
          <w:sz w:val="20"/>
          <w:szCs w:val="20"/>
        </w:rPr>
      </w:pPr>
      <w:r>
        <w:br/>
        <w:t xml:space="preserve">Deus repetiu 3 (ou 5) vezes o que seriam os sinais do final da 70-SD: nos 7 selos de Ap 5-8 (também recapitulados nas 7 trombetas de Ap 8-11 e nas 7 taças de Ap 16,20), nos sinais de Mt 24, e na canção de Moisés em Dt 32:22-25,41-42. São 3 (a rigor, 5) narrativas da mesmíssima coisa. São recapitulações. </w:t>
      </w:r>
      <w:r>
        <w:br/>
        <w:t xml:space="preserve">Você quer tomar alguns dias achando as correspondências entre essas 3 repetições (selos em Ap 5-8, sinais em Mt 24, e canção de Moisés nos versos Dt 32:22-25,41-42), e me enviar? Ou quer traduzir </w:t>
      </w:r>
      <w:hyperlink r:id="rId4" w:history="1">
        <w:r>
          <w:rPr>
            <w:rStyle w:val="Hyperlink"/>
          </w:rPr>
          <w:t>http://revelationscriptures.com/7-seals-matthew-24-song-moses-sung-deuteronomy-32-re-sung-revelation-153-god-tells-us-3-times/</w:t>
        </w:r>
      </w:hyperlink>
      <w:r>
        <w:t xml:space="preserve"> , desenhar em português os mapas (muito bons), e me enviar ?</w:t>
      </w:r>
      <w:r>
        <w:br/>
      </w:r>
    </w:p>
    <w:p w14:paraId="07FF9FDC" w14:textId="77777777" w:rsidR="008D5F11" w:rsidRDefault="008D5F11"/>
    <w:sectPr w:rsidR="008D5F11" w:rsidSect="00CB5198">
      <w:pgSz w:w="11906" w:h="16838" w:code="9"/>
      <w:pgMar w:top="284" w:right="397" w:bottom="397" w:left="102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06"/>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3A"/>
    <w:rsid w:val="00161222"/>
    <w:rsid w:val="003D616F"/>
    <w:rsid w:val="004A2942"/>
    <w:rsid w:val="00525CAE"/>
    <w:rsid w:val="006B0FBE"/>
    <w:rsid w:val="007B1D2C"/>
    <w:rsid w:val="008D5F11"/>
    <w:rsid w:val="009921F6"/>
    <w:rsid w:val="009C19DE"/>
    <w:rsid w:val="00A3613A"/>
    <w:rsid w:val="00A5371E"/>
    <w:rsid w:val="00AB3B06"/>
    <w:rsid w:val="00AC3B69"/>
    <w:rsid w:val="00C37051"/>
    <w:rsid w:val="00CB5198"/>
    <w:rsid w:val="00D37ED1"/>
    <w:rsid w:val="00F41F25"/>
    <w:rsid w:val="00F805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06EE"/>
  <w15:chartTrackingRefBased/>
  <w15:docId w15:val="{F45EF210-AD8C-40EC-9E37-B2D48C18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paragraph" w:customStyle="1" w:styleId="Versculo">
    <w:name w:val="Versículo"/>
    <w:basedOn w:val="Normal"/>
    <w:link w:val="VersculoChar"/>
    <w:qFormat/>
    <w:rsid w:val="003D616F"/>
    <w:pPr>
      <w:autoSpaceDE w:val="0"/>
      <w:autoSpaceDN w:val="0"/>
    </w:pPr>
    <w:rPr>
      <w:rFonts w:ascii="Kristen ITC" w:eastAsiaTheme="minorEastAsia" w:hAnsi="Kristen ITC" w:cstheme="minorBidi"/>
      <w:color w:val="0000FF"/>
      <w:sz w:val="14"/>
    </w:rPr>
  </w:style>
  <w:style w:type="character" w:customStyle="1" w:styleId="VersculoChar">
    <w:name w:val="Versículo Char"/>
    <w:basedOn w:val="Fontepargpadro"/>
    <w:link w:val="Versculo"/>
    <w:rsid w:val="003D616F"/>
    <w:rPr>
      <w:rFonts w:ascii="Kristen ITC" w:eastAsiaTheme="minorEastAsia" w:hAnsi="Kristen ITC"/>
      <w:color w:val="0000FF"/>
      <w:sz w:val="14"/>
    </w:rPr>
  </w:style>
  <w:style w:type="character" w:styleId="Hyperlink">
    <w:name w:val="Hyperlink"/>
    <w:basedOn w:val="Fontepargpadro"/>
    <w:uiPriority w:val="99"/>
    <w:semiHidden/>
    <w:unhideWhenUsed/>
    <w:rsid w:val="00F41F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velationscriptures.com/7-seals-matthew-24-song-moses-sung-deuteronomy-32-re-sung-revelation-153-god-tells-us-3-tim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1567</Words>
  <Characters>8465</Characters>
  <Application>Microsoft Office Word</Application>
  <DocSecurity>0</DocSecurity>
  <Lines>70</Lines>
  <Paragraphs>20</Paragraphs>
  <ScaleCrop>false</ScaleCrop>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4</cp:revision>
  <dcterms:created xsi:type="dcterms:W3CDTF">2018-04-05T22:14:00Z</dcterms:created>
  <dcterms:modified xsi:type="dcterms:W3CDTF">2018-04-05T23:02:00Z</dcterms:modified>
</cp:coreProperties>
</file>