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C27" w:rsidRDefault="00814C27" w:rsidP="00806BD5">
      <w:pPr>
        <w:autoSpaceDE w:val="0"/>
        <w:autoSpaceDN w:val="0"/>
        <w:adjustRightInd w:val="0"/>
        <w:spacing w:before="30"/>
        <w:ind w:right="45"/>
      </w:pPr>
    </w:p>
    <w:p w:rsidR="00814C27" w:rsidRDefault="00693DC4" w:rsidP="000C0F7A">
      <w:pPr>
        <w:pStyle w:val="Ttulo1"/>
      </w:pPr>
      <w:r>
        <w:rPr>
          <w:i/>
          <w:color w:val="auto"/>
          <w:vertAlign w:val="superscript"/>
        </w:rPr>
        <w:t>Teologia Da Substituição</w:t>
      </w:r>
      <w:r w:rsidRPr="006A31C6">
        <w:rPr>
          <w:i/>
          <w:color w:val="auto"/>
          <w:vertAlign w:val="superscript"/>
        </w:rPr>
        <w:t>.</w:t>
      </w:r>
      <w:r>
        <w:rPr>
          <w:vertAlign w:val="superscript"/>
        </w:rPr>
        <w:t>01</w:t>
      </w:r>
      <w:r w:rsidR="00814C27">
        <w:t xml:space="preserve"> – </w:t>
      </w:r>
      <w:r w:rsidRPr="00693DC4">
        <w:rPr>
          <w:highlight w:val="yellow"/>
        </w:rPr>
        <w:t>PROVAS</w:t>
      </w:r>
      <w:r>
        <w:t xml:space="preserve"> De Que </w:t>
      </w:r>
      <w:r w:rsidRPr="00FB2F8A">
        <w:t>Igreja</w:t>
      </w:r>
      <w:r>
        <w:t xml:space="preserve"> E </w:t>
      </w:r>
      <w:r w:rsidRPr="00FB2F8A">
        <w:t>Israel</w:t>
      </w:r>
      <w:r>
        <w:t xml:space="preserve"> São </w:t>
      </w:r>
      <w:r w:rsidRPr="00FB2F8A">
        <w:t>Distintos</w:t>
      </w:r>
      <w:r>
        <w:t xml:space="preserve">: </w:t>
      </w:r>
      <w:r w:rsidR="00FB2F8A" w:rsidRPr="00FB2F8A">
        <w:t>2</w:t>
      </w:r>
      <w:r w:rsidR="00814C27">
        <w:t xml:space="preserve"> </w:t>
      </w:r>
      <w:r w:rsidR="00FB2F8A" w:rsidRPr="00FB2F8A">
        <w:t>Versos</w:t>
      </w:r>
      <w:r w:rsidR="00814C27">
        <w:t xml:space="preserve"> </w:t>
      </w:r>
      <w:r>
        <w:t>(</w:t>
      </w:r>
      <w:r w:rsidR="00FB2F8A" w:rsidRPr="00B30D67">
        <w:rPr>
          <w:highlight w:val="yellow"/>
        </w:rPr>
        <w:t>1Co</w:t>
      </w:r>
      <w:r w:rsidR="00B30D67" w:rsidRPr="00B30D67">
        <w:rPr>
          <w:highlight w:val="yellow"/>
        </w:rPr>
        <w:t xml:space="preserve"> </w:t>
      </w:r>
      <w:r w:rsidR="00FB2F8A" w:rsidRPr="00B30D67">
        <w:rPr>
          <w:highlight w:val="yellow"/>
        </w:rPr>
        <w:t>10</w:t>
      </w:r>
      <w:r w:rsidR="00B30D67" w:rsidRPr="00B30D67">
        <w:rPr>
          <w:highlight w:val="yellow"/>
        </w:rPr>
        <w:t>:</w:t>
      </w:r>
      <w:r w:rsidR="00FB2F8A" w:rsidRPr="00B30D67">
        <w:rPr>
          <w:highlight w:val="yellow"/>
        </w:rPr>
        <w:t>32</w:t>
      </w:r>
      <w:r>
        <w:t xml:space="preserve">; </w:t>
      </w:r>
      <w:r w:rsidR="00FB2F8A" w:rsidRPr="00B30D67">
        <w:rPr>
          <w:highlight w:val="yellow"/>
        </w:rPr>
        <w:t>Gl</w:t>
      </w:r>
      <w:r w:rsidR="00B30D67" w:rsidRPr="00B30D67">
        <w:rPr>
          <w:highlight w:val="yellow"/>
        </w:rPr>
        <w:t xml:space="preserve"> </w:t>
      </w:r>
      <w:r w:rsidR="00FB2F8A" w:rsidRPr="00B30D67">
        <w:rPr>
          <w:highlight w:val="yellow"/>
        </w:rPr>
        <w:t>6</w:t>
      </w:r>
      <w:r w:rsidR="00B30D67" w:rsidRPr="00B30D67">
        <w:rPr>
          <w:highlight w:val="yellow"/>
        </w:rPr>
        <w:t>:</w:t>
      </w:r>
      <w:r w:rsidR="00FB2F8A" w:rsidRPr="00B30D67">
        <w:rPr>
          <w:highlight w:val="yellow"/>
        </w:rPr>
        <w:t>16</w:t>
      </w:r>
      <w:r>
        <w:t xml:space="preserve">) E </w:t>
      </w:r>
      <w:r w:rsidR="00FB2F8A" w:rsidRPr="00B30D67">
        <w:rPr>
          <w:highlight w:val="yellow"/>
        </w:rPr>
        <w:t>1</w:t>
      </w:r>
      <w:r w:rsidR="00814C27" w:rsidRPr="00B30D67">
        <w:rPr>
          <w:highlight w:val="yellow"/>
        </w:rPr>
        <w:t xml:space="preserve">ª </w:t>
      </w:r>
      <w:r w:rsidR="00FB2F8A" w:rsidRPr="00B30D67">
        <w:rPr>
          <w:highlight w:val="yellow"/>
        </w:rPr>
        <w:t>L</w:t>
      </w:r>
      <w:r w:rsidR="00814C27" w:rsidRPr="00B30D67">
        <w:rPr>
          <w:highlight w:val="yellow"/>
        </w:rPr>
        <w:t>ó</w:t>
      </w:r>
      <w:r w:rsidR="00FB2F8A" w:rsidRPr="00B30D67">
        <w:rPr>
          <w:highlight w:val="yellow"/>
        </w:rPr>
        <w:t>gica</w:t>
      </w:r>
      <w:r w:rsidR="00814C27" w:rsidRPr="00B30D67">
        <w:rPr>
          <w:highlight w:val="yellow"/>
        </w:rPr>
        <w:t xml:space="preserve"> </w:t>
      </w:r>
      <w:r w:rsidR="00FB2F8A" w:rsidRPr="00B30D67">
        <w:rPr>
          <w:highlight w:val="yellow"/>
        </w:rPr>
        <w:t>Irrefut</w:t>
      </w:r>
      <w:r w:rsidR="00814C27" w:rsidRPr="00B30D67">
        <w:rPr>
          <w:highlight w:val="yellow"/>
        </w:rPr>
        <w:t>á</w:t>
      </w:r>
      <w:r w:rsidR="00FB2F8A" w:rsidRPr="00B30D67">
        <w:rPr>
          <w:highlight w:val="yellow"/>
        </w:rPr>
        <w:t>vel</w:t>
      </w:r>
    </w:p>
    <w:p w:rsidR="000C0F7A" w:rsidRDefault="000C0F7A" w:rsidP="000C0F7A">
      <w:pPr>
        <w:autoSpaceDE w:val="0"/>
        <w:autoSpaceDN w:val="0"/>
        <w:adjustRightInd w:val="0"/>
        <w:spacing w:before="30"/>
        <w:ind w:right="45"/>
        <w:jc w:val="center"/>
      </w:pPr>
      <w:r>
        <w:br/>
      </w:r>
      <w:r>
        <w:rPr>
          <w:b/>
        </w:rPr>
        <w:br/>
      </w:r>
      <w:r w:rsidR="00814C27" w:rsidRPr="000C0F7A">
        <w:rPr>
          <w:b/>
        </w:rPr>
        <w:t>Hélio de Menezes Sil</w:t>
      </w:r>
      <w:r w:rsidRPr="000C0F7A">
        <w:rPr>
          <w:b/>
        </w:rPr>
        <w:t>va</w:t>
      </w:r>
      <w:r>
        <w:t>, mar.2018</w:t>
      </w:r>
    </w:p>
    <w:p w:rsidR="002B6AA8" w:rsidRDefault="00FB2F8A" w:rsidP="002B6AA8">
      <w:pPr>
        <w:autoSpaceDE w:val="0"/>
        <w:autoSpaceDN w:val="0"/>
        <w:adjustRightInd w:val="0"/>
        <w:spacing w:before="30"/>
        <w:ind w:right="45"/>
      </w:pPr>
      <w:r w:rsidRPr="00FB2F8A">
        <w:br/>
      </w:r>
      <w:r w:rsidRPr="00FB2F8A">
        <w:br/>
      </w:r>
      <w:r w:rsidRPr="00FB2F8A">
        <w:br/>
      </w:r>
      <w:r w:rsidRPr="00FB2F8A">
        <w:br/>
      </w:r>
      <w:r w:rsidR="00507787" w:rsidRPr="00383128">
        <w:rPr>
          <w:b/>
          <w:u w:val="single"/>
        </w:rPr>
        <w:t>PERGUNTA</w:t>
      </w:r>
      <w:r w:rsidR="00ED7B6F">
        <w:t xml:space="preserve">: </w:t>
      </w:r>
      <w:r w:rsidR="00693DC4">
        <w:t xml:space="preserve">Deus usou </w:t>
      </w:r>
      <w:hyperlink r:id="rId6" w:history="1">
        <w:r w:rsidR="00693DC4" w:rsidRPr="00C075A3">
          <w:rPr>
            <w:rStyle w:val="Hyperlink"/>
          </w:rPr>
          <w:t>Teologia_Substituicao.00.Interpretacao_Literal_Normal_E_Rainha_Prevalece-Helio</w:t>
        </w:r>
      </w:hyperlink>
      <w:r w:rsidR="00693DC4">
        <w:t xml:space="preserve"> e </w:t>
      </w:r>
      <w:hyperlink r:id="rId7" w:history="1">
        <w:r w:rsidR="00693DC4" w:rsidRPr="00143012">
          <w:rPr>
            <w:rStyle w:val="Hyperlink"/>
          </w:rPr>
          <w:t>Teologia_Substituicao.0.Haveria_Nao_Literal_Israel_NT-Helio</w:t>
        </w:r>
      </w:hyperlink>
      <w:r w:rsidR="00693DC4">
        <w:t xml:space="preserve"> e maravilhosamente voltei a crer que Israel é Israel e que </w:t>
      </w:r>
      <w:bookmarkStart w:id="0" w:name="_Hlk508713192"/>
      <w:r w:rsidR="00693DC4">
        <w:t>a Igreja é a Igreja, não é a terminação, continuação, substituição/ reposição de Israel</w:t>
      </w:r>
      <w:bookmarkEnd w:id="0"/>
      <w:r w:rsidR="007B7F43">
        <w:t xml:space="preserve">. </w:t>
      </w:r>
      <w:r w:rsidR="00693DC4">
        <w:t xml:space="preserve">Mas, agora, alegoristas- substituidores de Israel pela tal de Igreja Universal estão me pressionando em minha casa. </w:t>
      </w:r>
      <w:r w:rsidR="007B7F43">
        <w:t xml:space="preserve"> </w:t>
      </w:r>
      <w:r w:rsidR="00693DC4">
        <w:rPr>
          <w:b/>
        </w:rPr>
        <w:t>P</w:t>
      </w:r>
      <w:r w:rsidR="007B7F43" w:rsidRPr="00507787">
        <w:rPr>
          <w:b/>
        </w:rPr>
        <w:t xml:space="preserve">oderia </w:t>
      </w:r>
      <w:r w:rsidR="00693DC4">
        <w:rPr>
          <w:b/>
        </w:rPr>
        <w:t xml:space="preserve">você </w:t>
      </w:r>
      <w:r w:rsidR="007B7F43" w:rsidRPr="00507787">
        <w:rPr>
          <w:b/>
        </w:rPr>
        <w:t xml:space="preserve">me adiantar </w:t>
      </w:r>
      <w:r w:rsidR="00507787" w:rsidRPr="00507787">
        <w:rPr>
          <w:b/>
        </w:rPr>
        <w:t>um ou dois</w:t>
      </w:r>
      <w:r w:rsidR="007B7F43" w:rsidRPr="00507787">
        <w:rPr>
          <w:b/>
        </w:rPr>
        <w:t xml:space="preserve"> versos que tenham, cada um, palavras equivalentes a </w:t>
      </w:r>
      <w:r w:rsidR="00507787" w:rsidRPr="00507787">
        <w:rPr>
          <w:b/>
        </w:rPr>
        <w:t>"</w:t>
      </w:r>
      <w:r w:rsidR="007B7F43" w:rsidRPr="00507787">
        <w:rPr>
          <w:b/>
        </w:rPr>
        <w:t>Israel</w:t>
      </w:r>
      <w:r w:rsidR="00507787" w:rsidRPr="00507787">
        <w:rPr>
          <w:b/>
        </w:rPr>
        <w:t>"</w:t>
      </w:r>
      <w:r w:rsidR="007B7F43" w:rsidRPr="00507787">
        <w:rPr>
          <w:b/>
        </w:rPr>
        <w:t xml:space="preserve"> e </w:t>
      </w:r>
      <w:r w:rsidR="00507787" w:rsidRPr="00507787">
        <w:rPr>
          <w:b/>
        </w:rPr>
        <w:t>"</w:t>
      </w:r>
      <w:r w:rsidR="007B7F43" w:rsidRPr="00507787">
        <w:rPr>
          <w:b/>
        </w:rPr>
        <w:t>Igreja</w:t>
      </w:r>
      <w:r w:rsidR="00507787" w:rsidRPr="00507787">
        <w:rPr>
          <w:b/>
        </w:rPr>
        <w:t>"</w:t>
      </w:r>
      <w:r w:rsidR="007B7F43" w:rsidRPr="00507787">
        <w:rPr>
          <w:b/>
        </w:rPr>
        <w:t xml:space="preserve">, e </w:t>
      </w:r>
      <w:r w:rsidR="00507787" w:rsidRPr="00507787">
        <w:rPr>
          <w:b/>
        </w:rPr>
        <w:t xml:space="preserve">que </w:t>
      </w:r>
      <w:r w:rsidR="007B7F43" w:rsidRPr="00507787">
        <w:rPr>
          <w:b/>
        </w:rPr>
        <w:t xml:space="preserve">PROVAM que </w:t>
      </w:r>
      <w:r w:rsidR="00507787" w:rsidRPr="00507787">
        <w:rPr>
          <w:b/>
        </w:rPr>
        <w:t xml:space="preserve">Israel e Igreja </w:t>
      </w:r>
      <w:r w:rsidR="007B7F43" w:rsidRPr="00507787">
        <w:rPr>
          <w:b/>
        </w:rPr>
        <w:t>são</w:t>
      </w:r>
      <w:r w:rsidR="00507787" w:rsidRPr="00507787">
        <w:rPr>
          <w:b/>
        </w:rPr>
        <w:t>,</w:t>
      </w:r>
      <w:r w:rsidR="007B7F43" w:rsidRPr="00507787">
        <w:rPr>
          <w:b/>
        </w:rPr>
        <w:t xml:space="preserve"> e sempre serão</w:t>
      </w:r>
      <w:r w:rsidR="00507787" w:rsidRPr="00507787">
        <w:rPr>
          <w:b/>
        </w:rPr>
        <w:t>,</w:t>
      </w:r>
      <w:r w:rsidR="007B7F43" w:rsidRPr="00507787">
        <w:rPr>
          <w:b/>
        </w:rPr>
        <w:t xml:space="preserve"> coisas </w:t>
      </w:r>
      <w:r w:rsidR="00507787" w:rsidRPr="00507787">
        <w:rPr>
          <w:b/>
        </w:rPr>
        <w:t xml:space="preserve">maravilhosas, mas </w:t>
      </w:r>
      <w:r w:rsidR="007B7F43" w:rsidRPr="00507787">
        <w:rPr>
          <w:b/>
        </w:rPr>
        <w:t>diferentes?</w:t>
      </w:r>
      <w:r w:rsidR="00ED7B6F">
        <w:t xml:space="preserve"> </w:t>
      </w:r>
      <w:r w:rsidR="00383128">
        <w:br/>
        <w:t>CCCC</w:t>
      </w:r>
      <w:r w:rsidR="00814C27">
        <w:br/>
      </w:r>
      <w:r w:rsidR="00507787">
        <w:br/>
      </w:r>
      <w:r w:rsidR="00507787">
        <w:br/>
      </w:r>
      <w:r w:rsidR="00383128">
        <w:br/>
      </w:r>
      <w:r w:rsidR="00383128" w:rsidRPr="00383128">
        <w:rPr>
          <w:b/>
          <w:u w:val="single"/>
        </w:rPr>
        <w:t>RESPOSTA</w:t>
      </w:r>
      <w:r w:rsidR="00383128">
        <w:t>:</w:t>
      </w:r>
      <w:r w:rsidR="00507787">
        <w:br/>
      </w:r>
      <w:r w:rsidR="00383128">
        <w:br/>
      </w:r>
    </w:p>
    <w:p w:rsidR="002B6AA8" w:rsidRPr="006B14C1" w:rsidRDefault="002B6AA8" w:rsidP="002B6AA8">
      <w:pPr>
        <w:pStyle w:val="Ttulo2"/>
        <w:rPr>
          <w:sz w:val="32"/>
        </w:rPr>
      </w:pPr>
      <w:r w:rsidRPr="006B14C1">
        <w:rPr>
          <w:sz w:val="32"/>
        </w:rPr>
        <w:t>1. Preliminares Indispensáveis</w:t>
      </w:r>
    </w:p>
    <w:p w:rsidR="002B6AA8" w:rsidRDefault="002B6AA8" w:rsidP="002B6AA8">
      <w:pPr>
        <w:autoSpaceDE w:val="0"/>
        <w:autoSpaceDN w:val="0"/>
        <w:adjustRightInd w:val="0"/>
        <w:spacing w:before="30"/>
        <w:ind w:right="45"/>
      </w:pPr>
      <w:r>
        <w:br/>
      </w:r>
      <w:r w:rsidRPr="00860190">
        <w:rPr>
          <w:b/>
        </w:rPr>
        <w:t>Preliminar 1)</w:t>
      </w:r>
      <w:r>
        <w:t xml:space="preserve"> Antes de tudo, você tem que "depender" não de mim (ainda tão pecador e falho) mas somente de Deus e do que Ele ensinou na Sua Palavra que Ele fez escrever para ser entendida por todo crente sincero e aplicado (sem precisar depender de nenhum homem, particularmente de mim, eu sou apenas um ninguém </w:t>
      </w:r>
      <w:r w:rsidRPr="00002365">
        <w:rPr>
          <w:vertAlign w:val="superscript"/>
        </w:rPr>
        <w:t>(um ninguém que crê em Deus e Sua Palavra de forma literal- normal)</w:t>
      </w:r>
      <w:r>
        <w:t xml:space="preserve">. Só um ninguém </w:t>
      </w:r>
      <w:r w:rsidRPr="00002365">
        <w:rPr>
          <w:vertAlign w:val="superscript"/>
        </w:rPr>
        <w:t>(um ninguém que quer ser leal a Deus e mais nada nem ninguém, claro)</w:t>
      </w:r>
      <w:r>
        <w:t>.).</w:t>
      </w:r>
      <w:r>
        <w:br/>
      </w:r>
      <w:r>
        <w:br/>
      </w:r>
      <w:r>
        <w:br/>
      </w:r>
      <w:r w:rsidRPr="00860190">
        <w:rPr>
          <w:b/>
        </w:rPr>
        <w:t xml:space="preserve">Preliminar </w:t>
      </w:r>
      <w:r>
        <w:rPr>
          <w:b/>
        </w:rPr>
        <w:t>2</w:t>
      </w:r>
      <w:r w:rsidRPr="00860190">
        <w:rPr>
          <w:b/>
        </w:rPr>
        <w:t>)</w:t>
      </w:r>
      <w:r>
        <w:t xml:space="preserve"> Você tem que usar como </w:t>
      </w:r>
      <w:r w:rsidRPr="00B61797">
        <w:rPr>
          <w:i/>
        </w:rPr>
        <w:t>suprema, acima de todas</w:t>
      </w:r>
      <w:r>
        <w:t xml:space="preserve"> as regras de sadia interpretação, a </w:t>
      </w:r>
      <w:r w:rsidRPr="00580C94">
        <w:rPr>
          <w:b/>
        </w:rPr>
        <w:t>Regra 1.1.</w:t>
      </w:r>
      <w:r>
        <w:t xml:space="preserve"> (</w:t>
      </w:r>
      <w:bookmarkStart w:id="1" w:name="_Hlk508465291"/>
      <w:r w:rsidRPr="00227854">
        <w:rPr>
          <w:b/>
          <w:i/>
        </w:rPr>
        <w:t xml:space="preserve">interprete normal- </w:t>
      </w:r>
      <w:r w:rsidRPr="00227854">
        <w:rPr>
          <w:b/>
          <w:i/>
          <w:u w:val="single"/>
        </w:rPr>
        <w:t>literalmente</w:t>
      </w:r>
      <w:r w:rsidRPr="00227854">
        <w:rPr>
          <w:b/>
          <w:i/>
        </w:rPr>
        <w:t>-</w:t>
      </w:r>
      <w:r>
        <w:rPr>
          <w:b/>
          <w:i/>
        </w:rPr>
        <w:t xml:space="preserve"> </w:t>
      </w:r>
      <w:r w:rsidRPr="00227854">
        <w:rPr>
          <w:b/>
          <w:i/>
        </w:rPr>
        <w:t>da forma mais simples- descomplicada- óbvia- evidente</w:t>
      </w:r>
      <w:r w:rsidRPr="0038046A">
        <w:rPr>
          <w:i/>
        </w:rPr>
        <w:t xml:space="preserve">: tome cada palavra no seu significado literal - usual - ordinário - primário, a não ser que os fatos do </w:t>
      </w:r>
      <w:r w:rsidRPr="00227854">
        <w:rPr>
          <w:i/>
          <w:u w:val="single"/>
        </w:rPr>
        <w:t>contexto</w:t>
      </w:r>
      <w:r w:rsidRPr="0038046A">
        <w:rPr>
          <w:i/>
        </w:rPr>
        <w:t xml:space="preserve"> imediato, estudados à luz de passagens relacionadas e de verdades axiomáticas e fundamentais, claramente indiquem</w:t>
      </w:r>
      <w:r>
        <w:rPr>
          <w:i/>
        </w:rPr>
        <w:t xml:space="preserve"> </w:t>
      </w:r>
      <w:r w:rsidRPr="00067411">
        <w:rPr>
          <w:i/>
        </w:rPr>
        <w:t>(e irretrucavelmente forcem)</w:t>
      </w:r>
      <w:r w:rsidRPr="0038046A">
        <w:rPr>
          <w:i/>
        </w:rPr>
        <w:t xml:space="preserve"> o contrário</w:t>
      </w:r>
      <w:bookmarkEnd w:id="1"/>
      <w:r>
        <w:t xml:space="preserve">), reveja o artigo </w:t>
      </w:r>
      <w:hyperlink r:id="rId8" w:history="1">
        <w:r w:rsidRPr="000B4C0E">
          <w:rPr>
            <w:rStyle w:val="Hyperlink"/>
          </w:rPr>
          <w:t>Teologia_Substituicao.00.Interpretacao_Literal_Normal_E_Rainha_Prevalece-Helio</w:t>
        </w:r>
      </w:hyperlink>
      <w:r>
        <w:t>,</w:t>
      </w:r>
      <w:r>
        <w:br/>
      </w:r>
      <w:r>
        <w:br/>
        <w:t xml:space="preserve">e usar como segunda regra mais importante, acima de todas exceto a primeira, a </w:t>
      </w:r>
      <w:r w:rsidRPr="00580C94">
        <w:rPr>
          <w:b/>
        </w:rPr>
        <w:t>Regra 1.2.</w:t>
      </w:r>
      <w:r>
        <w:t xml:space="preserve"> (</w:t>
      </w:r>
      <w:r w:rsidRPr="0038046A">
        <w:rPr>
          <w:i/>
        </w:rPr>
        <w:t xml:space="preserve">em todo e cada assunto, sempre, sem exceção, deixe </w:t>
      </w:r>
      <w:r w:rsidRPr="00227854">
        <w:rPr>
          <w:b/>
          <w:i/>
        </w:rPr>
        <w:t>que as 1 ou 2 passagens "claras- explícitas</w:t>
      </w:r>
      <w:r w:rsidRPr="0038046A">
        <w:rPr>
          <w:i/>
        </w:rPr>
        <w:t>- com 1 só interpretação normal-</w:t>
      </w:r>
      <w:r>
        <w:rPr>
          <w:i/>
        </w:rPr>
        <w:t xml:space="preserve"> </w:t>
      </w:r>
      <w:r w:rsidRPr="0038046A">
        <w:rPr>
          <w:i/>
        </w:rPr>
        <w:t xml:space="preserve">literal (simples- descomplicada- óbvia- evidente, que faça bom senso na Bíblia, indisputada por todos os literalistas) e que seja possível em leitura sequencial" </w:t>
      </w:r>
      <w:r w:rsidRPr="00227854">
        <w:rPr>
          <w:b/>
          <w:i/>
        </w:rPr>
        <w:t>expliquem as 100 ou 200 passagens não absolutamente claras- explícitas, ou que tenham alguma ambiguidade</w:t>
      </w:r>
      <w:r w:rsidRPr="0038046A">
        <w:rPr>
          <w:i/>
        </w:rPr>
        <w:t xml:space="preserve"> (2 possíveis interpretações aparentemente normais- literais) admitida por alguns literalistas</w:t>
      </w:r>
      <w:r>
        <w:rPr>
          <w:i/>
        </w:rPr>
        <w:t>. Jamais faça o contrário disso.</w:t>
      </w:r>
      <w:r>
        <w:t>)</w:t>
      </w:r>
      <w:r>
        <w:br/>
      </w:r>
      <w:r>
        <w:br/>
        <w:t xml:space="preserve">Se você fizer isso usando uma fiel Bíblia </w:t>
      </w:r>
      <w:r w:rsidRPr="00227854">
        <w:rPr>
          <w:vertAlign w:val="superscript"/>
        </w:rPr>
        <w:t>(KJB-1611, ACF-2011, LTT-2018, RVG, etc.)</w:t>
      </w:r>
      <w:r>
        <w:t xml:space="preserve"> e um excelente dicionário de Inglês ou Português, lendo com toda a atenção, levando horas de estudo sincero com oração e pedindo que o Espírito Santo seja seu professor, "só" isso, tenho certeza de que </w:t>
      </w:r>
      <w:r w:rsidRPr="00227854">
        <w:rPr>
          <w:i/>
          <w:u w:val="single"/>
        </w:rPr>
        <w:t>você</w:t>
      </w:r>
      <w:r>
        <w:t xml:space="preserve"> mesmo encontrará as respostas aos errados que estão lhe pressionando para continuar no erro.</w:t>
      </w:r>
      <w:r>
        <w:br/>
      </w:r>
      <w:r>
        <w:br/>
      </w:r>
      <w:r>
        <w:br/>
      </w:r>
      <w:r w:rsidRPr="00860190">
        <w:rPr>
          <w:b/>
        </w:rPr>
        <w:t xml:space="preserve">Preliminar </w:t>
      </w:r>
      <w:r>
        <w:rPr>
          <w:b/>
        </w:rPr>
        <w:t>3</w:t>
      </w:r>
      <w:r w:rsidRPr="00860190">
        <w:rPr>
          <w:b/>
        </w:rPr>
        <w:t>)</w:t>
      </w:r>
      <w:r>
        <w:t xml:space="preserve"> Em sua casa quem manda é você, portanto não deixe de </w:t>
      </w:r>
      <w:r w:rsidRPr="00CE50B6">
        <w:rPr>
          <w:i/>
        </w:rPr>
        <w:t>exigir</w:t>
      </w:r>
      <w:r>
        <w:t xml:space="preserve">, de seus atormentadores, 15 minutos iniciais para você simplesmente para eles ler </w:t>
      </w:r>
      <w:r w:rsidRPr="001542B0">
        <w:rPr>
          <w:vertAlign w:val="superscript"/>
        </w:rPr>
        <w:t>(sem comentários, basta enfatizar as palavras que quiser, mas eles terão que ouvir com respeito e atenção, sem lhe interromper)</w:t>
      </w:r>
      <w:r>
        <w:t xml:space="preserve"> todos os </w:t>
      </w:r>
      <w:r w:rsidRPr="00BF2CE6">
        <w:rPr>
          <w:color w:val="FF0000"/>
        </w:rPr>
        <w:t xml:space="preserve">73 </w:t>
      </w:r>
      <w:r>
        <w:t>versículos do NT que têm a palavra Israel, e desafiá-los "</w:t>
      </w:r>
      <w:r w:rsidRPr="001542B0">
        <w:rPr>
          <w:i/>
        </w:rPr>
        <w:t>Há 1 só verso, 1 só, para o qual vocês tenham uma forte e irrefutável razão totalmente indiscutível para não entendermos a palavra Israel literalmente (como sendo nação de Israel) em leitura sequencial normal, restrita só a esses versos e um acima e outro abaixo</w:t>
      </w:r>
      <w:r w:rsidRPr="009F1960">
        <w:t>?</w:t>
      </w:r>
      <w:r>
        <w:t xml:space="preserve">" </w:t>
      </w:r>
      <w:r w:rsidRPr="00B516A0">
        <w:rPr>
          <w:lang w:val="en-CA"/>
        </w:rPr>
        <w:t>Mt 2:6; Mt 2:20; Mt 2:21; Mt 8:10; Lc 7:9; Mt 9:33; Mt 10:6; Mt 10:23; Mt 15:24; Mt 15:31; Mt 19:28; Lc 22:30; Mt 27:9; Mt 27:42; Mc 15:32; Mc 12:29; Lc 1:16; Lc 1:54; Lc 1:68; Lc 1:80; Lc 2:25; Lc 2:32; Lc 2:34; Lc 4:25; Lc 4:27; Lc 24:21; 1Jo 1:10; 1Jo 1:10; Jo 3:10; Jo 12:13; At 1:6; At 2:22; At 2:36; At 3:12; At 4:10; At 4:27; At 5:21; At 5:31; At 5:35; At 7:23; At 7:37; At 7:42; At 9:15; At 10:36; At 13:16; At 13:17; At 13:23; At 13:24; At 21:28; At 28:20; Rm 9:4; Rm 9:6; Rm 9:27; Rm 9:31; Rm 10:19; Rm 10:21; Rm 11:1; Rm 11:2; Rm 11:7; Rm 11:25; Rm 11:26; 1Co 10:18; 2Co 3:7; 2Co 3:13; 2Co 11:22; Gl 6:16; Ef 2:12; Fp 3:5; Hb 8:8; Hb 8:10; Hb 11:22; Ap 7:4; Ap 21:12.</w:t>
      </w:r>
      <w:r w:rsidRPr="00B516A0">
        <w:rPr>
          <w:lang w:val="en-CA"/>
        </w:rPr>
        <w:br/>
      </w:r>
      <w:r w:rsidRPr="00B516A0">
        <w:rPr>
          <w:lang w:val="en-CA"/>
        </w:rPr>
        <w:br/>
      </w:r>
      <w:r w:rsidRPr="00B516A0">
        <w:rPr>
          <w:lang w:val="en-CA"/>
        </w:rPr>
        <w:br/>
      </w:r>
      <w:r w:rsidRPr="00860190">
        <w:rPr>
          <w:b/>
        </w:rPr>
        <w:t xml:space="preserve">Preliminar </w:t>
      </w:r>
      <w:r>
        <w:rPr>
          <w:b/>
        </w:rPr>
        <w:t>4</w:t>
      </w:r>
      <w:r w:rsidRPr="00860190">
        <w:rPr>
          <w:b/>
        </w:rPr>
        <w:t>)</w:t>
      </w:r>
      <w:r>
        <w:t xml:space="preserve"> Em sua casa quem manda é você, portanto </w:t>
      </w:r>
      <w:r w:rsidRPr="003D298F">
        <w:rPr>
          <w:i/>
        </w:rPr>
        <w:t>exija</w:t>
      </w:r>
      <w:r>
        <w:t xml:space="preserve"> de seus atormentadores que eles lhe deem mais 1 minuto para você lhes enunciar resumidamente (isto é rápido, nem exigirão que você leia cada verso) que todos, eles e nós, concordamos, s</w:t>
      </w:r>
      <w:r w:rsidRPr="006348F7">
        <w:t>im</w:t>
      </w:r>
      <w:r>
        <w:t>,</w:t>
      </w:r>
      <w:r w:rsidRPr="006348F7">
        <w:t xml:space="preserve"> </w:t>
      </w:r>
      <w:r>
        <w:t xml:space="preserve">que </w:t>
      </w:r>
      <w:r w:rsidRPr="006348F7">
        <w:t>Deus deu</w:t>
      </w:r>
      <w:r>
        <w:t xml:space="preserve">, também </w:t>
      </w:r>
      <w:r w:rsidRPr="006348F7">
        <w:t>aos Israelitas</w:t>
      </w:r>
      <w:r>
        <w:t>,</w:t>
      </w:r>
      <w:r w:rsidRPr="006348F7">
        <w:t xml:space="preserve"> </w:t>
      </w:r>
      <w:r w:rsidRPr="00806BD5">
        <w:rPr>
          <w:b/>
        </w:rPr>
        <w:t xml:space="preserve">promessas </w:t>
      </w:r>
      <w:r w:rsidRPr="00B516A0">
        <w:rPr>
          <w:b/>
          <w:u w:val="single"/>
        </w:rPr>
        <w:t>ESPIRITUAIS</w:t>
      </w:r>
      <w:r w:rsidRPr="00806BD5">
        <w:rPr>
          <w:b/>
        </w:rPr>
        <w:t xml:space="preserve"> que agora </w:t>
      </w:r>
      <w:r w:rsidRPr="003D298F">
        <w:rPr>
          <w:b/>
          <w:u w:val="single"/>
        </w:rPr>
        <w:t>se aplicam tanto aos judeus que creem como aos gentios que creem</w:t>
      </w:r>
      <w:r w:rsidRPr="006348F7">
        <w:t>:</w:t>
      </w:r>
    </w:p>
    <w:p w:rsidR="002B6AA8" w:rsidRDefault="002B6AA8" w:rsidP="002B6AA8">
      <w:pPr>
        <w:autoSpaceDE w:val="0"/>
        <w:autoSpaceDN w:val="0"/>
        <w:adjustRightInd w:val="0"/>
        <w:spacing w:before="30"/>
        <w:ind w:left="284" w:right="45"/>
      </w:pPr>
      <w:r>
        <w:t>a</w:t>
      </w:r>
      <w:r w:rsidRPr="006348F7">
        <w:t xml:space="preserve">. A </w:t>
      </w:r>
      <w:r w:rsidRPr="00860190">
        <w:rPr>
          <w:b/>
        </w:rPr>
        <w:t>promessa da salvação e do perdão pelos pecados</w:t>
      </w:r>
      <w:r w:rsidRPr="006348F7">
        <w:t xml:space="preserve"> (Jr 31:34; 33:8; Ez 36:24-33; 37:23; Zc</w:t>
      </w:r>
      <w:r>
        <w:t xml:space="preserve"> </w:t>
      </w:r>
      <w:r w:rsidRPr="006348F7">
        <w:t>13:1-2,9; Is 43:25; 53:11-12).</w:t>
      </w:r>
      <w:r>
        <w:br/>
      </w:r>
      <w:r w:rsidRPr="006348F7">
        <w:br/>
      </w:r>
      <w:r>
        <w:t>b</w:t>
      </w:r>
      <w:r w:rsidRPr="006348F7">
        <w:t xml:space="preserve">. A </w:t>
      </w:r>
      <w:r w:rsidRPr="00860190">
        <w:rPr>
          <w:b/>
        </w:rPr>
        <w:t>promessa do Espírito Santo</w:t>
      </w:r>
      <w:r w:rsidRPr="006348F7">
        <w:t xml:space="preserve"> (Is 44:3; Ez 36:27; Jl 2:28-29; Zc 12:10).</w:t>
      </w:r>
      <w:r>
        <w:br/>
      </w:r>
      <w:r w:rsidRPr="006348F7">
        <w:br/>
      </w:r>
      <w:r>
        <w:t>c</w:t>
      </w:r>
      <w:r w:rsidRPr="006348F7">
        <w:t xml:space="preserve">. A </w:t>
      </w:r>
      <w:r w:rsidRPr="00860190">
        <w:rPr>
          <w:b/>
        </w:rPr>
        <w:t>promessa de novos corações que desejam fazer o bem e querem amar a Deus</w:t>
      </w:r>
      <w:r w:rsidRPr="006348F7">
        <w:t xml:space="preserve"> (Jr 31:33; 32:39-40; Ez</w:t>
      </w:r>
      <w:r>
        <w:t xml:space="preserve"> </w:t>
      </w:r>
      <w:r w:rsidRPr="006348F7">
        <w:t>11:19-20; 36:24-29)</w:t>
      </w:r>
    </w:p>
    <w:p w:rsidR="002B6AA8" w:rsidRDefault="002B6AA8" w:rsidP="002B6AA8">
      <w:pPr>
        <w:autoSpaceDE w:val="0"/>
        <w:autoSpaceDN w:val="0"/>
        <w:adjustRightInd w:val="0"/>
        <w:spacing w:before="30"/>
        <w:ind w:right="45"/>
      </w:pPr>
      <w:r>
        <w:br/>
      </w:r>
      <w:r>
        <w:br/>
      </w:r>
      <w:r w:rsidRPr="00860190">
        <w:rPr>
          <w:b/>
        </w:rPr>
        <w:t xml:space="preserve">Preliminar </w:t>
      </w:r>
      <w:r>
        <w:rPr>
          <w:b/>
        </w:rPr>
        <w:t>5</w:t>
      </w:r>
      <w:r w:rsidRPr="00860190">
        <w:rPr>
          <w:b/>
        </w:rPr>
        <w:t>)</w:t>
      </w:r>
      <w:r>
        <w:t xml:space="preserve"> Em sua casa quem manda é você, portanto </w:t>
      </w:r>
      <w:r w:rsidRPr="003D298F">
        <w:rPr>
          <w:i/>
        </w:rPr>
        <w:t>exija</w:t>
      </w:r>
      <w:r>
        <w:t xml:space="preserve"> de seus atormentadores que eles lhe deem mais 20 minutos para você simplesmente para eles ler </w:t>
      </w:r>
      <w:r w:rsidRPr="001542B0">
        <w:rPr>
          <w:vertAlign w:val="superscript"/>
        </w:rPr>
        <w:t>(sem comentários, basta enfatizar as palavras que quiser, mas eles terão que ouvir com respeito e atenção, sem lhe interromper</w:t>
      </w:r>
      <w:r>
        <w:rPr>
          <w:vertAlign w:val="superscript"/>
        </w:rPr>
        <w:t>, depois lhes prometa que poderão dialogar, em ciclos de 5 minutos para eles, 5 minutos para você</w:t>
      </w:r>
      <w:r w:rsidRPr="001542B0">
        <w:rPr>
          <w:vertAlign w:val="superscript"/>
        </w:rPr>
        <w:t>)</w:t>
      </w:r>
      <w:r>
        <w:br/>
        <w:t xml:space="preserve">quase que cada um de </w:t>
      </w:r>
      <w:r w:rsidRPr="001B3277">
        <w:rPr>
          <w:b/>
          <w:color w:val="FF0000"/>
        </w:rPr>
        <w:t>97</w:t>
      </w:r>
      <w:r w:rsidRPr="001B3277">
        <w:rPr>
          <w:color w:val="FF0000"/>
        </w:rPr>
        <w:t xml:space="preserve"> </w:t>
      </w:r>
      <w:r>
        <w:t xml:space="preserve">versos que </w:t>
      </w:r>
      <w:bookmarkStart w:id="2" w:name="_Hlk508467325"/>
      <w:r>
        <w:t xml:space="preserve">provam que Deus também deu aos Israelitas </w:t>
      </w:r>
      <w:r w:rsidRPr="00806BD5">
        <w:rPr>
          <w:b/>
        </w:rPr>
        <w:t xml:space="preserve">promessas </w:t>
      </w:r>
      <w:r w:rsidRPr="00B516A0">
        <w:rPr>
          <w:b/>
          <w:u w:val="single"/>
        </w:rPr>
        <w:t>FÍSICAS</w:t>
      </w:r>
      <w:r w:rsidRPr="00806BD5">
        <w:rPr>
          <w:b/>
        </w:rPr>
        <w:t xml:space="preserve"> [materiais] que ainda [e sempre] serão aplicáveis </w:t>
      </w:r>
      <w:r w:rsidRPr="00AF2A3C">
        <w:rPr>
          <w:b/>
          <w:highlight w:val="yellow"/>
          <w:u w:val="single"/>
        </w:rPr>
        <w:t>somente aos judeus</w:t>
      </w:r>
      <w:bookmarkEnd w:id="2"/>
      <w:r>
        <w:t>:</w:t>
      </w:r>
    </w:p>
    <w:p w:rsidR="002B6AA8" w:rsidRDefault="002B6AA8" w:rsidP="002B6AA8">
      <w:pPr>
        <w:autoSpaceDE w:val="0"/>
        <w:autoSpaceDN w:val="0"/>
        <w:adjustRightInd w:val="0"/>
        <w:spacing w:before="30"/>
        <w:ind w:left="284" w:right="45"/>
      </w:pPr>
      <w:r>
        <w:br/>
        <w:t xml:space="preserve">d. A promessa de </w:t>
      </w:r>
      <w:r w:rsidRPr="00806BD5">
        <w:rPr>
          <w:b/>
        </w:rPr>
        <w:t xml:space="preserve">reajuntar o povo </w:t>
      </w:r>
      <w:r w:rsidRPr="00D37FC6">
        <w:rPr>
          <w:b/>
          <w:u w:val="single"/>
        </w:rPr>
        <w:t>judeu</w:t>
      </w:r>
      <w:r w:rsidRPr="00806BD5">
        <w:rPr>
          <w:b/>
        </w:rPr>
        <w:t xml:space="preserve"> na </w:t>
      </w:r>
      <w:r w:rsidRPr="00D37FC6">
        <w:rPr>
          <w:b/>
          <w:u w:val="single"/>
        </w:rPr>
        <w:t>terra</w:t>
      </w:r>
      <w:r w:rsidRPr="00806BD5">
        <w:rPr>
          <w:b/>
        </w:rPr>
        <w:t xml:space="preserve"> de </w:t>
      </w:r>
      <w:r w:rsidRPr="00D37FC6">
        <w:rPr>
          <w:b/>
          <w:u w:val="single"/>
        </w:rPr>
        <w:t>Israel</w:t>
      </w:r>
      <w:r>
        <w:t xml:space="preserve"> (Ez 36:24-29; 37:21-28; 39:25-29) </w:t>
      </w:r>
      <w:r w:rsidRPr="00D37FC6">
        <w:rPr>
          <w:vertAlign w:val="superscript"/>
        </w:rPr>
        <w:t>(e note como estas profecias nunca tiveram cumprimento literal e completo, só o terão no futuro)</w:t>
      </w:r>
      <w:r>
        <w:t>.</w:t>
      </w:r>
      <w:r>
        <w:br/>
      </w:r>
      <w:r w:rsidRPr="00B30D67">
        <w:rPr>
          <w:sz w:val="18"/>
        </w:rPr>
        <w:t xml:space="preserve">- Ez 36:24-29 </w:t>
      </w:r>
      <w:r w:rsidRPr="00B30D67">
        <w:rPr>
          <w:rFonts w:ascii="Segoe UI" w:eastAsia="Times New Roman" w:hAnsi="Segoe UI" w:cs="Segoe UI"/>
          <w:b/>
          <w:bCs/>
          <w:color w:val="FF0000"/>
          <w:sz w:val="8"/>
          <w:szCs w:val="12"/>
          <w:lang w:val="x-none"/>
        </w:rPr>
        <w:t xml:space="preserve">24) </w:t>
      </w:r>
      <w:r w:rsidRPr="00B30D67">
        <w:rPr>
          <w:rFonts w:ascii="Kristen ITC" w:eastAsia="Times New Roman" w:hAnsi="Kristen ITC" w:cs="Kristen ITC"/>
          <w:b/>
          <w:color w:val="DF0000"/>
          <w:sz w:val="16"/>
          <w:szCs w:val="16"/>
          <w:lang w:val="x-none"/>
        </w:rPr>
        <w:t>E vos tomarei dentre os gentios, e vos congregarei de todas as terras, e vos trarei para a vossa própria terra</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25) </w:t>
      </w:r>
      <w:r w:rsidRPr="00B30D67">
        <w:rPr>
          <w:rFonts w:ascii="Kristen ITC" w:eastAsia="Times New Roman" w:hAnsi="Kristen ITC" w:cs="Kristen ITC"/>
          <w:color w:val="DF0000"/>
          <w:sz w:val="12"/>
          <w:szCs w:val="16"/>
          <w:lang w:val="x-none"/>
        </w:rPr>
        <w:t xml:space="preserve">Então aspergirei água pura sobre vós, e </w:t>
      </w:r>
      <w:r w:rsidRPr="00B30D67">
        <w:rPr>
          <w:rFonts w:ascii="Kristen ITC" w:eastAsia="Times New Roman" w:hAnsi="Kristen ITC" w:cs="Kristen ITC"/>
          <w:b/>
          <w:color w:val="DF0000"/>
          <w:sz w:val="16"/>
          <w:szCs w:val="16"/>
          <w:lang w:val="x-none"/>
        </w:rPr>
        <w:t>ficareis purificados; de todas as vossas imundícias e de todos os vossos ídolos vos purificarei</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26) </w:t>
      </w:r>
      <w:r w:rsidRPr="00B30D67">
        <w:rPr>
          <w:rFonts w:ascii="Kristen ITC" w:eastAsia="Times New Roman" w:hAnsi="Kristen ITC" w:cs="Kristen ITC"/>
          <w:color w:val="DF0000"/>
          <w:sz w:val="12"/>
          <w:szCs w:val="16"/>
          <w:lang w:val="x-none"/>
        </w:rPr>
        <w:t xml:space="preserve">E </w:t>
      </w:r>
      <w:r w:rsidRPr="00B30D67">
        <w:rPr>
          <w:rFonts w:ascii="Kristen ITC" w:eastAsia="Times New Roman" w:hAnsi="Kristen ITC" w:cs="Kristen ITC"/>
          <w:b/>
          <w:color w:val="DF0000"/>
          <w:sz w:val="16"/>
          <w:szCs w:val="16"/>
          <w:lang w:val="x-none"/>
        </w:rPr>
        <w:t>dar-vos-ei um coração novo, e porei dentro de vós um espírito novo; e tirarei da vossa carne o coração de pedra, e vos darei um coração de carne</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27) </w:t>
      </w:r>
      <w:r w:rsidRPr="00B30D67">
        <w:rPr>
          <w:rFonts w:ascii="Kristen ITC" w:eastAsia="Times New Roman" w:hAnsi="Kristen ITC" w:cs="Kristen ITC"/>
          <w:color w:val="DF0000"/>
          <w:sz w:val="12"/>
          <w:szCs w:val="16"/>
          <w:lang w:val="x-none"/>
        </w:rPr>
        <w:t xml:space="preserve">E </w:t>
      </w:r>
      <w:r w:rsidRPr="00B30D67">
        <w:rPr>
          <w:rFonts w:ascii="Kristen ITC" w:eastAsia="Times New Roman" w:hAnsi="Kristen ITC" w:cs="Kristen ITC"/>
          <w:b/>
          <w:color w:val="DF0000"/>
          <w:sz w:val="16"/>
          <w:szCs w:val="16"/>
          <w:lang w:val="x-none"/>
        </w:rPr>
        <w:t>porei dentro de vós o Meu Espírito, e farei que andeis nos Meus estatutos, e guardarás os Meus juízos, e os observarás</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28) </w:t>
      </w:r>
      <w:r w:rsidRPr="00B30D67">
        <w:rPr>
          <w:rFonts w:ascii="Kristen ITC" w:eastAsia="Times New Roman" w:hAnsi="Kristen ITC" w:cs="Kristen ITC"/>
          <w:color w:val="DF0000"/>
          <w:sz w:val="12"/>
          <w:szCs w:val="16"/>
          <w:lang w:val="x-none"/>
        </w:rPr>
        <w:t xml:space="preserve">E </w:t>
      </w:r>
      <w:r w:rsidRPr="00B30D67">
        <w:rPr>
          <w:rFonts w:ascii="Kristen ITC" w:eastAsia="Times New Roman" w:hAnsi="Kristen ITC" w:cs="Kristen ITC"/>
          <w:b/>
          <w:color w:val="DF0000"/>
          <w:sz w:val="16"/>
          <w:szCs w:val="16"/>
          <w:lang w:val="x-none"/>
        </w:rPr>
        <w:t xml:space="preserve">habitareis na terra que Eu dei a vossos pais e vós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sereis</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o Meu povo, e Eu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serei</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o vosso Deus</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29) </w:t>
      </w:r>
      <w:r w:rsidRPr="00B30D67">
        <w:rPr>
          <w:rFonts w:ascii="Kristen ITC" w:eastAsia="Times New Roman" w:hAnsi="Kristen ITC" w:cs="Kristen ITC"/>
          <w:color w:val="DF0000"/>
          <w:sz w:val="12"/>
          <w:szCs w:val="16"/>
          <w:lang w:val="x-none"/>
        </w:rPr>
        <w:t>E livrar-vos-ei de todas as vossas imundícias; e chamarei o trigo, e o multiplicarei, e não porei fome sobre vós.</w:t>
      </w:r>
      <w:r w:rsidRPr="00B30D67">
        <w:rPr>
          <w:rFonts w:ascii="Segoe UI" w:eastAsia="Times New Roman" w:hAnsi="Segoe UI" w:cs="Segoe UI"/>
          <w:b/>
          <w:bCs/>
          <w:color w:val="FF0000"/>
          <w:sz w:val="8"/>
          <w:szCs w:val="12"/>
          <w:lang w:val="x-none"/>
        </w:rPr>
        <w:t xml:space="preserve">    </w:t>
      </w:r>
      <w:r w:rsidRPr="00B30D67">
        <w:rPr>
          <w:rFonts w:ascii="Segoe UI" w:eastAsia="Times New Roman" w:hAnsi="Segoe UI" w:cs="Segoe UI"/>
          <w:b/>
          <w:bCs/>
          <w:color w:val="FF0000"/>
          <w:sz w:val="8"/>
          <w:szCs w:val="12"/>
          <w:lang w:val="x-none"/>
        </w:rPr>
        <w:br/>
      </w:r>
      <w:r w:rsidRPr="00B30D67">
        <w:rPr>
          <w:sz w:val="18"/>
        </w:rPr>
        <w:t xml:space="preserve">- Ez 37:21-28 </w:t>
      </w:r>
      <w:r w:rsidRPr="00B30D67">
        <w:rPr>
          <w:rFonts w:ascii="Segoe UI" w:eastAsia="Times New Roman" w:hAnsi="Segoe UI" w:cs="Segoe UI"/>
          <w:b/>
          <w:bCs/>
          <w:color w:val="FF0000"/>
          <w:sz w:val="8"/>
          <w:szCs w:val="12"/>
          <w:lang w:val="x-none"/>
        </w:rPr>
        <w:t xml:space="preserve">21) </w:t>
      </w:r>
      <w:r w:rsidRPr="00B30D67">
        <w:rPr>
          <w:rFonts w:ascii="Kristen ITC" w:eastAsia="Times New Roman" w:hAnsi="Kristen ITC" w:cs="Kristen ITC"/>
          <w:color w:val="DF0000"/>
          <w:sz w:val="12"/>
          <w:szCs w:val="16"/>
          <w:lang w:val="x-none"/>
        </w:rPr>
        <w:t xml:space="preserve">Dize-lhes pois: Assim diz o Senhor DEUS: Eis que </w:t>
      </w:r>
      <w:r w:rsidRPr="00B30D67">
        <w:rPr>
          <w:rFonts w:ascii="Kristen ITC" w:eastAsia="Times New Roman" w:hAnsi="Kristen ITC" w:cs="Kristen ITC"/>
          <w:b/>
          <w:color w:val="DF0000"/>
          <w:sz w:val="16"/>
          <w:szCs w:val="16"/>
          <w:lang w:val="x-none"/>
        </w:rPr>
        <w:t>Eu tomarei os filhos de Israel dentre os gentios, para onde eles foram, e os congregarei de todas as partes, e os levarei à sua própria terra</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22) </w:t>
      </w:r>
      <w:r w:rsidRPr="00B30D67">
        <w:rPr>
          <w:rFonts w:ascii="Kristen ITC" w:eastAsia="Times New Roman" w:hAnsi="Kristen ITC" w:cs="Kristen ITC"/>
          <w:color w:val="DF0000"/>
          <w:sz w:val="12"/>
          <w:szCs w:val="16"/>
          <w:lang w:val="x-none"/>
        </w:rPr>
        <w:t xml:space="preserve">E deles farei uma só nação na terra sobre os montes de Israel, e </w:t>
      </w:r>
      <w:r w:rsidRPr="00B30D67">
        <w:rPr>
          <w:rFonts w:ascii="Kristen ITC" w:eastAsia="Times New Roman" w:hAnsi="Kristen ITC" w:cs="Kristen ITC"/>
          <w:b/>
          <w:color w:val="DF0000"/>
          <w:sz w:val="16"/>
          <w:szCs w:val="16"/>
          <w:lang w:val="x-none"/>
        </w:rPr>
        <w:t xml:space="preserve">um só rei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será</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rei de todos eles, e nunca mais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serão</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duas nações</w:t>
      </w:r>
      <w:r w:rsidRPr="00B30D67">
        <w:rPr>
          <w:rFonts w:ascii="Kristen ITC" w:eastAsia="Times New Roman" w:hAnsi="Kristen ITC" w:cs="Kristen ITC"/>
          <w:color w:val="DF0000"/>
          <w:sz w:val="12"/>
          <w:szCs w:val="16"/>
          <w:lang w:val="x-none"/>
        </w:rPr>
        <w:t xml:space="preserve">; </w:t>
      </w:r>
      <w:r w:rsidRPr="00B30D67">
        <w:rPr>
          <w:rFonts w:ascii="Kristen ITC" w:eastAsia="Times New Roman" w:hAnsi="Kristen ITC" w:cs="Kristen ITC"/>
          <w:b/>
          <w:color w:val="DF0000"/>
          <w:sz w:val="16"/>
          <w:szCs w:val="16"/>
          <w:lang w:val="x-none"/>
        </w:rPr>
        <w:t xml:space="preserve">nunca mais e de modo nenhum </w:t>
      </w:r>
      <w:r w:rsidRPr="00B30D67">
        <w:rPr>
          <w:rFonts w:ascii="Kristen ITC" w:eastAsia="Times New Roman" w:hAnsi="Kristen ITC" w:cs="Kristen ITC"/>
          <w:b/>
          <w:i/>
          <w:iCs/>
          <w:strike/>
          <w:color w:val="DF0000"/>
          <w:vertAlign w:val="subscript"/>
          <w:lang w:val="x-none"/>
        </w:rPr>
        <w:t>(para o futuro)</w:t>
      </w:r>
      <w:r w:rsidRPr="00B30D67">
        <w:rPr>
          <w:rFonts w:ascii="Kristen ITC" w:eastAsia="Times New Roman" w:hAnsi="Kristen ITC" w:cs="Kristen ITC"/>
          <w:b/>
          <w:color w:val="DF0000"/>
          <w:sz w:val="16"/>
          <w:szCs w:val="16"/>
          <w:lang w:val="x-none"/>
        </w:rPr>
        <w:t xml:space="preserve"> serão divididos em dois reinos</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23) </w:t>
      </w:r>
      <w:r w:rsidRPr="00B30D67">
        <w:rPr>
          <w:rFonts w:ascii="Kristen ITC" w:eastAsia="Times New Roman" w:hAnsi="Kristen ITC" w:cs="Kristen ITC"/>
          <w:color w:val="DF0000"/>
          <w:sz w:val="12"/>
          <w:szCs w:val="16"/>
          <w:lang w:val="x-none"/>
        </w:rPr>
        <w:t xml:space="preserve">E nunca mais se contaminarão com os seus ídolos, nem com as suas abominações, nem com as suas transgressões, e </w:t>
      </w:r>
      <w:r w:rsidRPr="00B30D67">
        <w:rPr>
          <w:rFonts w:ascii="Kristen ITC" w:eastAsia="Times New Roman" w:hAnsi="Kristen ITC" w:cs="Kristen ITC"/>
          <w:b/>
          <w:color w:val="DF0000"/>
          <w:sz w:val="16"/>
          <w:szCs w:val="16"/>
          <w:lang w:val="x-none"/>
        </w:rPr>
        <w:t xml:space="preserve">os livrarei para fora de todos os seus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países de</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habitação em que tiverem pecado, e os purificarei. Assim eles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serão</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o Meu povo</w:t>
      </w:r>
      <w:r w:rsidRPr="00B30D67">
        <w:rPr>
          <w:rFonts w:ascii="Kristen ITC" w:eastAsia="Times New Roman" w:hAnsi="Kristen ITC" w:cs="Kristen ITC"/>
          <w:color w:val="DF0000"/>
          <w:sz w:val="12"/>
          <w:szCs w:val="16"/>
          <w:lang w:val="x-none"/>
        </w:rPr>
        <w:t xml:space="preserve">, e Eu </w:t>
      </w:r>
      <w:r w:rsidRPr="00B30D67">
        <w:rPr>
          <w:rFonts w:ascii="Kristen ITC" w:eastAsia="Times New Roman" w:hAnsi="Kristen ITC" w:cs="Kristen ITC"/>
          <w:color w:val="808080"/>
          <w:sz w:val="12"/>
          <w:szCs w:val="16"/>
          <w:lang w:val="x-none"/>
        </w:rPr>
        <w:t>[</w:t>
      </w:r>
      <w:r w:rsidRPr="00B30D67">
        <w:rPr>
          <w:rFonts w:ascii="Kristen ITC" w:eastAsia="Times New Roman" w:hAnsi="Kristen ITC" w:cs="Kristen ITC"/>
          <w:i/>
          <w:iCs/>
          <w:color w:val="808080"/>
          <w:sz w:val="12"/>
          <w:szCs w:val="16"/>
          <w:lang w:val="x-none"/>
        </w:rPr>
        <w:t>serei</w:t>
      </w:r>
      <w:r w:rsidRPr="00B30D67">
        <w:rPr>
          <w:rFonts w:ascii="Kristen ITC" w:eastAsia="Times New Roman" w:hAnsi="Kristen ITC" w:cs="Kristen ITC"/>
          <w:color w:val="808080"/>
          <w:sz w:val="12"/>
          <w:szCs w:val="16"/>
          <w:lang w:val="x-none"/>
        </w:rPr>
        <w:t>]</w:t>
      </w:r>
      <w:r w:rsidRPr="00B30D67">
        <w:rPr>
          <w:rFonts w:ascii="Kristen ITC" w:eastAsia="Times New Roman" w:hAnsi="Kristen ITC" w:cs="Kristen ITC"/>
          <w:color w:val="DF0000"/>
          <w:sz w:val="12"/>
          <w:szCs w:val="16"/>
          <w:lang w:val="x-none"/>
        </w:rPr>
        <w:t xml:space="preserve"> o seu Deus.</w:t>
      </w:r>
      <w:r w:rsidRPr="00B30D67">
        <w:rPr>
          <w:rFonts w:ascii="Segoe UI" w:eastAsia="Times New Roman" w:hAnsi="Segoe UI" w:cs="Segoe UI"/>
          <w:b/>
          <w:bCs/>
          <w:color w:val="FF0000"/>
          <w:sz w:val="8"/>
          <w:szCs w:val="12"/>
          <w:lang w:val="x-none"/>
        </w:rPr>
        <w:t xml:space="preserve">    24) </w:t>
      </w:r>
      <w:r w:rsidRPr="00B30D67">
        <w:rPr>
          <w:rFonts w:ascii="Kristen ITC" w:eastAsia="Times New Roman" w:hAnsi="Kristen ITC" w:cs="Kristen ITC"/>
          <w:color w:val="DF0000"/>
          <w:sz w:val="12"/>
          <w:szCs w:val="16"/>
          <w:lang w:val="x-none"/>
        </w:rPr>
        <w:t xml:space="preserve">E </w:t>
      </w:r>
      <w:r w:rsidRPr="00B30D67">
        <w:rPr>
          <w:rFonts w:ascii="Kristen ITC" w:eastAsia="Times New Roman" w:hAnsi="Kristen ITC" w:cs="Kristen ITC"/>
          <w:b/>
          <w:color w:val="DF0000"/>
          <w:sz w:val="16"/>
          <w:szCs w:val="16"/>
          <w:lang w:val="x-none"/>
        </w:rPr>
        <w:t xml:space="preserve">Meu servo Davi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será</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rei sobre eles, e todos eles terão um só pastor; e andarão nos Meus juízos e guardarão os Meus estatutos, e os porão em prática.</w:t>
      </w:r>
      <w:r w:rsidRPr="00B30D67">
        <w:rPr>
          <w:rFonts w:ascii="Segoe UI" w:eastAsia="Times New Roman" w:hAnsi="Segoe UI" w:cs="Segoe UI"/>
          <w:b/>
          <w:bCs/>
          <w:color w:val="FF0000"/>
          <w:sz w:val="12"/>
          <w:szCs w:val="12"/>
          <w:lang w:val="x-none"/>
        </w:rPr>
        <w:t xml:space="preserve">    25) </w:t>
      </w:r>
      <w:r w:rsidRPr="00B30D67">
        <w:rPr>
          <w:rFonts w:ascii="Kristen ITC" w:eastAsia="Times New Roman" w:hAnsi="Kristen ITC" w:cs="Kristen ITC"/>
          <w:b/>
          <w:color w:val="DF0000"/>
          <w:sz w:val="16"/>
          <w:szCs w:val="16"/>
          <w:lang w:val="x-none"/>
        </w:rPr>
        <w:t>E habitarão na terra que dei a Meu servo Jacó</w:t>
      </w:r>
      <w:r w:rsidRPr="00B30D67">
        <w:rPr>
          <w:rFonts w:ascii="Kristen ITC" w:eastAsia="Times New Roman" w:hAnsi="Kristen ITC" w:cs="Kristen ITC"/>
          <w:color w:val="DF0000"/>
          <w:sz w:val="12"/>
          <w:szCs w:val="16"/>
          <w:lang w:val="x-none"/>
        </w:rPr>
        <w:t xml:space="preserve">, em que habitaram vossos pais; e habitarão nela, eles e seus filhos, e os filhos de seus filhos, para sempre, e </w:t>
      </w:r>
      <w:r w:rsidRPr="00B30D67">
        <w:rPr>
          <w:rFonts w:ascii="Kristen ITC" w:eastAsia="Times New Roman" w:hAnsi="Kristen ITC" w:cs="Kristen ITC"/>
          <w:b/>
          <w:color w:val="DF0000"/>
          <w:sz w:val="16"/>
          <w:szCs w:val="16"/>
          <w:lang w:val="x-none"/>
        </w:rPr>
        <w:t xml:space="preserve">Davi, Meu servo,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será</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seu príncipe eternamente.</w:t>
      </w:r>
      <w:r w:rsidRPr="00B30D67">
        <w:rPr>
          <w:rFonts w:ascii="Segoe UI" w:eastAsia="Times New Roman" w:hAnsi="Segoe UI" w:cs="Segoe UI"/>
          <w:b/>
          <w:bCs/>
          <w:color w:val="FF0000"/>
          <w:sz w:val="12"/>
          <w:szCs w:val="12"/>
          <w:lang w:val="x-none"/>
        </w:rPr>
        <w:t xml:space="preserve">    26) </w:t>
      </w:r>
      <w:r w:rsidRPr="00B30D67">
        <w:rPr>
          <w:rFonts w:ascii="Kristen ITC" w:eastAsia="Times New Roman" w:hAnsi="Kristen ITC" w:cs="Kristen ITC"/>
          <w:b/>
          <w:color w:val="DF0000"/>
          <w:sz w:val="16"/>
          <w:szCs w:val="16"/>
          <w:lang w:val="x-none"/>
        </w:rPr>
        <w:t xml:space="preserve">E farei com eles uma aliança de paz; e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será</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uma aliança perpétua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com eles</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E os estabelecerei, e os multiplicarei, e porei o Meu santuário no meio deles para sempre</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27) </w:t>
      </w:r>
      <w:r w:rsidRPr="00B30D67">
        <w:rPr>
          <w:rFonts w:ascii="Kristen ITC" w:eastAsia="Times New Roman" w:hAnsi="Kristen ITC" w:cs="Kristen ITC"/>
          <w:color w:val="DF0000"/>
          <w:sz w:val="12"/>
          <w:szCs w:val="16"/>
          <w:lang w:val="x-none"/>
        </w:rPr>
        <w:t xml:space="preserve">E </w:t>
      </w:r>
      <w:r w:rsidRPr="00B30D67">
        <w:rPr>
          <w:rFonts w:ascii="Kristen ITC" w:eastAsia="Times New Roman" w:hAnsi="Kristen ITC" w:cs="Kristen ITC"/>
          <w:b/>
          <w:color w:val="DF0000"/>
          <w:sz w:val="16"/>
          <w:szCs w:val="16"/>
          <w:lang w:val="x-none"/>
        </w:rPr>
        <w:t xml:space="preserve">o Meu tabernáculo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estará</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com eles</w:t>
      </w:r>
      <w:r w:rsidRPr="00B30D67">
        <w:rPr>
          <w:rFonts w:ascii="Kristen ITC" w:eastAsia="Times New Roman" w:hAnsi="Kristen ITC" w:cs="Kristen ITC"/>
          <w:color w:val="DF0000"/>
          <w:sz w:val="12"/>
          <w:szCs w:val="16"/>
          <w:lang w:val="x-none"/>
        </w:rPr>
        <w:t xml:space="preserve">, e Eu </w:t>
      </w:r>
      <w:r w:rsidRPr="00B30D67">
        <w:rPr>
          <w:rFonts w:ascii="Kristen ITC" w:eastAsia="Times New Roman" w:hAnsi="Kristen ITC" w:cs="Kristen ITC"/>
          <w:color w:val="808080"/>
          <w:sz w:val="12"/>
          <w:szCs w:val="16"/>
          <w:lang w:val="x-none"/>
        </w:rPr>
        <w:t>[</w:t>
      </w:r>
      <w:r w:rsidRPr="00B30D67">
        <w:rPr>
          <w:rFonts w:ascii="Kristen ITC" w:eastAsia="Times New Roman" w:hAnsi="Kristen ITC" w:cs="Kristen ITC"/>
          <w:i/>
          <w:iCs/>
          <w:color w:val="808080"/>
          <w:sz w:val="12"/>
          <w:szCs w:val="16"/>
          <w:lang w:val="x-none"/>
        </w:rPr>
        <w:t>serei</w:t>
      </w:r>
      <w:r w:rsidRPr="00B30D67">
        <w:rPr>
          <w:rFonts w:ascii="Kristen ITC" w:eastAsia="Times New Roman" w:hAnsi="Kristen ITC" w:cs="Kristen ITC"/>
          <w:color w:val="808080"/>
          <w:sz w:val="12"/>
          <w:szCs w:val="16"/>
          <w:lang w:val="x-none"/>
        </w:rPr>
        <w:t>]</w:t>
      </w:r>
      <w:r w:rsidRPr="00B30D67">
        <w:rPr>
          <w:rFonts w:ascii="Kristen ITC" w:eastAsia="Times New Roman" w:hAnsi="Kristen ITC" w:cs="Kristen ITC"/>
          <w:color w:val="DF0000"/>
          <w:sz w:val="12"/>
          <w:szCs w:val="16"/>
          <w:lang w:val="x-none"/>
        </w:rPr>
        <w:t xml:space="preserve"> o seu Deus e eles </w:t>
      </w:r>
      <w:r w:rsidRPr="00B30D67">
        <w:rPr>
          <w:rFonts w:ascii="Kristen ITC" w:eastAsia="Times New Roman" w:hAnsi="Kristen ITC" w:cs="Kristen ITC"/>
          <w:color w:val="808080"/>
          <w:sz w:val="12"/>
          <w:szCs w:val="16"/>
          <w:lang w:val="x-none"/>
        </w:rPr>
        <w:t>[</w:t>
      </w:r>
      <w:r w:rsidRPr="00B30D67">
        <w:rPr>
          <w:rFonts w:ascii="Kristen ITC" w:eastAsia="Times New Roman" w:hAnsi="Kristen ITC" w:cs="Kristen ITC"/>
          <w:i/>
          <w:iCs/>
          <w:color w:val="808080"/>
          <w:sz w:val="12"/>
          <w:szCs w:val="16"/>
          <w:lang w:val="x-none"/>
        </w:rPr>
        <w:t>serão</w:t>
      </w:r>
      <w:r w:rsidRPr="00B30D67">
        <w:rPr>
          <w:rFonts w:ascii="Kristen ITC" w:eastAsia="Times New Roman" w:hAnsi="Kristen ITC" w:cs="Kristen ITC"/>
          <w:color w:val="808080"/>
          <w:sz w:val="12"/>
          <w:szCs w:val="16"/>
          <w:lang w:val="x-none"/>
        </w:rPr>
        <w:t>]</w:t>
      </w:r>
      <w:r w:rsidRPr="00B30D67">
        <w:rPr>
          <w:rFonts w:ascii="Kristen ITC" w:eastAsia="Times New Roman" w:hAnsi="Kristen ITC" w:cs="Kristen ITC"/>
          <w:color w:val="DF0000"/>
          <w:sz w:val="12"/>
          <w:szCs w:val="16"/>
          <w:lang w:val="x-none"/>
        </w:rPr>
        <w:t xml:space="preserve"> o Meu povo.</w:t>
      </w:r>
      <w:r w:rsidRPr="00B30D67">
        <w:rPr>
          <w:rFonts w:ascii="Segoe UI" w:eastAsia="Times New Roman" w:hAnsi="Segoe UI" w:cs="Segoe UI"/>
          <w:b/>
          <w:bCs/>
          <w:color w:val="FF0000"/>
          <w:sz w:val="8"/>
          <w:szCs w:val="12"/>
          <w:lang w:val="x-none"/>
        </w:rPr>
        <w:t xml:space="preserve">    28) </w:t>
      </w:r>
      <w:r w:rsidRPr="00B30D67">
        <w:rPr>
          <w:rFonts w:ascii="Kristen ITC" w:eastAsia="Times New Roman" w:hAnsi="Kristen ITC" w:cs="Kristen ITC"/>
          <w:b/>
          <w:color w:val="DF0000"/>
          <w:sz w:val="16"/>
          <w:szCs w:val="16"/>
          <w:lang w:val="x-none"/>
        </w:rPr>
        <w:t xml:space="preserve">E os gentios saberão que Eu </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i/>
          <w:iCs/>
          <w:color w:val="808080"/>
          <w:sz w:val="16"/>
          <w:szCs w:val="16"/>
          <w:lang w:val="x-none"/>
        </w:rPr>
        <w:t>sou</w:t>
      </w:r>
      <w:r w:rsidRPr="00B30D67">
        <w:rPr>
          <w:rFonts w:ascii="Kristen ITC" w:eastAsia="Times New Roman" w:hAnsi="Kristen ITC" w:cs="Kristen ITC"/>
          <w:b/>
          <w:color w:val="808080"/>
          <w:sz w:val="16"/>
          <w:szCs w:val="16"/>
          <w:lang w:val="x-none"/>
        </w:rPr>
        <w:t>]</w:t>
      </w:r>
      <w:r w:rsidRPr="00B30D67">
        <w:rPr>
          <w:rFonts w:ascii="Kristen ITC" w:eastAsia="Times New Roman" w:hAnsi="Kristen ITC" w:cs="Kristen ITC"/>
          <w:b/>
          <w:color w:val="DF0000"/>
          <w:sz w:val="16"/>
          <w:szCs w:val="16"/>
          <w:lang w:val="x-none"/>
        </w:rPr>
        <w:t xml:space="preserve"> o SENHOR que santifico a Israel, quando estiver o Meu santuário no meio deles para sempre</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w:t>
      </w:r>
      <w:r w:rsidRPr="00B30D67">
        <w:rPr>
          <w:rFonts w:ascii="Segoe UI" w:eastAsia="Times New Roman" w:hAnsi="Segoe UI" w:cs="Segoe UI"/>
          <w:b/>
          <w:bCs/>
          <w:color w:val="FF0000"/>
          <w:sz w:val="8"/>
          <w:szCs w:val="12"/>
          <w:lang w:val="x-none"/>
        </w:rPr>
        <w:br/>
      </w:r>
      <w:r w:rsidRPr="00B30D67">
        <w:rPr>
          <w:sz w:val="18"/>
        </w:rPr>
        <w:t xml:space="preserve">- Ez 39:25-29 </w:t>
      </w:r>
      <w:r w:rsidRPr="00B30D67">
        <w:rPr>
          <w:rFonts w:ascii="Segoe UI" w:eastAsia="Times New Roman" w:hAnsi="Segoe UI" w:cs="Segoe UI"/>
          <w:b/>
          <w:bCs/>
          <w:color w:val="FF0000"/>
          <w:sz w:val="8"/>
          <w:szCs w:val="12"/>
          <w:lang w:val="x-none"/>
        </w:rPr>
        <w:t xml:space="preserve">25) </w:t>
      </w:r>
      <w:r w:rsidRPr="00B30D67">
        <w:rPr>
          <w:rFonts w:ascii="Kristen ITC" w:eastAsia="Times New Roman" w:hAnsi="Kristen ITC" w:cs="Kristen ITC"/>
          <w:color w:val="DF0000"/>
          <w:sz w:val="12"/>
          <w:szCs w:val="16"/>
          <w:lang w:val="x-none"/>
        </w:rPr>
        <w:t xml:space="preserve">Portanto, assim diz o Senhor DEUS: Agora </w:t>
      </w:r>
      <w:r w:rsidRPr="00B30D67">
        <w:rPr>
          <w:rFonts w:ascii="Kristen ITC" w:eastAsia="Times New Roman" w:hAnsi="Kristen ITC" w:cs="Kristen ITC"/>
          <w:b/>
          <w:color w:val="DF0000"/>
          <w:sz w:val="16"/>
          <w:szCs w:val="16"/>
          <w:lang w:val="x-none"/>
        </w:rPr>
        <w:t>farei retroceder o cativeiro de Jacó, e Me compadecerei de toda a casa de Israel; zelarei pelo Meu santo nome</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26) </w:t>
      </w:r>
      <w:r w:rsidRPr="00B30D67">
        <w:rPr>
          <w:rFonts w:ascii="Kristen ITC" w:eastAsia="Times New Roman" w:hAnsi="Kristen ITC" w:cs="Kristen ITC"/>
          <w:color w:val="DF0000"/>
          <w:sz w:val="12"/>
          <w:szCs w:val="16"/>
          <w:lang w:val="x-none"/>
        </w:rPr>
        <w:t xml:space="preserve">E levarão sobre si a sua vergonha, e toda a perfídia </w:t>
      </w:r>
      <w:r w:rsidRPr="00B30D67">
        <w:rPr>
          <w:rFonts w:ascii="Kristen ITC" w:eastAsia="Times New Roman" w:hAnsi="Kristen ITC" w:cs="Kristen ITC"/>
          <w:color w:val="808080"/>
          <w:sz w:val="12"/>
          <w:szCs w:val="16"/>
          <w:lang w:val="x-none"/>
        </w:rPr>
        <w:t>[</w:t>
      </w:r>
      <w:r w:rsidRPr="00B30D67">
        <w:rPr>
          <w:rFonts w:ascii="Kristen ITC" w:eastAsia="Times New Roman" w:hAnsi="Kristen ITC" w:cs="Kristen ITC"/>
          <w:i/>
          <w:iCs/>
          <w:color w:val="808080"/>
          <w:sz w:val="12"/>
          <w:szCs w:val="16"/>
          <w:lang w:val="x-none"/>
        </w:rPr>
        <w:t>com</w:t>
      </w:r>
      <w:r w:rsidRPr="00B30D67">
        <w:rPr>
          <w:rFonts w:ascii="Kristen ITC" w:eastAsia="Times New Roman" w:hAnsi="Kristen ITC" w:cs="Kristen ITC"/>
          <w:color w:val="808080"/>
          <w:sz w:val="12"/>
          <w:szCs w:val="16"/>
          <w:lang w:val="x-none"/>
        </w:rPr>
        <w:t>]</w:t>
      </w:r>
      <w:r w:rsidRPr="00B30D67">
        <w:rPr>
          <w:rFonts w:ascii="Kristen ITC" w:eastAsia="Times New Roman" w:hAnsi="Kristen ITC" w:cs="Kristen ITC"/>
          <w:color w:val="DF0000"/>
          <w:sz w:val="12"/>
          <w:szCs w:val="16"/>
          <w:lang w:val="x-none"/>
        </w:rPr>
        <w:t xml:space="preserve"> que agiram perfidamente contra Mim, </w:t>
      </w:r>
      <w:r w:rsidRPr="00B30D67">
        <w:rPr>
          <w:rFonts w:ascii="Kristen ITC" w:eastAsia="Times New Roman" w:hAnsi="Kristen ITC" w:cs="Kristen ITC"/>
          <w:b/>
          <w:color w:val="DF0000"/>
          <w:sz w:val="16"/>
          <w:szCs w:val="16"/>
          <w:lang w:val="x-none"/>
        </w:rPr>
        <w:t>quando eles habitarem seguros na sua terra, sem haver quem os faça tremer</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27) </w:t>
      </w:r>
      <w:r w:rsidRPr="00B30D67">
        <w:rPr>
          <w:rFonts w:ascii="Kristen ITC" w:eastAsia="Times New Roman" w:hAnsi="Kristen ITC" w:cs="Kristen ITC"/>
          <w:b/>
          <w:color w:val="DF0000"/>
          <w:sz w:val="16"/>
          <w:szCs w:val="16"/>
          <w:lang w:val="x-none"/>
        </w:rPr>
        <w:t>Quando Eu os tornar a trazer de entre os povos, e os houver ajuntado das terras de seus inimigos, e Eu for santificado neles aos olhos de muitas nações</w:t>
      </w:r>
      <w:r w:rsidRPr="00B30D67">
        <w:rPr>
          <w:rFonts w:ascii="Kristen ITC" w:eastAsia="Times New Roman" w:hAnsi="Kristen ITC" w:cs="Kristen ITC"/>
          <w:color w:val="DF0000"/>
          <w:sz w:val="12"/>
          <w:szCs w:val="16"/>
          <w:lang w:val="x-none"/>
        </w:rPr>
        <w:t>,</w:t>
      </w:r>
      <w:r w:rsidRPr="00B30D67">
        <w:rPr>
          <w:rFonts w:ascii="Segoe UI" w:eastAsia="Times New Roman" w:hAnsi="Segoe UI" w:cs="Segoe UI"/>
          <w:b/>
          <w:bCs/>
          <w:color w:val="FF0000"/>
          <w:sz w:val="8"/>
          <w:szCs w:val="12"/>
          <w:lang w:val="x-none"/>
        </w:rPr>
        <w:t xml:space="preserve">    28) </w:t>
      </w:r>
      <w:r w:rsidRPr="00B30D67">
        <w:rPr>
          <w:rFonts w:ascii="Kristen ITC" w:eastAsia="Times New Roman" w:hAnsi="Kristen ITC" w:cs="Kristen ITC"/>
          <w:color w:val="DF0000"/>
          <w:sz w:val="12"/>
          <w:szCs w:val="16"/>
          <w:lang w:val="x-none"/>
        </w:rPr>
        <w:t xml:space="preserve">Então saberão que Eu </w:t>
      </w:r>
      <w:r w:rsidRPr="00B30D67">
        <w:rPr>
          <w:rFonts w:ascii="Kristen ITC" w:eastAsia="Times New Roman" w:hAnsi="Kristen ITC" w:cs="Kristen ITC"/>
          <w:color w:val="808080"/>
          <w:sz w:val="12"/>
          <w:szCs w:val="16"/>
          <w:lang w:val="x-none"/>
        </w:rPr>
        <w:t>[</w:t>
      </w:r>
      <w:r w:rsidRPr="00B30D67">
        <w:rPr>
          <w:rFonts w:ascii="Kristen ITC" w:eastAsia="Times New Roman" w:hAnsi="Kristen ITC" w:cs="Kristen ITC"/>
          <w:i/>
          <w:iCs/>
          <w:color w:val="808080"/>
          <w:sz w:val="12"/>
          <w:szCs w:val="16"/>
          <w:lang w:val="x-none"/>
        </w:rPr>
        <w:t>sou</w:t>
      </w:r>
      <w:r w:rsidRPr="00B30D67">
        <w:rPr>
          <w:rFonts w:ascii="Kristen ITC" w:eastAsia="Times New Roman" w:hAnsi="Kristen ITC" w:cs="Kristen ITC"/>
          <w:color w:val="808080"/>
          <w:sz w:val="12"/>
          <w:szCs w:val="16"/>
          <w:lang w:val="x-none"/>
        </w:rPr>
        <w:t>]</w:t>
      </w:r>
      <w:r w:rsidRPr="00B30D67">
        <w:rPr>
          <w:rFonts w:ascii="Kristen ITC" w:eastAsia="Times New Roman" w:hAnsi="Kristen ITC" w:cs="Kristen ITC"/>
          <w:color w:val="DF0000"/>
          <w:sz w:val="12"/>
          <w:szCs w:val="16"/>
          <w:lang w:val="x-none"/>
        </w:rPr>
        <w:t xml:space="preserve"> o SENHOR seu Deus, vendo que Eu os fiz ser levados em cativeiro entre os gentios, e os ajuntarei para voltarem à sua própria terra, e não mais deixarei lá nenhum deles.</w:t>
      </w:r>
      <w:r w:rsidRPr="00B30D67">
        <w:rPr>
          <w:rFonts w:ascii="Segoe UI" w:eastAsia="Times New Roman" w:hAnsi="Segoe UI" w:cs="Segoe UI"/>
          <w:b/>
          <w:bCs/>
          <w:color w:val="FF0000"/>
          <w:sz w:val="8"/>
          <w:szCs w:val="12"/>
          <w:lang w:val="x-none"/>
        </w:rPr>
        <w:t xml:space="preserve">    29) </w:t>
      </w:r>
      <w:r w:rsidRPr="00B30D67">
        <w:rPr>
          <w:rFonts w:ascii="Kristen ITC" w:eastAsia="Times New Roman" w:hAnsi="Kristen ITC" w:cs="Kristen ITC"/>
          <w:color w:val="DF0000"/>
          <w:sz w:val="12"/>
          <w:szCs w:val="16"/>
          <w:lang w:val="x-none"/>
        </w:rPr>
        <w:t>Nem lhes esconderei mais a Minha face, pois derramarei o Meu Espírito sobre a casa de Israel, diz o Senhor DEUS.</w:t>
      </w:r>
      <w:r w:rsidRPr="00B30D67">
        <w:rPr>
          <w:rFonts w:ascii="Kristen ITC" w:eastAsia="Times New Roman" w:hAnsi="Kristen ITC" w:cs="Kristen ITC"/>
          <w:color w:val="0000FF"/>
          <w:sz w:val="12"/>
          <w:szCs w:val="16"/>
          <w:lang w:val="x-none"/>
        </w:rPr>
        <w:t>"</w:t>
      </w:r>
      <w:r w:rsidRPr="00B30D67">
        <w:rPr>
          <w:rFonts w:ascii="Segoe UI" w:eastAsia="Times New Roman" w:hAnsi="Segoe UI" w:cs="Segoe UI"/>
          <w:b/>
          <w:bCs/>
          <w:color w:val="FF0000"/>
          <w:sz w:val="8"/>
          <w:szCs w:val="12"/>
          <w:lang w:val="x-none"/>
        </w:rPr>
        <w:t xml:space="preserve">    </w:t>
      </w:r>
      <w:r w:rsidRPr="00B30D67">
        <w:rPr>
          <w:rFonts w:ascii="Segoe UI" w:eastAsia="Times New Roman" w:hAnsi="Segoe UI" w:cs="Segoe UI"/>
          <w:b/>
          <w:bCs/>
          <w:color w:val="FF0000"/>
          <w:sz w:val="8"/>
          <w:szCs w:val="12"/>
          <w:lang w:val="x-none"/>
        </w:rPr>
        <w:br/>
      </w:r>
      <w:r>
        <w:br/>
        <w:t xml:space="preserve">e. A promessa de </w:t>
      </w:r>
      <w:r w:rsidRPr="00860190">
        <w:rPr>
          <w:b/>
        </w:rPr>
        <w:t>dar a terra de Israel ao povo judeu para sempre</w:t>
      </w:r>
      <w:r>
        <w:t xml:space="preserve"> (Gn 17:8; Sl 105:8-11; 1Cr 16:15-18; Ez 37:25-28 (vide em (d), acima); Rm 11:29) </w:t>
      </w:r>
      <w:r w:rsidRPr="00D37FC6">
        <w:rPr>
          <w:vertAlign w:val="superscript"/>
        </w:rPr>
        <w:t>(e note como estas profecias nunca tiveram cumprimento literal e completo, só o terão no futuro)</w:t>
      </w:r>
      <w:r>
        <w:t>.</w:t>
      </w:r>
      <w:r>
        <w:br/>
      </w:r>
      <w:r w:rsidRPr="00B30D67">
        <w:rPr>
          <w:rFonts w:ascii="Segoe UI" w:eastAsia="Times New Roman" w:hAnsi="Segoe UI" w:cs="Segoe UI"/>
          <w:b/>
          <w:bCs/>
          <w:color w:val="7DBA2C"/>
          <w:sz w:val="10"/>
          <w:szCs w:val="18"/>
          <w:lang w:val="x-none"/>
        </w:rPr>
        <w:t xml:space="preserve">Gn 17:8 </w:t>
      </w:r>
      <w:r w:rsidRPr="00B30D67">
        <w:rPr>
          <w:rFonts w:ascii="Kristen ITC" w:eastAsia="Times New Roman" w:hAnsi="Kristen ITC" w:cs="Kristen ITC"/>
          <w:color w:val="DF0000"/>
          <w:sz w:val="12"/>
          <w:szCs w:val="20"/>
          <w:lang w:val="x-none"/>
        </w:rPr>
        <w:t xml:space="preserve">E </w:t>
      </w:r>
      <w:r w:rsidRPr="00B30D67">
        <w:rPr>
          <w:rFonts w:ascii="Kristen ITC" w:eastAsia="Times New Roman" w:hAnsi="Kristen ITC" w:cs="Kristen ITC"/>
          <w:b/>
          <w:color w:val="DF0000"/>
          <w:sz w:val="16"/>
          <w:szCs w:val="20"/>
          <w:lang w:val="x-none"/>
        </w:rPr>
        <w:t xml:space="preserve">te darei, </w:t>
      </w:r>
      <w:r w:rsidRPr="00B30D67">
        <w:rPr>
          <w:rFonts w:ascii="Kristen ITC" w:eastAsia="Times New Roman" w:hAnsi="Kristen ITC" w:cs="Kristen ITC"/>
          <w:b/>
          <w:color w:val="DF0000"/>
          <w:sz w:val="16"/>
          <w:szCs w:val="20"/>
          <w:u w:val="single"/>
          <w:lang w:val="x-none"/>
        </w:rPr>
        <w:t>a ti e à tua semente depois de ti</w:t>
      </w:r>
      <w:r w:rsidRPr="00B30D67">
        <w:rPr>
          <w:rFonts w:ascii="Kristen ITC" w:eastAsia="Times New Roman" w:hAnsi="Kristen ITC" w:cs="Kristen ITC"/>
          <w:b/>
          <w:color w:val="DF0000"/>
          <w:sz w:val="16"/>
          <w:szCs w:val="20"/>
          <w:lang w:val="x-none"/>
        </w:rPr>
        <w:t xml:space="preserve">, a </w:t>
      </w:r>
      <w:r w:rsidRPr="00B30D67">
        <w:rPr>
          <w:rFonts w:ascii="Kristen ITC" w:eastAsia="Times New Roman" w:hAnsi="Kristen ITC" w:cs="Kristen ITC"/>
          <w:b/>
          <w:color w:val="DF0000"/>
          <w:sz w:val="16"/>
          <w:szCs w:val="20"/>
          <w:u w:val="single"/>
          <w:lang w:val="x-none"/>
        </w:rPr>
        <w:t>terra de tuas peregrinações</w:t>
      </w:r>
      <w:r w:rsidRPr="00B30D67">
        <w:rPr>
          <w:rFonts w:ascii="Kristen ITC" w:eastAsia="Times New Roman" w:hAnsi="Kristen ITC" w:cs="Kristen ITC"/>
          <w:b/>
          <w:color w:val="DF0000"/>
          <w:sz w:val="16"/>
          <w:szCs w:val="20"/>
          <w:lang w:val="x-none"/>
        </w:rPr>
        <w:t xml:space="preserve">, toda a </w:t>
      </w:r>
      <w:r w:rsidRPr="00B30D67">
        <w:rPr>
          <w:rFonts w:ascii="Kristen ITC" w:eastAsia="Times New Roman" w:hAnsi="Kristen ITC" w:cs="Kristen ITC"/>
          <w:b/>
          <w:color w:val="DF0000"/>
          <w:sz w:val="16"/>
          <w:szCs w:val="20"/>
          <w:u w:val="single"/>
          <w:lang w:val="x-none"/>
        </w:rPr>
        <w:t>terra de Canaã</w:t>
      </w:r>
      <w:r w:rsidRPr="00B30D67">
        <w:rPr>
          <w:rFonts w:ascii="Kristen ITC" w:eastAsia="Times New Roman" w:hAnsi="Kristen ITC" w:cs="Kristen ITC"/>
          <w:b/>
          <w:color w:val="DF0000"/>
          <w:sz w:val="16"/>
          <w:szCs w:val="20"/>
          <w:lang w:val="x-none"/>
        </w:rPr>
        <w:t xml:space="preserve"> em </w:t>
      </w:r>
      <w:r w:rsidRPr="00B30D67">
        <w:rPr>
          <w:rFonts w:ascii="Kristen ITC" w:eastAsia="Times New Roman" w:hAnsi="Kristen ITC" w:cs="Kristen ITC"/>
          <w:b/>
          <w:color w:val="DF0000"/>
          <w:sz w:val="16"/>
          <w:szCs w:val="20"/>
          <w:u w:val="single"/>
          <w:lang w:val="x-none"/>
        </w:rPr>
        <w:t>perpétua</w:t>
      </w:r>
      <w:r w:rsidRPr="00B30D67">
        <w:rPr>
          <w:rFonts w:ascii="Kristen ITC" w:eastAsia="Times New Roman" w:hAnsi="Kristen ITC" w:cs="Kristen ITC"/>
          <w:b/>
          <w:color w:val="DF0000"/>
          <w:sz w:val="16"/>
          <w:szCs w:val="20"/>
          <w:lang w:val="x-none"/>
        </w:rPr>
        <w:t xml:space="preserve"> possessão</w:t>
      </w:r>
      <w:r w:rsidRPr="00B30D67">
        <w:rPr>
          <w:rFonts w:ascii="Kristen ITC" w:eastAsia="Times New Roman" w:hAnsi="Kristen ITC" w:cs="Kristen ITC"/>
          <w:color w:val="DF0000"/>
          <w:sz w:val="12"/>
          <w:szCs w:val="20"/>
          <w:lang w:val="x-none"/>
        </w:rPr>
        <w:t>, e serei o Deus deles.</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8"/>
          <w:szCs w:val="16"/>
          <w:lang w:val="x-none"/>
        </w:rPr>
        <w:br/>
      </w:r>
      <w:r w:rsidRPr="00B30D67">
        <w:rPr>
          <w:rFonts w:ascii="Segoe UI" w:eastAsia="Times New Roman" w:hAnsi="Segoe UI" w:cs="Segoe UI"/>
          <w:b/>
          <w:bCs/>
          <w:color w:val="7DBA2C"/>
          <w:sz w:val="10"/>
          <w:szCs w:val="18"/>
          <w:lang w:val="x-none"/>
        </w:rPr>
        <w:t xml:space="preserve">Sl 105:8-11 </w:t>
      </w:r>
      <w:r w:rsidRPr="00B30D67">
        <w:rPr>
          <w:rFonts w:ascii="Segoe UI" w:eastAsia="Times New Roman" w:hAnsi="Segoe UI" w:cs="Segoe UI"/>
          <w:b/>
          <w:bCs/>
          <w:color w:val="FF0000"/>
          <w:position w:val="4"/>
          <w:sz w:val="8"/>
          <w:szCs w:val="14"/>
          <w:lang w:val="x-none"/>
        </w:rPr>
        <w:t xml:space="preserve"> 8 </w:t>
      </w:r>
      <w:r w:rsidRPr="00B30D67">
        <w:rPr>
          <w:rFonts w:ascii="Kristen ITC" w:eastAsia="Times New Roman" w:hAnsi="Kristen ITC" w:cs="Kristen ITC"/>
          <w:color w:val="0000FF"/>
          <w:sz w:val="12"/>
          <w:szCs w:val="20"/>
          <w:lang w:val="x-none"/>
        </w:rPr>
        <w:t xml:space="preserve">Lembrou-Se da Sua </w:t>
      </w:r>
      <w:r w:rsidRPr="00B30D67">
        <w:rPr>
          <w:rFonts w:ascii="Kristen ITC" w:eastAsia="Times New Roman" w:hAnsi="Kristen ITC" w:cs="Kristen ITC"/>
          <w:b/>
          <w:color w:val="0000FF"/>
          <w:sz w:val="16"/>
          <w:szCs w:val="20"/>
          <w:u w:val="single"/>
          <w:lang w:val="x-none"/>
        </w:rPr>
        <w:t>aliança para sempre</w:t>
      </w:r>
      <w:r w:rsidRPr="00B30D67">
        <w:rPr>
          <w:rFonts w:ascii="Kristen ITC" w:eastAsia="Times New Roman" w:hAnsi="Kristen ITC" w:cs="Kristen ITC"/>
          <w:color w:val="0000FF"/>
          <w:sz w:val="12"/>
          <w:szCs w:val="20"/>
          <w:lang w:val="x-none"/>
        </w:rPr>
        <w:t xml:space="preserve">, da </w:t>
      </w:r>
      <w:r w:rsidRPr="00B30D67">
        <w:rPr>
          <w:rFonts w:ascii="Kristen ITC" w:eastAsia="Times New Roman" w:hAnsi="Kristen ITC" w:cs="Kristen ITC"/>
          <w:b/>
          <w:color w:val="0000FF"/>
          <w:sz w:val="16"/>
          <w:szCs w:val="20"/>
          <w:u w:val="single"/>
          <w:lang w:val="x-none"/>
        </w:rPr>
        <w:t xml:space="preserve">palavra </w:t>
      </w:r>
      <w:r w:rsidRPr="00B30D67">
        <w:rPr>
          <w:rFonts w:ascii="Kristen ITC" w:eastAsia="Times New Roman" w:hAnsi="Kristen ITC" w:cs="Kristen ITC"/>
          <w:b/>
          <w:color w:val="808080"/>
          <w:sz w:val="16"/>
          <w:szCs w:val="20"/>
          <w:u w:val="single"/>
          <w:lang w:val="x-none"/>
        </w:rPr>
        <w:t>[</w:t>
      </w:r>
      <w:r w:rsidRPr="00B30D67">
        <w:rPr>
          <w:rFonts w:ascii="Kristen ITC" w:eastAsia="Times New Roman" w:hAnsi="Kristen ITC" w:cs="Kristen ITC"/>
          <w:b/>
          <w:i/>
          <w:iCs/>
          <w:color w:val="808080"/>
          <w:sz w:val="16"/>
          <w:szCs w:val="20"/>
          <w:u w:val="single"/>
          <w:lang w:val="x-none"/>
        </w:rPr>
        <w:t>que</w:t>
      </w:r>
      <w:r w:rsidRPr="00B30D67">
        <w:rPr>
          <w:rFonts w:ascii="Kristen ITC" w:eastAsia="Times New Roman" w:hAnsi="Kristen ITC" w:cs="Kristen ITC"/>
          <w:b/>
          <w:color w:val="808080"/>
          <w:sz w:val="16"/>
          <w:szCs w:val="20"/>
          <w:u w:val="single"/>
          <w:lang w:val="x-none"/>
        </w:rPr>
        <w:t>]</w:t>
      </w:r>
      <w:r w:rsidRPr="00B30D67">
        <w:rPr>
          <w:rFonts w:ascii="Kristen ITC" w:eastAsia="Times New Roman" w:hAnsi="Kristen ITC" w:cs="Kristen ITC"/>
          <w:b/>
          <w:color w:val="0000FF"/>
          <w:sz w:val="16"/>
          <w:szCs w:val="20"/>
          <w:u w:val="single"/>
          <w:lang w:val="x-none"/>
        </w:rPr>
        <w:t xml:space="preserve"> ordenou para mil gerações</w:t>
      </w:r>
      <w:r w:rsidRPr="00B30D67">
        <w:rPr>
          <w:rFonts w:ascii="Kristen ITC" w:eastAsia="Times New Roman" w:hAnsi="Kristen ITC" w:cs="Kristen ITC"/>
          <w:color w:val="0000FF"/>
          <w:sz w:val="12"/>
          <w:szCs w:val="20"/>
          <w:lang w:val="x-none"/>
        </w:rPr>
        <w:t>.</w:t>
      </w:r>
      <w:r w:rsidRPr="00B30D67">
        <w:rPr>
          <w:rFonts w:ascii="Segoe UI" w:eastAsia="Times New Roman" w:hAnsi="Segoe UI" w:cs="Segoe UI"/>
          <w:b/>
          <w:bCs/>
          <w:color w:val="FF0000"/>
          <w:position w:val="4"/>
          <w:sz w:val="8"/>
          <w:szCs w:val="14"/>
          <w:lang w:val="x-none"/>
        </w:rPr>
        <w:t xml:space="preserve"> 9 </w:t>
      </w:r>
      <w:r w:rsidRPr="00B30D67">
        <w:rPr>
          <w:rFonts w:ascii="Kristen ITC" w:eastAsia="Times New Roman" w:hAnsi="Kristen ITC" w:cs="Kristen ITC"/>
          <w:color w:val="0000FF"/>
          <w:sz w:val="12"/>
          <w:szCs w:val="20"/>
          <w:lang w:val="x-none"/>
        </w:rPr>
        <w:t xml:space="preserve">A qual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aliança</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0000FF"/>
          <w:sz w:val="12"/>
          <w:szCs w:val="20"/>
          <w:lang w:val="x-none"/>
        </w:rPr>
        <w:t xml:space="preserve"> fez com Abraão, e o Seu juramento a Isaque.</w:t>
      </w:r>
      <w:r w:rsidRPr="00B30D67">
        <w:rPr>
          <w:rFonts w:ascii="Segoe UI" w:eastAsia="Times New Roman" w:hAnsi="Segoe UI" w:cs="Segoe UI"/>
          <w:b/>
          <w:bCs/>
          <w:color w:val="FF0000"/>
          <w:position w:val="4"/>
          <w:sz w:val="8"/>
          <w:szCs w:val="14"/>
          <w:lang w:val="x-none"/>
        </w:rPr>
        <w:t xml:space="preserve"> 10 </w:t>
      </w:r>
      <w:r w:rsidRPr="00B30D67">
        <w:rPr>
          <w:rFonts w:ascii="Kristen ITC" w:eastAsia="Times New Roman" w:hAnsi="Kristen ITC" w:cs="Kristen ITC"/>
          <w:color w:val="0000FF"/>
          <w:sz w:val="12"/>
          <w:szCs w:val="20"/>
          <w:lang w:val="x-none"/>
        </w:rPr>
        <w:t xml:space="preserve">Ele </w:t>
      </w:r>
      <w:r w:rsidRPr="00B30D67">
        <w:rPr>
          <w:rFonts w:ascii="Kristen ITC" w:eastAsia="Times New Roman" w:hAnsi="Kristen ITC" w:cs="Kristen ITC"/>
          <w:i/>
          <w:iCs/>
          <w:strike/>
          <w:color w:val="0000FF"/>
          <w:sz w:val="14"/>
          <w:vertAlign w:val="subscript"/>
          <w:lang w:val="x-none"/>
        </w:rPr>
        <w:t>(o SENHOR)</w:t>
      </w:r>
      <w:r w:rsidRPr="00B30D67">
        <w:rPr>
          <w:rFonts w:ascii="Kristen ITC" w:eastAsia="Times New Roman" w:hAnsi="Kristen ITC" w:cs="Kristen ITC"/>
          <w:color w:val="0000FF"/>
          <w:sz w:val="12"/>
          <w:szCs w:val="20"/>
          <w:lang w:val="x-none"/>
        </w:rPr>
        <w:t xml:space="preserve"> tem confirmado a mesma </w:t>
      </w:r>
      <w:r w:rsidRPr="00B30D67">
        <w:rPr>
          <w:rFonts w:ascii="Kristen ITC" w:eastAsia="Times New Roman" w:hAnsi="Kristen ITC" w:cs="Kristen ITC"/>
          <w:i/>
          <w:iCs/>
          <w:strike/>
          <w:color w:val="0000FF"/>
          <w:sz w:val="14"/>
          <w:vertAlign w:val="subscript"/>
          <w:lang w:val="x-none"/>
        </w:rPr>
        <w:t>(a aliança)</w:t>
      </w:r>
      <w:r w:rsidRPr="00B30D67">
        <w:rPr>
          <w:rFonts w:ascii="Kristen ITC" w:eastAsia="Times New Roman" w:hAnsi="Kristen ITC" w:cs="Kristen ITC"/>
          <w:color w:val="0000FF"/>
          <w:sz w:val="12"/>
          <w:szCs w:val="20"/>
          <w:lang w:val="x-none"/>
        </w:rPr>
        <w:t xml:space="preserve"> a Jacó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por</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0000FF"/>
          <w:sz w:val="12"/>
          <w:szCs w:val="20"/>
          <w:lang w:val="x-none"/>
        </w:rPr>
        <w:t xml:space="preserve"> estatuto,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e</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0000FF"/>
          <w:sz w:val="12"/>
          <w:szCs w:val="20"/>
          <w:lang w:val="x-none"/>
        </w:rPr>
        <w:t xml:space="preserve"> a Israel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por</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0000FF"/>
          <w:sz w:val="12"/>
          <w:szCs w:val="20"/>
          <w:lang w:val="x-none"/>
        </w:rPr>
        <w:t xml:space="preserve"> aliança eterna,</w:t>
      </w:r>
      <w:r w:rsidRPr="00B30D67">
        <w:rPr>
          <w:rFonts w:ascii="Segoe UI" w:eastAsia="Times New Roman" w:hAnsi="Segoe UI" w:cs="Segoe UI"/>
          <w:b/>
          <w:bCs/>
          <w:color w:val="FF0000"/>
          <w:position w:val="4"/>
          <w:sz w:val="8"/>
          <w:szCs w:val="14"/>
          <w:lang w:val="x-none"/>
        </w:rPr>
        <w:t xml:space="preserve"> 11 </w:t>
      </w:r>
      <w:r w:rsidRPr="00B30D67">
        <w:rPr>
          <w:rFonts w:ascii="Kristen ITC" w:eastAsia="Times New Roman" w:hAnsi="Kristen ITC" w:cs="Kristen ITC"/>
          <w:color w:val="0000FF"/>
          <w:sz w:val="12"/>
          <w:szCs w:val="20"/>
          <w:lang w:val="x-none"/>
        </w:rPr>
        <w:t xml:space="preserve">Dizendo: </w:t>
      </w:r>
      <w:r w:rsidRPr="00B30D67">
        <w:rPr>
          <w:rFonts w:ascii="Kristen ITC" w:eastAsia="Times New Roman" w:hAnsi="Kristen ITC" w:cs="Kristen ITC"/>
          <w:b/>
          <w:color w:val="0000FF"/>
          <w:sz w:val="16"/>
          <w:szCs w:val="20"/>
          <w:u w:val="single"/>
          <w:lang w:val="x-none"/>
        </w:rPr>
        <w:t>A ti darei a terra de Canaã, o território da vossa herança</w:t>
      </w:r>
      <w:r w:rsidRPr="00B30D67">
        <w:rPr>
          <w:rFonts w:ascii="Kristen ITC" w:eastAsia="Times New Roman" w:hAnsi="Kristen ITC" w:cs="Kristen ITC"/>
          <w:color w:val="0000FF"/>
          <w:sz w:val="12"/>
          <w:szCs w:val="20"/>
          <w:lang w:val="x-none"/>
        </w:rPr>
        <w:t>.</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8"/>
          <w:szCs w:val="16"/>
          <w:lang w:val="x-none"/>
        </w:rPr>
        <w:br/>
      </w:r>
      <w:r w:rsidRPr="00B30D67">
        <w:rPr>
          <w:rFonts w:ascii="Segoe UI" w:eastAsia="Times New Roman" w:hAnsi="Segoe UI" w:cs="Segoe UI"/>
          <w:b/>
          <w:bCs/>
          <w:color w:val="7DBA2C"/>
          <w:sz w:val="10"/>
          <w:szCs w:val="18"/>
          <w:lang w:val="x-none"/>
        </w:rPr>
        <w:t xml:space="preserve">1Cr 16:15-18 </w:t>
      </w:r>
      <w:r w:rsidRPr="00B30D67">
        <w:rPr>
          <w:rFonts w:ascii="Segoe UI" w:eastAsia="Times New Roman" w:hAnsi="Segoe UI" w:cs="Segoe UI"/>
          <w:b/>
          <w:bCs/>
          <w:color w:val="FF0000"/>
          <w:position w:val="4"/>
          <w:sz w:val="8"/>
          <w:szCs w:val="14"/>
          <w:lang w:val="x-none"/>
        </w:rPr>
        <w:t xml:space="preserve"> 15 </w:t>
      </w:r>
      <w:r w:rsidRPr="00B30D67">
        <w:rPr>
          <w:rFonts w:ascii="Kristen ITC" w:eastAsia="Times New Roman" w:hAnsi="Kristen ITC" w:cs="Kristen ITC"/>
          <w:b/>
          <w:color w:val="0000FF"/>
          <w:sz w:val="16"/>
          <w:szCs w:val="20"/>
          <w:lang w:val="x-none"/>
        </w:rPr>
        <w:t xml:space="preserve">Lembrai-vos perpetuamente da Sua aliança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e</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0000FF"/>
          <w:sz w:val="16"/>
          <w:szCs w:val="20"/>
          <w:lang w:val="x-none"/>
        </w:rPr>
        <w:t xml:space="preserve"> da palavra que ordenou para mil gerações</w:t>
      </w:r>
      <w:r w:rsidRPr="00B30D67">
        <w:rPr>
          <w:rFonts w:ascii="Kristen ITC" w:eastAsia="Times New Roman" w:hAnsi="Kristen ITC" w:cs="Kristen ITC"/>
          <w:color w:val="0000FF"/>
          <w:sz w:val="12"/>
          <w:szCs w:val="20"/>
          <w:lang w:val="x-none"/>
        </w:rPr>
        <w:t>;</w:t>
      </w:r>
      <w:r w:rsidRPr="00B30D67">
        <w:rPr>
          <w:rFonts w:ascii="Segoe UI" w:eastAsia="Times New Roman" w:hAnsi="Segoe UI" w:cs="Segoe UI"/>
          <w:b/>
          <w:bCs/>
          <w:color w:val="FF0000"/>
          <w:position w:val="4"/>
          <w:sz w:val="8"/>
          <w:szCs w:val="14"/>
          <w:lang w:val="x-none"/>
        </w:rPr>
        <w:t xml:space="preserve"> 16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Da</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0000FF"/>
          <w:sz w:val="12"/>
          <w:szCs w:val="20"/>
          <w:lang w:val="x-none"/>
        </w:rPr>
        <w:t xml:space="preserve"> aliança que fez com Abraão, e do Seu juramento a Isaque;</w:t>
      </w:r>
      <w:r w:rsidRPr="00B30D67">
        <w:rPr>
          <w:rFonts w:ascii="Segoe UI" w:eastAsia="Times New Roman" w:hAnsi="Segoe UI" w:cs="Segoe UI"/>
          <w:b/>
          <w:bCs/>
          <w:color w:val="FF0000"/>
          <w:position w:val="4"/>
          <w:sz w:val="8"/>
          <w:szCs w:val="14"/>
          <w:lang w:val="x-none"/>
        </w:rPr>
        <w:t xml:space="preserve"> 17 </w:t>
      </w:r>
      <w:r w:rsidRPr="00B30D67">
        <w:rPr>
          <w:rFonts w:ascii="Kristen ITC" w:eastAsia="Times New Roman" w:hAnsi="Kristen ITC" w:cs="Kristen ITC"/>
          <w:color w:val="0000FF"/>
          <w:sz w:val="12"/>
          <w:szCs w:val="20"/>
          <w:lang w:val="x-none"/>
        </w:rPr>
        <w:t xml:space="preserve">Ele </w:t>
      </w:r>
      <w:r w:rsidRPr="00B30D67">
        <w:rPr>
          <w:rFonts w:ascii="Kristen ITC" w:eastAsia="Times New Roman" w:hAnsi="Kristen ITC" w:cs="Kristen ITC"/>
          <w:i/>
          <w:iCs/>
          <w:strike/>
          <w:color w:val="0000FF"/>
          <w:sz w:val="14"/>
          <w:vertAlign w:val="subscript"/>
          <w:lang w:val="x-none"/>
        </w:rPr>
        <w:t>(o SENHOR)</w:t>
      </w:r>
      <w:r w:rsidRPr="00B30D67">
        <w:rPr>
          <w:rFonts w:ascii="Kristen ITC" w:eastAsia="Times New Roman" w:hAnsi="Kristen ITC" w:cs="Kristen ITC"/>
          <w:color w:val="0000FF"/>
          <w:sz w:val="12"/>
          <w:szCs w:val="20"/>
          <w:lang w:val="x-none"/>
        </w:rPr>
        <w:t xml:space="preserve"> tem confirmado a mesma </w:t>
      </w:r>
      <w:r w:rsidRPr="00B30D67">
        <w:rPr>
          <w:rFonts w:ascii="Kristen ITC" w:eastAsia="Times New Roman" w:hAnsi="Kristen ITC" w:cs="Kristen ITC"/>
          <w:i/>
          <w:iCs/>
          <w:strike/>
          <w:color w:val="0000FF"/>
          <w:sz w:val="14"/>
          <w:vertAlign w:val="subscript"/>
          <w:lang w:val="x-none"/>
        </w:rPr>
        <w:t>(a aliança)</w:t>
      </w:r>
      <w:r w:rsidRPr="00B30D67">
        <w:rPr>
          <w:rFonts w:ascii="Kristen ITC" w:eastAsia="Times New Roman" w:hAnsi="Kristen ITC" w:cs="Kristen ITC"/>
          <w:color w:val="0000FF"/>
          <w:sz w:val="12"/>
          <w:szCs w:val="20"/>
          <w:lang w:val="x-none"/>
        </w:rPr>
        <w:t xml:space="preserve"> a Jacó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por</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0000FF"/>
          <w:sz w:val="12"/>
          <w:szCs w:val="20"/>
          <w:lang w:val="x-none"/>
        </w:rPr>
        <w:t xml:space="preserve"> estatuto,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e</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0000FF"/>
          <w:sz w:val="12"/>
          <w:szCs w:val="20"/>
          <w:lang w:val="x-none"/>
        </w:rPr>
        <w:t xml:space="preserve"> a Israel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por</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0000FF"/>
          <w:sz w:val="12"/>
          <w:szCs w:val="20"/>
          <w:lang w:val="x-none"/>
        </w:rPr>
        <w:t xml:space="preserve"> </w:t>
      </w:r>
      <w:r w:rsidRPr="00B30D67">
        <w:rPr>
          <w:rFonts w:ascii="Kristen ITC" w:eastAsia="Times New Roman" w:hAnsi="Kristen ITC" w:cs="Kristen ITC"/>
          <w:b/>
          <w:color w:val="0000FF"/>
          <w:sz w:val="16"/>
          <w:szCs w:val="20"/>
          <w:lang w:val="x-none"/>
        </w:rPr>
        <w:t xml:space="preserve">aliança </w:t>
      </w:r>
      <w:r w:rsidRPr="00B30D67">
        <w:rPr>
          <w:rFonts w:ascii="Kristen ITC" w:eastAsia="Times New Roman" w:hAnsi="Kristen ITC" w:cs="Kristen ITC"/>
          <w:b/>
          <w:color w:val="0000FF"/>
          <w:sz w:val="16"/>
          <w:szCs w:val="20"/>
          <w:u w:val="single"/>
          <w:lang w:val="x-none"/>
        </w:rPr>
        <w:t>eterna</w:t>
      </w:r>
      <w:r w:rsidRPr="00B30D67">
        <w:rPr>
          <w:rFonts w:ascii="Kristen ITC" w:eastAsia="Times New Roman" w:hAnsi="Kristen ITC" w:cs="Kristen ITC"/>
          <w:b/>
          <w:color w:val="0000FF"/>
          <w:sz w:val="16"/>
          <w:szCs w:val="20"/>
          <w:lang w:val="x-none"/>
        </w:rPr>
        <w:t>,</w:t>
      </w:r>
      <w:r w:rsidRPr="00B30D67">
        <w:rPr>
          <w:rFonts w:ascii="Segoe UI" w:eastAsia="Times New Roman" w:hAnsi="Segoe UI" w:cs="Segoe UI"/>
          <w:b/>
          <w:bCs/>
          <w:color w:val="FF0000"/>
          <w:position w:val="4"/>
          <w:sz w:val="10"/>
          <w:szCs w:val="14"/>
          <w:lang w:val="x-none"/>
        </w:rPr>
        <w:t xml:space="preserve"> 18 </w:t>
      </w:r>
      <w:r w:rsidRPr="00B30D67">
        <w:rPr>
          <w:rFonts w:ascii="Kristen ITC" w:eastAsia="Times New Roman" w:hAnsi="Kristen ITC" w:cs="Kristen ITC"/>
          <w:b/>
          <w:color w:val="0000FF"/>
          <w:sz w:val="16"/>
          <w:szCs w:val="20"/>
          <w:lang w:val="x-none"/>
        </w:rPr>
        <w:t xml:space="preserve">Dizendo: A ti darei a </w:t>
      </w:r>
      <w:r w:rsidRPr="00B30D67">
        <w:rPr>
          <w:rFonts w:ascii="Kristen ITC" w:eastAsia="Times New Roman" w:hAnsi="Kristen ITC" w:cs="Kristen ITC"/>
          <w:b/>
          <w:color w:val="0000FF"/>
          <w:sz w:val="16"/>
          <w:szCs w:val="20"/>
          <w:u w:val="single"/>
          <w:lang w:val="x-none"/>
        </w:rPr>
        <w:t>terra</w:t>
      </w:r>
      <w:r w:rsidRPr="00B30D67">
        <w:rPr>
          <w:rFonts w:ascii="Kristen ITC" w:eastAsia="Times New Roman" w:hAnsi="Kristen ITC" w:cs="Kristen ITC"/>
          <w:b/>
          <w:color w:val="0000FF"/>
          <w:sz w:val="16"/>
          <w:szCs w:val="20"/>
          <w:lang w:val="x-none"/>
        </w:rPr>
        <w:t xml:space="preserve"> de </w:t>
      </w:r>
      <w:r w:rsidRPr="00B30D67">
        <w:rPr>
          <w:rFonts w:ascii="Kristen ITC" w:eastAsia="Times New Roman" w:hAnsi="Kristen ITC" w:cs="Kristen ITC"/>
          <w:b/>
          <w:color w:val="0000FF"/>
          <w:sz w:val="16"/>
          <w:szCs w:val="20"/>
          <w:u w:val="single"/>
          <w:lang w:val="x-none"/>
        </w:rPr>
        <w:t>Canaã</w:t>
      </w:r>
      <w:r w:rsidRPr="00B30D67">
        <w:rPr>
          <w:rFonts w:ascii="Kristen ITC" w:eastAsia="Times New Roman" w:hAnsi="Kristen ITC" w:cs="Kristen ITC"/>
          <w:color w:val="0000FF"/>
          <w:sz w:val="12"/>
          <w:szCs w:val="20"/>
          <w:lang w:val="x-none"/>
        </w:rPr>
        <w:t>, quinhão da vossa herança.</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8"/>
          <w:szCs w:val="16"/>
          <w:lang w:val="x-none"/>
        </w:rPr>
        <w:br/>
      </w:r>
      <w:r w:rsidRPr="00B30D67">
        <w:rPr>
          <w:rFonts w:ascii="Segoe UI" w:eastAsia="Times New Roman" w:hAnsi="Segoe UI" w:cs="Segoe UI"/>
          <w:b/>
          <w:bCs/>
          <w:color w:val="7DBA2C"/>
          <w:sz w:val="10"/>
          <w:szCs w:val="18"/>
          <w:lang w:val="x-none"/>
        </w:rPr>
        <w:t xml:space="preserve">Rm 11:29 </w:t>
      </w:r>
      <w:r w:rsidRPr="00B30D67">
        <w:rPr>
          <w:rFonts w:ascii="Kristen ITC" w:eastAsia="Times New Roman" w:hAnsi="Kristen ITC" w:cs="Kristen ITC"/>
          <w:color w:val="0000FF"/>
          <w:sz w:val="12"/>
          <w:szCs w:val="20"/>
          <w:lang w:val="x-none"/>
        </w:rPr>
        <w:t xml:space="preserve">Porque </w:t>
      </w:r>
      <w:r w:rsidRPr="00B30D67">
        <w:rPr>
          <w:rFonts w:ascii="Kristen ITC" w:eastAsia="Times New Roman" w:hAnsi="Kristen ITC" w:cs="Kristen ITC"/>
          <w:b/>
          <w:color w:val="0000FF"/>
          <w:sz w:val="16"/>
          <w:szCs w:val="20"/>
          <w:lang w:val="x-none"/>
        </w:rPr>
        <w:t xml:space="preserve">impossíveis- de- arrependimento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são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0000FF"/>
          <w:sz w:val="16"/>
          <w:szCs w:val="20"/>
          <w:lang w:val="x-none"/>
        </w:rPr>
        <w:t xml:space="preserve"> os dons e o chamamento de Deus</w:t>
      </w:r>
      <w:r w:rsidRPr="00B30D67">
        <w:rPr>
          <w:rFonts w:ascii="Kristen ITC" w:eastAsia="Times New Roman" w:hAnsi="Kristen ITC" w:cs="Kristen ITC"/>
          <w:color w:val="0000FF"/>
          <w:sz w:val="12"/>
          <w:szCs w:val="20"/>
          <w:lang w:val="x-none"/>
        </w:rPr>
        <w:t>.</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12"/>
          <w:szCs w:val="16"/>
          <w:lang w:val="x-none"/>
        </w:rPr>
        <w:br/>
      </w:r>
      <w:r>
        <w:br/>
        <w:t xml:space="preserve">f. A promessa de </w:t>
      </w:r>
      <w:r w:rsidRPr="00860190">
        <w:rPr>
          <w:b/>
        </w:rPr>
        <w:t>abençoar a nação de Israel acima de todas as outras</w:t>
      </w:r>
      <w:r>
        <w:t xml:space="preserve"> nações da terra (Is 49:22-23;60:3-22; Jr 33:9) </w:t>
      </w:r>
      <w:r w:rsidRPr="00D37FC6">
        <w:rPr>
          <w:vertAlign w:val="superscript"/>
        </w:rPr>
        <w:t>(e note como estas profecias nunca tiveram cumprimento literal e completo, só o terão no futuro)</w:t>
      </w:r>
      <w:r>
        <w:t>.</w:t>
      </w:r>
      <w:r>
        <w:br/>
      </w:r>
      <w:r w:rsidRPr="00B30D67">
        <w:rPr>
          <w:rFonts w:ascii="Segoe UI" w:eastAsia="Times New Roman" w:hAnsi="Segoe UI" w:cs="Segoe UI"/>
          <w:b/>
          <w:bCs/>
          <w:color w:val="7DBA2C"/>
          <w:sz w:val="10"/>
          <w:szCs w:val="18"/>
          <w:lang w:val="x-none"/>
        </w:rPr>
        <w:t xml:space="preserve">Is 49:22-23 </w:t>
      </w:r>
      <w:r w:rsidRPr="00B30D67">
        <w:rPr>
          <w:rFonts w:ascii="Segoe UI" w:eastAsia="Times New Roman" w:hAnsi="Segoe UI" w:cs="Segoe UI"/>
          <w:b/>
          <w:bCs/>
          <w:color w:val="FF0000"/>
          <w:position w:val="4"/>
          <w:sz w:val="8"/>
          <w:szCs w:val="14"/>
          <w:lang w:val="x-none"/>
        </w:rPr>
        <w:t xml:space="preserve"> 22 </w:t>
      </w:r>
      <w:r w:rsidRPr="00B30D67">
        <w:rPr>
          <w:rFonts w:ascii="Kristen ITC" w:eastAsia="Times New Roman" w:hAnsi="Kristen ITC" w:cs="Kristen ITC"/>
          <w:color w:val="DF0000"/>
          <w:sz w:val="12"/>
          <w:szCs w:val="20"/>
          <w:lang w:val="x-none"/>
        </w:rPr>
        <w:t xml:space="preserve">Assim diz o Senhor DEUS: Eis que levantarei a Minha mão para os gentios, e ante os povos arvorarei a Minha bandeira; então </w:t>
      </w:r>
      <w:r w:rsidRPr="00B30D67">
        <w:rPr>
          <w:rFonts w:ascii="Kristen ITC" w:eastAsia="Times New Roman" w:hAnsi="Kristen ITC" w:cs="Kristen ITC"/>
          <w:b/>
          <w:color w:val="DF0000"/>
          <w:sz w:val="16"/>
          <w:szCs w:val="20"/>
          <w:lang w:val="x-none"/>
        </w:rPr>
        <w:t xml:space="preserve">trarão os teus filhos nos braços, e as tuas filhas serão levadas sobre os ombros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deles</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w:t>
      </w:r>
      <w:r w:rsidRPr="00B30D67">
        <w:rPr>
          <w:rFonts w:ascii="Segoe UI" w:eastAsia="Times New Roman" w:hAnsi="Segoe UI" w:cs="Segoe UI"/>
          <w:b/>
          <w:bCs/>
          <w:color w:val="FF0000"/>
          <w:position w:val="4"/>
          <w:sz w:val="10"/>
          <w:szCs w:val="14"/>
          <w:lang w:val="x-none"/>
        </w:rPr>
        <w:t xml:space="preserve"> 23 </w:t>
      </w:r>
      <w:r w:rsidRPr="00B30D67">
        <w:rPr>
          <w:rFonts w:ascii="Kristen ITC" w:eastAsia="Times New Roman" w:hAnsi="Kristen ITC" w:cs="Kristen ITC"/>
          <w:b/>
          <w:color w:val="DF0000"/>
          <w:sz w:val="16"/>
          <w:szCs w:val="20"/>
          <w:lang w:val="x-none"/>
        </w:rPr>
        <w:t xml:space="preserve">E os reis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serão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os teus aios, e as suas rainhas as tuas amas; diante de ti se inclinarão com o rosto em terra, e lamberão o pó dos teus pés</w:t>
      </w:r>
      <w:r w:rsidRPr="00B30D67">
        <w:rPr>
          <w:rFonts w:ascii="Kristen ITC" w:eastAsia="Times New Roman" w:hAnsi="Kristen ITC" w:cs="Kristen ITC"/>
          <w:color w:val="DF0000"/>
          <w:sz w:val="12"/>
          <w:szCs w:val="20"/>
          <w:lang w:val="x-none"/>
        </w:rPr>
        <w:t xml:space="preserve">; e saberás que Eu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sou</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o SENHOR, porque os que confiam em Mim não serão envergonhados.</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8"/>
          <w:szCs w:val="16"/>
          <w:lang w:val="x-none"/>
        </w:rPr>
        <w:br/>
      </w:r>
      <w:r w:rsidRPr="00B30D67">
        <w:rPr>
          <w:rFonts w:ascii="Segoe UI" w:eastAsia="Times New Roman" w:hAnsi="Segoe UI" w:cs="Segoe UI"/>
          <w:b/>
          <w:bCs/>
          <w:color w:val="7DBA2C"/>
          <w:sz w:val="10"/>
          <w:szCs w:val="18"/>
          <w:lang w:val="x-none"/>
        </w:rPr>
        <w:t xml:space="preserve">Is 60:3-22 </w:t>
      </w:r>
      <w:r w:rsidRPr="00B30D67">
        <w:rPr>
          <w:rFonts w:ascii="Segoe UI" w:eastAsia="Times New Roman" w:hAnsi="Segoe UI" w:cs="Segoe UI"/>
          <w:b/>
          <w:bCs/>
          <w:color w:val="FF0000"/>
          <w:position w:val="4"/>
          <w:sz w:val="8"/>
          <w:szCs w:val="14"/>
          <w:lang w:val="x-none"/>
        </w:rPr>
        <w:t xml:space="preserve"> 3 </w:t>
      </w:r>
      <w:r w:rsidRPr="00B30D67">
        <w:rPr>
          <w:rFonts w:ascii="Kristen ITC" w:eastAsia="Times New Roman" w:hAnsi="Kristen ITC" w:cs="Kristen ITC"/>
          <w:color w:val="DF0000"/>
          <w:sz w:val="12"/>
          <w:szCs w:val="20"/>
          <w:lang w:val="x-none"/>
        </w:rPr>
        <w:t>E os gentios caminharão à tua luz, e os reis ao resplendor do teu levantamento.</w:t>
      </w:r>
      <w:r w:rsidRPr="00B30D67">
        <w:rPr>
          <w:rFonts w:ascii="Segoe UI" w:eastAsia="Times New Roman" w:hAnsi="Segoe UI" w:cs="Segoe UI"/>
          <w:b/>
          <w:bCs/>
          <w:color w:val="FF0000"/>
          <w:position w:val="4"/>
          <w:sz w:val="8"/>
          <w:szCs w:val="14"/>
          <w:lang w:val="x-none"/>
        </w:rPr>
        <w:t xml:space="preserve"> 4 </w:t>
      </w:r>
      <w:r w:rsidRPr="00B30D67">
        <w:rPr>
          <w:rFonts w:ascii="Kristen ITC" w:eastAsia="Times New Roman" w:hAnsi="Kristen ITC" w:cs="Kristen ITC"/>
          <w:color w:val="DF0000"/>
          <w:sz w:val="12"/>
          <w:szCs w:val="20"/>
          <w:lang w:val="x-none"/>
        </w:rPr>
        <w:t xml:space="preserve">Levanta em redor os teus olhos, e vê; todos estes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já</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se ajuntaram,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e</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vêm a ti; Teus filhos virão de longe, e tuas filhas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serão</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criadas ao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teu</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lado.</w:t>
      </w:r>
      <w:r w:rsidRPr="00B30D67">
        <w:rPr>
          <w:rFonts w:ascii="Segoe UI" w:eastAsia="Times New Roman" w:hAnsi="Segoe UI" w:cs="Segoe UI"/>
          <w:b/>
          <w:bCs/>
          <w:color w:val="FF0000"/>
          <w:position w:val="4"/>
          <w:sz w:val="8"/>
          <w:szCs w:val="14"/>
          <w:lang w:val="x-none"/>
        </w:rPr>
        <w:t xml:space="preserve"> 5 </w:t>
      </w:r>
      <w:r w:rsidRPr="00B30D67">
        <w:rPr>
          <w:rFonts w:ascii="Kristen ITC" w:eastAsia="Times New Roman" w:hAnsi="Kristen ITC" w:cs="Kristen ITC"/>
          <w:color w:val="DF0000"/>
          <w:sz w:val="12"/>
          <w:szCs w:val="20"/>
          <w:lang w:val="x-none"/>
        </w:rPr>
        <w:t>Então o verás, e serás iluminado, e o teu coração estremecerá e se alargará; porque a abundância do mar se voltará para ti, e as forças dos gentios virão a ti.</w:t>
      </w:r>
      <w:r w:rsidRPr="00B30D67">
        <w:rPr>
          <w:rFonts w:ascii="Segoe UI" w:eastAsia="Times New Roman" w:hAnsi="Segoe UI" w:cs="Segoe UI"/>
          <w:b/>
          <w:bCs/>
          <w:color w:val="FF0000"/>
          <w:position w:val="4"/>
          <w:sz w:val="8"/>
          <w:szCs w:val="14"/>
          <w:lang w:val="x-none"/>
        </w:rPr>
        <w:t xml:space="preserve"> 6 </w:t>
      </w:r>
      <w:r w:rsidRPr="00B30D67">
        <w:rPr>
          <w:rFonts w:ascii="Kristen ITC" w:eastAsia="Times New Roman" w:hAnsi="Kristen ITC" w:cs="Kristen ITC"/>
          <w:b/>
          <w:color w:val="DF0000"/>
          <w:sz w:val="16"/>
          <w:szCs w:val="20"/>
          <w:lang w:val="x-none"/>
        </w:rPr>
        <w:t>A multidão de camelos te cobrirá, os dromedários de Midiã e Efá; todos virão de Sabá; ouro e incenso trarão, e publicarão os louvores do SENHOR.</w:t>
      </w:r>
      <w:r w:rsidRPr="00B30D67">
        <w:rPr>
          <w:rFonts w:ascii="Segoe UI" w:eastAsia="Times New Roman" w:hAnsi="Segoe UI" w:cs="Segoe UI"/>
          <w:b/>
          <w:bCs/>
          <w:color w:val="FF0000"/>
          <w:position w:val="4"/>
          <w:sz w:val="10"/>
          <w:szCs w:val="14"/>
          <w:lang w:val="x-none"/>
        </w:rPr>
        <w:t xml:space="preserve"> 7 </w:t>
      </w:r>
      <w:r w:rsidRPr="00B30D67">
        <w:rPr>
          <w:rFonts w:ascii="Kristen ITC" w:eastAsia="Times New Roman" w:hAnsi="Kristen ITC" w:cs="Kristen ITC"/>
          <w:b/>
          <w:color w:val="DF0000"/>
          <w:sz w:val="16"/>
          <w:szCs w:val="20"/>
          <w:lang w:val="x-none"/>
        </w:rPr>
        <w:t>Todas as ovelhas de Quedar serão juntadas para ti; os carneiros de Nebaiote te servirão; com aceitação subirão ao Meu altar, e Eu glorificarei a casa da Minha glória</w:t>
      </w:r>
      <w:r w:rsidRPr="00B30D67">
        <w:rPr>
          <w:rFonts w:ascii="Kristen ITC" w:eastAsia="Times New Roman" w:hAnsi="Kristen ITC" w:cs="Kristen ITC"/>
          <w:color w:val="DF0000"/>
          <w:sz w:val="12"/>
          <w:szCs w:val="20"/>
          <w:lang w:val="x-none"/>
        </w:rPr>
        <w:t>.</w:t>
      </w:r>
      <w:r w:rsidRPr="00B30D67">
        <w:rPr>
          <w:rFonts w:ascii="Segoe UI" w:eastAsia="Times New Roman" w:hAnsi="Segoe UI" w:cs="Segoe UI"/>
          <w:b/>
          <w:bCs/>
          <w:color w:val="FF0000"/>
          <w:position w:val="4"/>
          <w:sz w:val="8"/>
          <w:szCs w:val="14"/>
          <w:lang w:val="x-none"/>
        </w:rPr>
        <w:t xml:space="preserve"> 8 </w:t>
      </w:r>
      <w:r w:rsidRPr="00B30D67">
        <w:rPr>
          <w:rFonts w:ascii="Kristen ITC" w:eastAsia="Times New Roman" w:hAnsi="Kristen ITC" w:cs="Kristen ITC"/>
          <w:color w:val="DF0000"/>
          <w:sz w:val="12"/>
          <w:szCs w:val="20"/>
          <w:lang w:val="x-none"/>
        </w:rPr>
        <w:t xml:space="preserve">Quem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são</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estes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que</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vêm voando como nuvens, e como pombas às suas janelas?</w:t>
      </w:r>
      <w:r w:rsidRPr="00B30D67">
        <w:rPr>
          <w:rFonts w:ascii="Segoe UI" w:eastAsia="Times New Roman" w:hAnsi="Segoe UI" w:cs="Segoe UI"/>
          <w:b/>
          <w:bCs/>
          <w:color w:val="FF0000"/>
          <w:position w:val="4"/>
          <w:sz w:val="8"/>
          <w:szCs w:val="14"/>
          <w:lang w:val="x-none"/>
        </w:rPr>
        <w:t xml:space="preserve"> 9 </w:t>
      </w:r>
      <w:r w:rsidRPr="00B30D67">
        <w:rPr>
          <w:rFonts w:ascii="Kristen ITC" w:eastAsia="Times New Roman" w:hAnsi="Kristen ITC" w:cs="Kristen ITC"/>
          <w:color w:val="DF0000"/>
          <w:sz w:val="12"/>
          <w:szCs w:val="20"/>
          <w:lang w:val="x-none"/>
        </w:rPr>
        <w:t xml:space="preserve">Certamente as ilhas Me aguardarão, e </w:t>
      </w:r>
      <w:r w:rsidRPr="00B30D67">
        <w:rPr>
          <w:rFonts w:ascii="Kristen ITC" w:eastAsia="Times New Roman" w:hAnsi="Kristen ITC" w:cs="Kristen ITC"/>
          <w:b/>
          <w:color w:val="DF0000"/>
          <w:sz w:val="16"/>
          <w:szCs w:val="20"/>
          <w:lang w:val="x-none"/>
        </w:rPr>
        <w:t>primeiro os navios de Társis</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DF0000"/>
          <w:sz w:val="16"/>
          <w:szCs w:val="20"/>
          <w:lang w:val="x-none"/>
        </w:rPr>
        <w:t>, para trazer teus filhos de longe, e com eles a sua prata e o seu ouro, para o nome do SENHOR teu Deus, e para o Santo de Israel</w:t>
      </w:r>
      <w:r w:rsidRPr="00B30D67">
        <w:rPr>
          <w:rFonts w:ascii="Kristen ITC" w:eastAsia="Times New Roman" w:hAnsi="Kristen ITC" w:cs="Kristen ITC"/>
          <w:color w:val="DF0000"/>
          <w:sz w:val="12"/>
          <w:szCs w:val="20"/>
          <w:lang w:val="x-none"/>
        </w:rPr>
        <w:t>, porquanto Ele te glorificou.</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b/>
          <w:bCs/>
          <w:color w:val="FF0000"/>
          <w:position w:val="4"/>
          <w:sz w:val="8"/>
          <w:szCs w:val="14"/>
          <w:lang w:val="x-none"/>
        </w:rPr>
        <w:t xml:space="preserve"> 10 </w:t>
      </w:r>
      <w:r w:rsidRPr="00B30D67">
        <w:rPr>
          <w:rFonts w:ascii="Kristen ITC" w:eastAsia="Times New Roman" w:hAnsi="Kristen ITC" w:cs="Kristen ITC"/>
          <w:color w:val="DF0000"/>
          <w:sz w:val="12"/>
          <w:szCs w:val="20"/>
          <w:lang w:val="x-none"/>
        </w:rPr>
        <w:t xml:space="preserve">E </w:t>
      </w:r>
      <w:r w:rsidRPr="00B30D67">
        <w:rPr>
          <w:rFonts w:ascii="Kristen ITC" w:eastAsia="Times New Roman" w:hAnsi="Kristen ITC" w:cs="Kristen ITC"/>
          <w:b/>
          <w:color w:val="DF0000"/>
          <w:sz w:val="16"/>
          <w:szCs w:val="20"/>
          <w:lang w:val="x-none"/>
        </w:rPr>
        <w:t>os filhos dos estrangeiros edificarão os teus muros, e os seus reis te servirão</w:t>
      </w:r>
      <w:r w:rsidRPr="00B30D67">
        <w:rPr>
          <w:rFonts w:ascii="Kristen ITC" w:eastAsia="Times New Roman" w:hAnsi="Kristen ITC" w:cs="Kristen ITC"/>
          <w:color w:val="DF0000"/>
          <w:sz w:val="12"/>
          <w:szCs w:val="20"/>
          <w:lang w:val="x-none"/>
        </w:rPr>
        <w:t>; porque no Meu furor te feri, mas na Minha graça tive misericórdia de ti.</w:t>
      </w:r>
      <w:r w:rsidRPr="00B30D67">
        <w:rPr>
          <w:rFonts w:ascii="Segoe UI" w:eastAsia="Times New Roman" w:hAnsi="Segoe UI" w:cs="Segoe UI"/>
          <w:b/>
          <w:bCs/>
          <w:color w:val="FF0000"/>
          <w:position w:val="4"/>
          <w:sz w:val="8"/>
          <w:szCs w:val="14"/>
          <w:lang w:val="x-none"/>
        </w:rPr>
        <w:t xml:space="preserve"> 11 </w:t>
      </w:r>
      <w:r w:rsidRPr="00B30D67">
        <w:rPr>
          <w:rFonts w:ascii="Kristen ITC" w:eastAsia="Times New Roman" w:hAnsi="Kristen ITC" w:cs="Kristen ITC"/>
          <w:color w:val="DF0000"/>
          <w:sz w:val="12"/>
          <w:szCs w:val="20"/>
          <w:lang w:val="x-none"/>
        </w:rPr>
        <w:t xml:space="preserve">E </w:t>
      </w:r>
      <w:r w:rsidRPr="00B30D67">
        <w:rPr>
          <w:rFonts w:ascii="Kristen ITC" w:eastAsia="Times New Roman" w:hAnsi="Kristen ITC" w:cs="Kristen ITC"/>
          <w:b/>
          <w:color w:val="DF0000"/>
          <w:sz w:val="16"/>
          <w:szCs w:val="20"/>
          <w:lang w:val="x-none"/>
        </w:rPr>
        <w:t xml:space="preserve">as tuas portas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estarão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abertas de contínuo, nem de dia nem de noite se fecharão; para que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os homens</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tragam a ti as forças dos gentios, e, conduzidos com elas, os seus reis.</w:t>
      </w:r>
      <w:r w:rsidRPr="00B30D67">
        <w:rPr>
          <w:rFonts w:ascii="Segoe UI" w:eastAsia="Times New Roman" w:hAnsi="Segoe UI" w:cs="Segoe UI"/>
          <w:b/>
          <w:bCs/>
          <w:color w:val="FF0000"/>
          <w:position w:val="4"/>
          <w:sz w:val="10"/>
          <w:szCs w:val="14"/>
          <w:lang w:val="x-none"/>
        </w:rPr>
        <w:t xml:space="preserve"> 12 </w:t>
      </w:r>
      <w:r w:rsidRPr="00B30D67">
        <w:rPr>
          <w:rFonts w:ascii="Kristen ITC" w:eastAsia="Times New Roman" w:hAnsi="Kristen ITC" w:cs="Kristen ITC"/>
          <w:b/>
          <w:color w:val="DF0000"/>
          <w:sz w:val="16"/>
          <w:szCs w:val="20"/>
          <w:lang w:val="x-none"/>
        </w:rPr>
        <w:t>Porque a nação e o reino que não te servirem perecerão</w:t>
      </w:r>
      <w:r w:rsidRPr="00B30D67">
        <w:rPr>
          <w:rFonts w:ascii="Kristen ITC" w:eastAsia="Times New Roman" w:hAnsi="Kristen ITC" w:cs="Kristen ITC"/>
          <w:color w:val="DF0000"/>
          <w:sz w:val="12"/>
          <w:szCs w:val="20"/>
          <w:lang w:val="x-none"/>
        </w:rPr>
        <w:t xml:space="preserve">; sim,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essas</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nações serão de todo assoladas </w:t>
      </w:r>
      <w:r w:rsidRPr="00B30D67">
        <w:rPr>
          <w:rFonts w:ascii="Kristen ITC" w:eastAsia="Times New Roman" w:hAnsi="Kristen ITC" w:cs="Kristen ITC"/>
          <w:i/>
          <w:iCs/>
          <w:strike/>
          <w:color w:val="DF0000"/>
          <w:sz w:val="14"/>
          <w:vertAlign w:val="subscript"/>
          <w:lang w:val="x-none"/>
        </w:rPr>
        <w:t>(pela seca)</w:t>
      </w:r>
      <w:r w:rsidRPr="00B30D67">
        <w:rPr>
          <w:rFonts w:ascii="Kristen ITC" w:eastAsia="Times New Roman" w:hAnsi="Kristen ITC" w:cs="Kristen ITC"/>
          <w:color w:val="DF0000"/>
          <w:sz w:val="12"/>
          <w:szCs w:val="20"/>
          <w:lang w:val="x-none"/>
        </w:rPr>
        <w:t>.</w:t>
      </w:r>
      <w:r w:rsidRPr="00B30D67">
        <w:rPr>
          <w:rFonts w:ascii="Segoe UI" w:eastAsia="Times New Roman" w:hAnsi="Segoe UI" w:cs="Segoe UI"/>
          <w:b/>
          <w:bCs/>
          <w:color w:val="FF0000"/>
          <w:position w:val="4"/>
          <w:sz w:val="8"/>
          <w:szCs w:val="14"/>
          <w:lang w:val="x-none"/>
        </w:rPr>
        <w:t xml:space="preserve"> 13 </w:t>
      </w:r>
      <w:r w:rsidRPr="00B30D67">
        <w:rPr>
          <w:rFonts w:ascii="Kristen ITC" w:eastAsia="Times New Roman" w:hAnsi="Kristen ITC" w:cs="Kristen ITC"/>
          <w:b/>
          <w:color w:val="DF0000"/>
          <w:sz w:val="16"/>
          <w:szCs w:val="20"/>
          <w:lang w:val="x-none"/>
        </w:rPr>
        <w:t>A glória do Líbano virá a ti; a faia, o pinheiro, e o álamo conjuntamente, para ornarem o lugar do Meu santuário, e glorificarei o lugar dos Meus pés.</w:t>
      </w:r>
      <w:r w:rsidRPr="00B30D67">
        <w:rPr>
          <w:rFonts w:ascii="Segoe UI" w:eastAsia="Times New Roman" w:hAnsi="Segoe UI" w:cs="Segoe UI"/>
          <w:b/>
          <w:bCs/>
          <w:color w:val="FF0000"/>
          <w:position w:val="4"/>
          <w:sz w:val="10"/>
          <w:szCs w:val="14"/>
          <w:lang w:val="x-none"/>
        </w:rPr>
        <w:t xml:space="preserve"> 1</w:t>
      </w:r>
      <w:r w:rsidRPr="00B30D67">
        <w:rPr>
          <w:rFonts w:ascii="Segoe UI" w:eastAsia="Times New Roman" w:hAnsi="Segoe UI" w:cs="Segoe UI"/>
          <w:b/>
          <w:bCs/>
          <w:color w:val="FF0000"/>
          <w:position w:val="4"/>
          <w:sz w:val="8"/>
          <w:szCs w:val="14"/>
          <w:lang w:val="x-none"/>
        </w:rPr>
        <w:t xml:space="preserve">4 </w:t>
      </w:r>
      <w:r w:rsidRPr="00B30D67">
        <w:rPr>
          <w:rFonts w:ascii="Kristen ITC" w:eastAsia="Times New Roman" w:hAnsi="Kristen ITC" w:cs="Kristen ITC"/>
          <w:color w:val="DF0000"/>
          <w:sz w:val="12"/>
          <w:szCs w:val="20"/>
          <w:lang w:val="x-none"/>
        </w:rPr>
        <w:t xml:space="preserve">Também virão a ti, inclinando-se, os filhos dos que te oprimiram; e prostrar-se-ão às plantas dos teus pés todos os que te desprezaram; e </w:t>
      </w:r>
      <w:r w:rsidRPr="00B30D67">
        <w:rPr>
          <w:rFonts w:ascii="Kristen ITC" w:eastAsia="Times New Roman" w:hAnsi="Kristen ITC" w:cs="Kristen ITC"/>
          <w:b/>
          <w:color w:val="DF0000"/>
          <w:sz w:val="16"/>
          <w:szCs w:val="20"/>
          <w:lang w:val="x-none"/>
        </w:rPr>
        <w:t>chamar-te-ão a cidade do SENHOR, a Sião do Santo de Israel</w:t>
      </w:r>
      <w:r w:rsidRPr="00B30D67">
        <w:rPr>
          <w:rFonts w:ascii="Kristen ITC" w:eastAsia="Times New Roman" w:hAnsi="Kristen ITC" w:cs="Kristen ITC"/>
          <w:color w:val="DF0000"/>
          <w:sz w:val="12"/>
          <w:szCs w:val="20"/>
          <w:lang w:val="x-none"/>
        </w:rPr>
        <w:t>.</w:t>
      </w:r>
      <w:r w:rsidRPr="00B30D67">
        <w:rPr>
          <w:rFonts w:ascii="Segoe UI" w:eastAsia="Times New Roman" w:hAnsi="Segoe UI" w:cs="Segoe UI"/>
          <w:b/>
          <w:bCs/>
          <w:color w:val="FF0000"/>
          <w:position w:val="4"/>
          <w:sz w:val="8"/>
          <w:szCs w:val="14"/>
          <w:lang w:val="x-none"/>
        </w:rPr>
        <w:t xml:space="preserve"> 15 </w:t>
      </w:r>
      <w:r w:rsidRPr="00B30D67">
        <w:rPr>
          <w:rFonts w:ascii="Kristen ITC" w:eastAsia="Times New Roman" w:hAnsi="Kristen ITC" w:cs="Kristen ITC"/>
          <w:color w:val="DF0000"/>
          <w:sz w:val="12"/>
          <w:szCs w:val="20"/>
          <w:lang w:val="x-none"/>
        </w:rPr>
        <w:t xml:space="preserve">Em lugar de seres deixada, e odiada, de modo que ninguém passava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por ti</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w:t>
      </w:r>
      <w:r w:rsidRPr="00B30D67">
        <w:rPr>
          <w:rFonts w:ascii="Kristen ITC" w:eastAsia="Times New Roman" w:hAnsi="Kristen ITC" w:cs="Kristen ITC"/>
          <w:b/>
          <w:color w:val="DF0000"/>
          <w:sz w:val="16"/>
          <w:szCs w:val="20"/>
          <w:lang w:val="x-none"/>
        </w:rPr>
        <w:t>far-te-ei uma excelência perpétua, um gozo de geração em geração.</w:t>
      </w:r>
      <w:r w:rsidRPr="00B30D67">
        <w:rPr>
          <w:rFonts w:ascii="Segoe UI" w:eastAsia="Times New Roman" w:hAnsi="Segoe UI" w:cs="Segoe UI"/>
          <w:b/>
          <w:bCs/>
          <w:color w:val="FF0000"/>
          <w:position w:val="4"/>
          <w:sz w:val="10"/>
          <w:szCs w:val="14"/>
          <w:lang w:val="x-none"/>
        </w:rPr>
        <w:t xml:space="preserve"> 16 </w:t>
      </w:r>
      <w:r w:rsidRPr="00B30D67">
        <w:rPr>
          <w:rFonts w:ascii="Kristen ITC" w:eastAsia="Times New Roman" w:hAnsi="Kristen ITC" w:cs="Kristen ITC"/>
          <w:b/>
          <w:color w:val="DF0000"/>
          <w:sz w:val="16"/>
          <w:szCs w:val="20"/>
          <w:lang w:val="x-none"/>
        </w:rPr>
        <w:t>E mamarás o leite dos gentios, e mamarás ao peito dos reis</w:t>
      </w:r>
      <w:r w:rsidRPr="00B30D67">
        <w:rPr>
          <w:rFonts w:ascii="Kristen ITC" w:eastAsia="Times New Roman" w:hAnsi="Kristen ITC" w:cs="Kristen ITC"/>
          <w:color w:val="DF0000"/>
          <w:sz w:val="12"/>
          <w:szCs w:val="20"/>
          <w:lang w:val="x-none"/>
        </w:rPr>
        <w:t xml:space="preserve">; e saberás que Eu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sou</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o SENHOR, o teu Salvador, e o teu Redentor, o Poderoso de Jacó.</w:t>
      </w:r>
      <w:r w:rsidRPr="00B30D67">
        <w:rPr>
          <w:rFonts w:ascii="Segoe UI" w:eastAsia="Times New Roman" w:hAnsi="Segoe UI" w:cs="Segoe UI"/>
          <w:b/>
          <w:bCs/>
          <w:color w:val="FF0000"/>
          <w:position w:val="4"/>
          <w:sz w:val="8"/>
          <w:szCs w:val="14"/>
          <w:lang w:val="x-none"/>
        </w:rPr>
        <w:t xml:space="preserve"> </w:t>
      </w:r>
      <w:r w:rsidRPr="00B30D67">
        <w:rPr>
          <w:rFonts w:ascii="Segoe UI" w:eastAsia="Times New Roman" w:hAnsi="Segoe UI" w:cs="Segoe UI"/>
          <w:bCs/>
          <w:color w:val="FF0000"/>
          <w:position w:val="4"/>
          <w:sz w:val="10"/>
          <w:szCs w:val="14"/>
          <w:lang w:val="x-none"/>
        </w:rPr>
        <w:t xml:space="preserve">17 </w:t>
      </w:r>
      <w:r w:rsidRPr="00B30D67">
        <w:rPr>
          <w:rFonts w:ascii="Kristen ITC" w:eastAsia="Times New Roman" w:hAnsi="Kristen ITC" w:cs="Kristen ITC"/>
          <w:color w:val="DF0000"/>
          <w:sz w:val="16"/>
          <w:szCs w:val="20"/>
          <w:lang w:val="x-none"/>
        </w:rPr>
        <w:t>Por bronze trarei ouro, e por ferro trarei prata, e por madeira, bronze, e por pedras, ferro; e farei pacíficos os teus oficiais e justos os teus exatores</w:t>
      </w:r>
      <w:r w:rsidRPr="00B30D67">
        <w:rPr>
          <w:rFonts w:ascii="Kristen ITC" w:eastAsia="Times New Roman" w:hAnsi="Kristen ITC" w:cs="Kristen ITC"/>
          <w:color w:val="0000FF"/>
          <w:sz w:val="16"/>
          <w:szCs w:val="20"/>
          <w:lang w:val="x-none"/>
        </w:rPr>
        <w:t xml:space="preserve">  </w:t>
      </w:r>
      <w:r w:rsidRPr="00B30D67">
        <w:rPr>
          <w:rFonts w:ascii="Kristen ITC" w:eastAsia="Times New Roman" w:hAnsi="Kristen ITC" w:cs="Kristen ITC"/>
          <w:color w:val="DF0000"/>
          <w:sz w:val="16"/>
          <w:szCs w:val="20"/>
          <w:lang w:val="x-none"/>
        </w:rPr>
        <w:t>.</w:t>
      </w:r>
      <w:r w:rsidRPr="00B30D67">
        <w:rPr>
          <w:rFonts w:ascii="Kristen ITC" w:eastAsia="Times New Roman" w:hAnsi="Kristen ITC" w:cs="Kristen ITC"/>
          <w:color w:val="0000FF"/>
          <w:sz w:val="16"/>
          <w:szCs w:val="20"/>
          <w:lang w:val="x-none"/>
        </w:rPr>
        <w:t xml:space="preserve"> </w:t>
      </w:r>
      <w:r w:rsidRPr="00B30D67">
        <w:rPr>
          <w:rFonts w:ascii="Segoe UI" w:eastAsia="Times New Roman" w:hAnsi="Segoe UI" w:cs="Segoe UI"/>
          <w:bCs/>
          <w:color w:val="FF0000"/>
          <w:position w:val="4"/>
          <w:sz w:val="10"/>
          <w:szCs w:val="14"/>
          <w:lang w:val="x-none"/>
        </w:rPr>
        <w:t xml:space="preserve"> 18 </w:t>
      </w:r>
      <w:r w:rsidRPr="00B30D67">
        <w:rPr>
          <w:rFonts w:ascii="Kristen ITC" w:eastAsia="Times New Roman" w:hAnsi="Kristen ITC" w:cs="Kristen ITC"/>
          <w:color w:val="DF0000"/>
          <w:sz w:val="16"/>
          <w:szCs w:val="20"/>
          <w:lang w:val="x-none"/>
        </w:rPr>
        <w:t>Nunca mais se ouvirá de violência na tua terra, desolação nem destruição nos teus limites; mas aos teus muros chamarás Salvação, e às tuas portas Louvor.</w:t>
      </w:r>
      <w:r w:rsidRPr="00B30D67">
        <w:rPr>
          <w:rFonts w:ascii="Segoe UI" w:eastAsia="Times New Roman" w:hAnsi="Segoe UI" w:cs="Segoe UI"/>
          <w:bCs/>
          <w:color w:val="FF0000"/>
          <w:position w:val="4"/>
          <w:sz w:val="10"/>
          <w:szCs w:val="14"/>
          <w:lang w:val="x-none"/>
        </w:rPr>
        <w:t xml:space="preserve"> 19 </w:t>
      </w:r>
      <w:r w:rsidRPr="00B30D67">
        <w:rPr>
          <w:rFonts w:ascii="Kristen ITC" w:eastAsia="Times New Roman" w:hAnsi="Kristen ITC" w:cs="Kristen ITC"/>
          <w:color w:val="DF0000"/>
          <w:sz w:val="16"/>
          <w:szCs w:val="20"/>
          <w:lang w:val="x-none"/>
        </w:rPr>
        <w:t xml:space="preserve">Nunca mais te servirá o sol para luz do dia nem com o </w:t>
      </w:r>
      <w:r w:rsidRPr="00B30D67">
        <w:rPr>
          <w:rFonts w:ascii="Kristen ITC" w:eastAsia="Times New Roman" w:hAnsi="Kristen ITC" w:cs="Kristen ITC"/>
          <w:color w:val="808080"/>
          <w:sz w:val="16"/>
          <w:szCs w:val="20"/>
          <w:lang w:val="x-none"/>
        </w:rPr>
        <w:t>[</w:t>
      </w:r>
      <w:r w:rsidRPr="00B30D67">
        <w:rPr>
          <w:rFonts w:ascii="Kristen ITC" w:eastAsia="Times New Roman" w:hAnsi="Kristen ITC" w:cs="Kristen ITC"/>
          <w:i/>
          <w:iCs/>
          <w:color w:val="808080"/>
          <w:sz w:val="16"/>
          <w:szCs w:val="20"/>
          <w:lang w:val="x-none"/>
        </w:rPr>
        <w:t>seu</w:t>
      </w:r>
      <w:r w:rsidRPr="00B30D67">
        <w:rPr>
          <w:rFonts w:ascii="Kristen ITC" w:eastAsia="Times New Roman" w:hAnsi="Kristen ITC" w:cs="Kristen ITC"/>
          <w:color w:val="808080"/>
          <w:sz w:val="16"/>
          <w:szCs w:val="20"/>
          <w:lang w:val="x-none"/>
        </w:rPr>
        <w:t>]</w:t>
      </w:r>
      <w:r w:rsidRPr="00B30D67">
        <w:rPr>
          <w:rFonts w:ascii="Kristen ITC" w:eastAsia="Times New Roman" w:hAnsi="Kristen ITC" w:cs="Kristen ITC"/>
          <w:color w:val="DF0000"/>
          <w:sz w:val="16"/>
          <w:szCs w:val="20"/>
          <w:lang w:val="x-none"/>
        </w:rPr>
        <w:t xml:space="preserve"> resplendor a lua te iluminará; mas o SENHOR </w:t>
      </w:r>
      <w:r w:rsidRPr="00B30D67">
        <w:rPr>
          <w:rFonts w:ascii="Kristen ITC" w:eastAsia="Times New Roman" w:hAnsi="Kristen ITC" w:cs="Kristen ITC"/>
          <w:color w:val="808080"/>
          <w:sz w:val="16"/>
          <w:szCs w:val="20"/>
          <w:lang w:val="x-none"/>
        </w:rPr>
        <w:t>[</w:t>
      </w:r>
      <w:r w:rsidRPr="00B30D67">
        <w:rPr>
          <w:rFonts w:ascii="Kristen ITC" w:eastAsia="Times New Roman" w:hAnsi="Kristen ITC" w:cs="Kristen ITC"/>
          <w:i/>
          <w:iCs/>
          <w:color w:val="808080"/>
          <w:sz w:val="16"/>
          <w:szCs w:val="20"/>
          <w:lang w:val="x-none"/>
        </w:rPr>
        <w:t>será</w:t>
      </w:r>
      <w:r w:rsidRPr="00B30D67">
        <w:rPr>
          <w:rFonts w:ascii="Kristen ITC" w:eastAsia="Times New Roman" w:hAnsi="Kristen ITC" w:cs="Kristen ITC"/>
          <w:color w:val="808080"/>
          <w:sz w:val="16"/>
          <w:szCs w:val="20"/>
          <w:lang w:val="x-none"/>
        </w:rPr>
        <w:t>]</w:t>
      </w:r>
      <w:r w:rsidRPr="00B30D67">
        <w:rPr>
          <w:rFonts w:ascii="Kristen ITC" w:eastAsia="Times New Roman" w:hAnsi="Kristen ITC" w:cs="Kristen ITC"/>
          <w:color w:val="DF0000"/>
          <w:sz w:val="16"/>
          <w:szCs w:val="20"/>
          <w:lang w:val="x-none"/>
        </w:rPr>
        <w:t xml:space="preserve"> a tua luz perpétua</w:t>
      </w:r>
      <w:r w:rsidRPr="00B30D67">
        <w:rPr>
          <w:rFonts w:ascii="Kristen ITC" w:eastAsia="Times New Roman" w:hAnsi="Kristen ITC" w:cs="Kristen ITC"/>
          <w:color w:val="DF0000"/>
          <w:sz w:val="12"/>
          <w:szCs w:val="20"/>
          <w:lang w:val="x-none"/>
        </w:rPr>
        <w:t>, e o teu Deus a tua glória.</w:t>
      </w:r>
      <w:r w:rsidRPr="00B30D67">
        <w:rPr>
          <w:rFonts w:ascii="Segoe UI" w:eastAsia="Times New Roman" w:hAnsi="Segoe UI" w:cs="Segoe UI"/>
          <w:b/>
          <w:bCs/>
          <w:color w:val="FF0000"/>
          <w:position w:val="4"/>
          <w:sz w:val="8"/>
          <w:szCs w:val="14"/>
          <w:lang w:val="x-none"/>
        </w:rPr>
        <w:t xml:space="preserve"> 20 </w:t>
      </w:r>
      <w:r w:rsidRPr="00B30D67">
        <w:rPr>
          <w:rFonts w:ascii="Kristen ITC" w:eastAsia="Times New Roman" w:hAnsi="Kristen ITC" w:cs="Kristen ITC"/>
          <w:b/>
          <w:color w:val="DF0000"/>
          <w:sz w:val="16"/>
          <w:szCs w:val="20"/>
          <w:lang w:val="x-none"/>
        </w:rPr>
        <w:t xml:space="preserve">Nunca mais se porá o teu sol, nem a tua lua minguará; porque o SENHOR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será</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a tua luz perpétua, e os dias do teu choro- lamentação- de- luto serão findados.</w:t>
      </w:r>
      <w:r w:rsidRPr="00B30D67">
        <w:rPr>
          <w:rFonts w:ascii="Segoe UI" w:eastAsia="Times New Roman" w:hAnsi="Segoe UI" w:cs="Segoe UI"/>
          <w:b/>
          <w:bCs/>
          <w:color w:val="FF0000"/>
          <w:position w:val="4"/>
          <w:sz w:val="10"/>
          <w:szCs w:val="14"/>
          <w:lang w:val="x-none"/>
        </w:rPr>
        <w:t xml:space="preserve"> 21 </w:t>
      </w:r>
      <w:r w:rsidRPr="00B30D67">
        <w:rPr>
          <w:rFonts w:ascii="Kristen ITC" w:eastAsia="Times New Roman" w:hAnsi="Kristen ITC" w:cs="Kristen ITC"/>
          <w:b/>
          <w:color w:val="DF0000"/>
          <w:sz w:val="16"/>
          <w:szCs w:val="20"/>
          <w:lang w:val="x-none"/>
        </w:rPr>
        <w:t xml:space="preserve">E todos os do teu povo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serão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justos, para sempre herdarão a terra</w:t>
      </w:r>
      <w:r w:rsidRPr="00B30D67">
        <w:rPr>
          <w:rFonts w:ascii="Kristen ITC" w:eastAsia="Times New Roman" w:hAnsi="Kristen ITC" w:cs="Kristen ITC"/>
          <w:color w:val="DF0000"/>
          <w:sz w:val="12"/>
          <w:szCs w:val="20"/>
          <w:lang w:val="x-none"/>
        </w:rPr>
        <w:t xml:space="preserve">;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serão</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pequenos- brotos por Mim plantados, obra das Minhas mãos, para que Eu seja glorificado.</w:t>
      </w:r>
      <w:r w:rsidRPr="00B30D67">
        <w:rPr>
          <w:rFonts w:ascii="Segoe UI" w:eastAsia="Times New Roman" w:hAnsi="Segoe UI" w:cs="Segoe UI"/>
          <w:b/>
          <w:bCs/>
          <w:color w:val="FF0000"/>
          <w:position w:val="4"/>
          <w:sz w:val="8"/>
          <w:szCs w:val="14"/>
          <w:lang w:val="x-none"/>
        </w:rPr>
        <w:t xml:space="preserve"> </w:t>
      </w:r>
      <w:r w:rsidRPr="00B30D67">
        <w:rPr>
          <w:rFonts w:ascii="Segoe UI" w:eastAsia="Times New Roman" w:hAnsi="Segoe UI" w:cs="Segoe UI"/>
          <w:b/>
          <w:bCs/>
          <w:color w:val="FF0000"/>
          <w:position w:val="4"/>
          <w:sz w:val="10"/>
          <w:szCs w:val="14"/>
          <w:lang w:val="x-none"/>
        </w:rPr>
        <w:t xml:space="preserve">22 </w:t>
      </w:r>
      <w:r w:rsidRPr="00B30D67">
        <w:rPr>
          <w:rFonts w:ascii="Kristen ITC" w:eastAsia="Times New Roman" w:hAnsi="Kristen ITC" w:cs="Kristen ITC"/>
          <w:b/>
          <w:color w:val="DF0000"/>
          <w:sz w:val="16"/>
          <w:szCs w:val="20"/>
          <w:lang w:val="x-none"/>
        </w:rPr>
        <w:t xml:space="preserve">O menor virá a ser mil, e o mínimo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uma</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nação forte</w:t>
      </w:r>
      <w:r w:rsidRPr="00B30D67">
        <w:rPr>
          <w:rFonts w:ascii="Kristen ITC" w:eastAsia="Times New Roman" w:hAnsi="Kristen ITC" w:cs="Kristen ITC"/>
          <w:color w:val="DF0000"/>
          <w:sz w:val="12"/>
          <w:szCs w:val="20"/>
          <w:lang w:val="x-none"/>
        </w:rPr>
        <w:t>; Eu, o SENHOR, ao seu tempo o farei prontamente.</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8"/>
          <w:szCs w:val="16"/>
          <w:lang w:val="x-none"/>
        </w:rPr>
        <w:br/>
      </w:r>
      <w:r w:rsidRPr="00B30D67">
        <w:rPr>
          <w:rFonts w:ascii="Segoe UI" w:eastAsia="Times New Roman" w:hAnsi="Segoe UI" w:cs="Segoe UI"/>
          <w:b/>
          <w:bCs/>
          <w:color w:val="7DBA2C"/>
          <w:sz w:val="10"/>
          <w:szCs w:val="18"/>
          <w:lang w:val="x-none"/>
        </w:rPr>
        <w:t xml:space="preserve">Jr 33:9 </w:t>
      </w:r>
      <w:r w:rsidRPr="00B30D67">
        <w:rPr>
          <w:rFonts w:ascii="Kristen ITC" w:eastAsia="Times New Roman" w:hAnsi="Kristen ITC" w:cs="Kristen ITC"/>
          <w:color w:val="DF0000"/>
          <w:sz w:val="12"/>
          <w:szCs w:val="20"/>
          <w:lang w:val="x-none"/>
        </w:rPr>
        <w:t xml:space="preserve">E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este lugar</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será para Mim um nome de gozo, de louvor, e de glória, entre todas as nações da terra</w:t>
      </w:r>
      <w:r w:rsidRPr="00B30D67">
        <w:rPr>
          <w:rFonts w:ascii="Kristen ITC" w:eastAsia="Times New Roman" w:hAnsi="Kristen ITC" w:cs="Kristen ITC"/>
          <w:color w:val="DF0000"/>
          <w:sz w:val="12"/>
          <w:szCs w:val="20"/>
          <w:lang w:val="x-none"/>
        </w:rPr>
        <w:t>, que ouvirem todo o bem que Eu lhe faço; e temerão e tremerão por causa de todo o bem, e por causa de toda a paz que Eu lhe dou.</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20"/>
          <w:szCs w:val="16"/>
          <w:lang w:val="x-none"/>
        </w:rPr>
        <w:br/>
      </w:r>
      <w:r>
        <w:br/>
        <w:t xml:space="preserve">g. A promessa de Deus mesmo </w:t>
      </w:r>
      <w:r w:rsidRPr="00860190">
        <w:rPr>
          <w:b/>
        </w:rPr>
        <w:t>lutar pelos judeus contra todos os seus inimigos gentios</w:t>
      </w:r>
      <w:r>
        <w:rPr>
          <w:b/>
        </w:rPr>
        <w:t>,</w:t>
      </w:r>
      <w:r w:rsidRPr="00860190">
        <w:rPr>
          <w:b/>
        </w:rPr>
        <w:t xml:space="preserve"> no dia do Senhor </w:t>
      </w:r>
      <w:r>
        <w:t xml:space="preserve">(Ez 38:17 - 39:22; Zc 14:3,12) </w:t>
      </w:r>
      <w:r w:rsidRPr="00D37FC6">
        <w:rPr>
          <w:vertAlign w:val="superscript"/>
        </w:rPr>
        <w:t>(e note como estas profecias nunca tiveram cumprimento literal e completo, só o terão no futuro)</w:t>
      </w:r>
      <w:r>
        <w:t>.</w:t>
      </w:r>
      <w:r>
        <w:br/>
      </w:r>
      <w:r w:rsidRPr="00B30D67">
        <w:rPr>
          <w:rFonts w:ascii="Segoe UI" w:eastAsia="Times New Roman" w:hAnsi="Segoe UI" w:cs="Segoe UI"/>
          <w:b/>
          <w:bCs/>
          <w:color w:val="7DBA2C"/>
          <w:sz w:val="10"/>
          <w:szCs w:val="18"/>
          <w:lang w:val="x-none"/>
        </w:rPr>
        <w:t xml:space="preserve">Ez 38:17-39:22 </w:t>
      </w:r>
      <w:r w:rsidRPr="00B30D67">
        <w:rPr>
          <w:rFonts w:ascii="Segoe UI" w:eastAsia="Times New Roman" w:hAnsi="Segoe UI" w:cs="Segoe UI"/>
          <w:b/>
          <w:bCs/>
          <w:color w:val="FF0000"/>
          <w:position w:val="4"/>
          <w:sz w:val="8"/>
          <w:szCs w:val="14"/>
          <w:lang w:val="x-none"/>
        </w:rPr>
        <w:t xml:space="preserve"> 17 </w:t>
      </w:r>
      <w:r w:rsidRPr="00B30D67">
        <w:rPr>
          <w:rFonts w:ascii="Kristen ITC" w:eastAsia="Times New Roman" w:hAnsi="Kristen ITC" w:cs="Kristen ITC"/>
          <w:color w:val="DF0000"/>
          <w:sz w:val="12"/>
          <w:szCs w:val="20"/>
          <w:lang w:val="x-none"/>
        </w:rPr>
        <w:t xml:space="preserve">Assim diz o Senhor DEUS: Não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és</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tu aquele de quem Eu disse nos dias antigos, por meio da mão</w:t>
      </w:r>
      <w:r w:rsidRPr="00B30D67">
        <w:rPr>
          <w:rFonts w:ascii="Kristen ITC" w:eastAsia="Times New Roman" w:hAnsi="Kristen ITC" w:cs="Kristen ITC"/>
          <w:color w:val="0000FF"/>
          <w:sz w:val="12"/>
          <w:szCs w:val="20"/>
          <w:lang w:val="x-none"/>
        </w:rPr>
        <w:t xml:space="preserve">  </w:t>
      </w:r>
      <w:r w:rsidRPr="00B30D67">
        <w:rPr>
          <w:rFonts w:ascii="Kristen ITC" w:eastAsia="Times New Roman" w:hAnsi="Kristen ITC" w:cs="Kristen ITC"/>
          <w:color w:val="DF0000"/>
          <w:sz w:val="12"/>
          <w:szCs w:val="20"/>
          <w:lang w:val="x-none"/>
        </w:rPr>
        <w:t xml:space="preserve">dos Meus servos, os profetas de Israel, os quais naqueles dias profetizaram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largos</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anos, que te traria contra eles?</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b/>
          <w:bCs/>
          <w:color w:val="FF0000"/>
          <w:position w:val="4"/>
          <w:sz w:val="8"/>
          <w:szCs w:val="14"/>
          <w:lang w:val="x-none"/>
        </w:rPr>
        <w:t xml:space="preserve"> </w:t>
      </w:r>
      <w:r w:rsidRPr="00B30D67">
        <w:rPr>
          <w:rFonts w:ascii="Segoe UI" w:eastAsia="Times New Roman" w:hAnsi="Segoe UI" w:cs="Segoe UI"/>
          <w:b/>
          <w:bCs/>
          <w:color w:val="FF0000"/>
          <w:position w:val="4"/>
          <w:sz w:val="12"/>
          <w:szCs w:val="14"/>
          <w:lang w:val="x-none"/>
        </w:rPr>
        <w:t xml:space="preserve">18 </w:t>
      </w:r>
      <w:r w:rsidRPr="00B30D67">
        <w:rPr>
          <w:rFonts w:ascii="Kristen ITC" w:eastAsia="Times New Roman" w:hAnsi="Kristen ITC" w:cs="Kristen ITC"/>
          <w:b/>
          <w:color w:val="DF0000"/>
          <w:sz w:val="16"/>
          <w:szCs w:val="20"/>
          <w:lang w:val="x-none"/>
        </w:rPr>
        <w:t xml:space="preserve">Sucederá, porém, naquele mesmo dia, no dia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em que</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vier Gogue contra a terra de Israel, diz o Senhor DEUS, que a Minha indignação subirá à Minha face</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DF0000"/>
          <w:sz w:val="16"/>
          <w:szCs w:val="20"/>
          <w:lang w:val="x-none"/>
        </w:rPr>
        <w:t>.</w:t>
      </w:r>
      <w:r w:rsidRPr="00B30D67">
        <w:rPr>
          <w:rFonts w:ascii="Kristen ITC" w:eastAsia="Times New Roman" w:hAnsi="Kristen ITC" w:cs="Kristen ITC"/>
          <w:b/>
          <w:color w:val="0000FF"/>
          <w:sz w:val="16"/>
          <w:szCs w:val="20"/>
          <w:lang w:val="x-none"/>
        </w:rPr>
        <w:t xml:space="preserve"> </w:t>
      </w:r>
      <w:r w:rsidRPr="00B30D67">
        <w:rPr>
          <w:rFonts w:ascii="Segoe UI" w:eastAsia="Times New Roman" w:hAnsi="Segoe UI" w:cs="Segoe UI"/>
          <w:b/>
          <w:bCs/>
          <w:color w:val="FF0000"/>
          <w:position w:val="4"/>
          <w:sz w:val="12"/>
          <w:szCs w:val="14"/>
          <w:lang w:val="x-none"/>
        </w:rPr>
        <w:t xml:space="preserve"> 19 </w:t>
      </w:r>
      <w:r w:rsidRPr="00B30D67">
        <w:rPr>
          <w:rFonts w:ascii="Kristen ITC" w:eastAsia="Times New Roman" w:hAnsi="Kristen ITC" w:cs="Kristen ITC"/>
          <w:b/>
          <w:color w:val="DF0000"/>
          <w:sz w:val="16"/>
          <w:szCs w:val="20"/>
          <w:lang w:val="x-none"/>
        </w:rPr>
        <w:t>Porque disse no Meu zelo, no fogo do Meu furor, que, certamente, naquele dia haverá grande tremor sobre a terra de Israel;</w:t>
      </w:r>
      <w:r w:rsidRPr="00B30D67">
        <w:rPr>
          <w:rFonts w:ascii="Segoe UI" w:eastAsia="Times New Roman" w:hAnsi="Segoe UI" w:cs="Segoe UI"/>
          <w:b/>
          <w:bCs/>
          <w:color w:val="FF0000"/>
          <w:position w:val="4"/>
          <w:sz w:val="12"/>
          <w:szCs w:val="14"/>
          <w:lang w:val="x-none"/>
        </w:rPr>
        <w:t xml:space="preserve"> 20 </w:t>
      </w:r>
      <w:r w:rsidRPr="00B30D67">
        <w:rPr>
          <w:rFonts w:ascii="Kristen ITC" w:eastAsia="Times New Roman" w:hAnsi="Kristen ITC" w:cs="Kristen ITC"/>
          <w:b/>
          <w:color w:val="DF0000"/>
          <w:sz w:val="16"/>
          <w:szCs w:val="20"/>
          <w:lang w:val="x-none"/>
        </w:rPr>
        <w:t xml:space="preserve">De tal modo que tremerão diante da Minha face os peixes do mar, e as aves do ar, e os animais do campo, e todos os animais rastejantes que se arrastam sobre a terra, e todos os homens que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estão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sobre a face da terra; e os montes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serão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deitados abaixo, e os precipícios</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DF0000"/>
          <w:sz w:val="16"/>
          <w:szCs w:val="20"/>
          <w:lang w:val="x-none"/>
        </w:rPr>
        <w:t>se desfarão, e todos os muros desabarão por terra.</w:t>
      </w:r>
      <w:r w:rsidRPr="00B30D67">
        <w:rPr>
          <w:rFonts w:ascii="Kristen ITC" w:eastAsia="Times New Roman" w:hAnsi="Kristen ITC" w:cs="Kristen ITC"/>
          <w:b/>
          <w:color w:val="0000FF"/>
          <w:sz w:val="16"/>
          <w:szCs w:val="20"/>
          <w:lang w:val="x-none"/>
        </w:rPr>
        <w:t xml:space="preserve"> </w:t>
      </w:r>
      <w:r w:rsidRPr="00B30D67">
        <w:rPr>
          <w:rFonts w:ascii="Segoe UI" w:eastAsia="Times New Roman" w:hAnsi="Segoe UI" w:cs="Segoe UI"/>
          <w:b/>
          <w:bCs/>
          <w:color w:val="FF0000"/>
          <w:position w:val="4"/>
          <w:sz w:val="12"/>
          <w:szCs w:val="14"/>
          <w:lang w:val="x-none"/>
        </w:rPr>
        <w:t xml:space="preserve"> 21 </w:t>
      </w:r>
      <w:r w:rsidRPr="00B30D67">
        <w:rPr>
          <w:rFonts w:ascii="Kristen ITC" w:eastAsia="Times New Roman" w:hAnsi="Kristen ITC" w:cs="Kristen ITC"/>
          <w:b/>
          <w:color w:val="DF0000"/>
          <w:sz w:val="16"/>
          <w:szCs w:val="20"/>
          <w:lang w:val="x-none"/>
        </w:rPr>
        <w:t>Porque chamarei contra ele a espada sobre todos os Meus montes, diz o Senhor DEUS; a espada de cada homem será contra seu irmão.</w:t>
      </w:r>
      <w:r w:rsidRPr="00B30D67">
        <w:rPr>
          <w:rFonts w:ascii="Segoe UI" w:eastAsia="Times New Roman" w:hAnsi="Segoe UI" w:cs="Segoe UI"/>
          <w:b/>
          <w:bCs/>
          <w:color w:val="FF0000"/>
          <w:position w:val="4"/>
          <w:sz w:val="12"/>
          <w:szCs w:val="14"/>
          <w:lang w:val="x-none"/>
        </w:rPr>
        <w:t xml:space="preserve"> 22 </w:t>
      </w:r>
      <w:r w:rsidRPr="00B30D67">
        <w:rPr>
          <w:rFonts w:ascii="Kristen ITC" w:eastAsia="Times New Roman" w:hAnsi="Kristen ITC" w:cs="Kristen ITC"/>
          <w:b/>
          <w:color w:val="DF0000"/>
          <w:sz w:val="16"/>
          <w:szCs w:val="20"/>
          <w:lang w:val="x-none"/>
        </w:rPr>
        <w:t xml:space="preserve">E contenderei com ele por meio da peste e do sangue; e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uma</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chuva inundante, e grandes pedras de saraiva, fogo, e enxofre farei chover sobre ele, e sobre as suas tropas, e sobre os muitos povos que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estiverem</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com ele.</w:t>
      </w:r>
      <w:r w:rsidRPr="00B30D67">
        <w:rPr>
          <w:rFonts w:ascii="Segoe UI" w:eastAsia="Times New Roman" w:hAnsi="Segoe UI" w:cs="Segoe UI"/>
          <w:b/>
          <w:bCs/>
          <w:color w:val="FF0000"/>
          <w:position w:val="4"/>
          <w:sz w:val="12"/>
          <w:szCs w:val="14"/>
          <w:lang w:val="x-none"/>
        </w:rPr>
        <w:t xml:space="preserve"> </w:t>
      </w:r>
      <w:r w:rsidRPr="00B30D67">
        <w:rPr>
          <w:rFonts w:ascii="Segoe UI" w:eastAsia="Times New Roman" w:hAnsi="Segoe UI" w:cs="Segoe UI"/>
          <w:b/>
          <w:bCs/>
          <w:color w:val="FF0000"/>
          <w:position w:val="4"/>
          <w:sz w:val="8"/>
          <w:szCs w:val="14"/>
          <w:lang w:val="x-none"/>
        </w:rPr>
        <w:t xml:space="preserve">23 </w:t>
      </w:r>
      <w:r w:rsidRPr="00B30D67">
        <w:rPr>
          <w:rFonts w:ascii="Kristen ITC" w:eastAsia="Times New Roman" w:hAnsi="Kristen ITC" w:cs="Kristen ITC"/>
          <w:color w:val="DF0000"/>
          <w:sz w:val="12"/>
          <w:szCs w:val="20"/>
          <w:lang w:val="x-none"/>
        </w:rPr>
        <w:t xml:space="preserve">Assim Eu Me engrandecerei e Me santificarei, e Me darei a conhecer aos olhos de muitas nações; e saberão que Eu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sou</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o SENHOR.</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b/>
          <w:bCs/>
          <w:color w:val="FF0000"/>
          <w:position w:val="4"/>
          <w:sz w:val="8"/>
          <w:szCs w:val="14"/>
          <w:lang w:val="x-none"/>
        </w:rPr>
        <w:t xml:space="preserve"> 39:1 </w:t>
      </w:r>
      <w:r w:rsidRPr="00B30D67">
        <w:rPr>
          <w:rFonts w:ascii="Kristen ITC" w:eastAsia="Times New Roman" w:hAnsi="Kristen ITC" w:cs="Kristen ITC"/>
          <w:color w:val="0000FF"/>
          <w:sz w:val="12"/>
          <w:szCs w:val="20"/>
          <w:lang w:val="x-none"/>
        </w:rPr>
        <w:t>"</w:t>
      </w:r>
      <w:r w:rsidRPr="00B30D67">
        <w:rPr>
          <w:rFonts w:ascii="Kristen ITC" w:eastAsia="Times New Roman" w:hAnsi="Kristen ITC" w:cs="Kristen ITC"/>
          <w:color w:val="DF0000"/>
          <w:sz w:val="12"/>
          <w:szCs w:val="20"/>
          <w:lang w:val="x-none"/>
        </w:rPr>
        <w:t xml:space="preserve">Tu, pois, ó filho do homem, </w:t>
      </w:r>
      <w:r w:rsidRPr="00B30D67">
        <w:rPr>
          <w:rFonts w:ascii="Kristen ITC" w:eastAsia="Times New Roman" w:hAnsi="Kristen ITC" w:cs="Kristen ITC"/>
          <w:b/>
          <w:color w:val="DF0000"/>
          <w:sz w:val="16"/>
          <w:szCs w:val="20"/>
          <w:lang w:val="x-none"/>
        </w:rPr>
        <w:t xml:space="preserve">profetiza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ainda</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contra Gogue</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DF0000"/>
          <w:sz w:val="16"/>
          <w:szCs w:val="20"/>
          <w:lang w:val="x-none"/>
        </w:rPr>
        <w:t xml:space="preserve">, e dize: Assim diz o Senhor DEUS: Eis que Eu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sou</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contra ti, ó Gogue, príncipe de Rôs</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«O Principal»</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de Meseque, e de Tubal.</w:t>
      </w:r>
      <w:r w:rsidRPr="00B30D67">
        <w:rPr>
          <w:rFonts w:ascii="Kristen ITC" w:eastAsia="Times New Roman" w:hAnsi="Kristen ITC" w:cs="Kristen ITC"/>
          <w:b/>
          <w:color w:val="0000FF"/>
          <w:sz w:val="16"/>
          <w:szCs w:val="20"/>
          <w:lang w:val="x-none"/>
        </w:rPr>
        <w:t xml:space="preserve"> </w:t>
      </w:r>
      <w:r w:rsidRPr="00B30D67">
        <w:rPr>
          <w:rFonts w:ascii="Segoe UI" w:eastAsia="Times New Roman" w:hAnsi="Segoe UI" w:cs="Segoe UI"/>
          <w:b/>
          <w:bCs/>
          <w:color w:val="FF0000"/>
          <w:position w:val="4"/>
          <w:sz w:val="12"/>
          <w:szCs w:val="14"/>
          <w:lang w:val="x-none"/>
        </w:rPr>
        <w:t xml:space="preserve"> 39:2 </w:t>
      </w:r>
      <w:r w:rsidRPr="00B30D67">
        <w:rPr>
          <w:rFonts w:ascii="Kristen ITC" w:eastAsia="Times New Roman" w:hAnsi="Kristen ITC" w:cs="Kristen ITC"/>
          <w:b/>
          <w:color w:val="DF0000"/>
          <w:sz w:val="16"/>
          <w:szCs w:val="20"/>
          <w:lang w:val="x-none"/>
        </w:rPr>
        <w:t xml:space="preserve">E farei que te voltes </w:t>
      </w:r>
      <w:r w:rsidRPr="00B30D67">
        <w:rPr>
          <w:rFonts w:ascii="Kristen ITC" w:eastAsia="Times New Roman" w:hAnsi="Kristen ITC" w:cs="Kristen ITC"/>
          <w:b/>
          <w:i/>
          <w:iCs/>
          <w:strike/>
          <w:color w:val="DF0000"/>
          <w:sz w:val="18"/>
          <w:vertAlign w:val="subscript"/>
          <w:lang w:val="x-none"/>
        </w:rPr>
        <w:t>(para Israel)</w:t>
      </w:r>
      <w:r w:rsidRPr="00B30D67">
        <w:rPr>
          <w:rFonts w:ascii="Kristen ITC" w:eastAsia="Times New Roman" w:hAnsi="Kristen ITC" w:cs="Kristen ITC"/>
          <w:b/>
          <w:color w:val="DF0000"/>
          <w:sz w:val="16"/>
          <w:szCs w:val="20"/>
          <w:lang w:val="x-none"/>
        </w:rPr>
        <w:t xml:space="preserve">, e deixes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atrás</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somente a sexta parte de ti, e farei com que te ergas desde os lados do norte, e te trarei aos montes de Israel.</w:t>
      </w:r>
      <w:r w:rsidRPr="00B30D67">
        <w:rPr>
          <w:rFonts w:ascii="Segoe UI" w:eastAsia="Times New Roman" w:hAnsi="Segoe UI" w:cs="Segoe UI"/>
          <w:b/>
          <w:bCs/>
          <w:color w:val="FF0000"/>
          <w:position w:val="4"/>
          <w:sz w:val="12"/>
          <w:szCs w:val="14"/>
          <w:lang w:val="x-none"/>
        </w:rPr>
        <w:t xml:space="preserve"> 39:3 </w:t>
      </w:r>
      <w:r w:rsidRPr="00B30D67">
        <w:rPr>
          <w:rFonts w:ascii="Kristen ITC" w:eastAsia="Times New Roman" w:hAnsi="Kristen ITC" w:cs="Kristen ITC"/>
          <w:b/>
          <w:color w:val="DF0000"/>
          <w:sz w:val="16"/>
          <w:szCs w:val="20"/>
          <w:lang w:val="x-none"/>
        </w:rPr>
        <w:t>E, com um golpe, tirarei o teu arco da tua mão esquerda, e farei cair as tuas flechas para fora da tua mão direita.</w:t>
      </w:r>
      <w:r w:rsidRPr="00B30D67">
        <w:rPr>
          <w:rFonts w:ascii="Segoe UI" w:eastAsia="Times New Roman" w:hAnsi="Segoe UI" w:cs="Segoe UI"/>
          <w:b/>
          <w:bCs/>
          <w:color w:val="FF0000"/>
          <w:position w:val="4"/>
          <w:sz w:val="12"/>
          <w:szCs w:val="14"/>
          <w:lang w:val="x-none"/>
        </w:rPr>
        <w:t xml:space="preserve"> 39:4 </w:t>
      </w:r>
      <w:r w:rsidRPr="00B30D67">
        <w:rPr>
          <w:rFonts w:ascii="Kristen ITC" w:eastAsia="Times New Roman" w:hAnsi="Kristen ITC" w:cs="Kristen ITC"/>
          <w:b/>
          <w:color w:val="DF0000"/>
          <w:sz w:val="16"/>
          <w:szCs w:val="20"/>
          <w:lang w:val="x-none"/>
        </w:rPr>
        <w:t xml:space="preserve">Nos montes de Israel cairás, tu e todas as tuas tropas, e os povos que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estão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contigo;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e</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às aves de rapina, de toda espécie, e aos animais do campo, te darei por comida.</w:t>
      </w:r>
      <w:r w:rsidRPr="00B30D67">
        <w:rPr>
          <w:rFonts w:ascii="Segoe UI" w:eastAsia="Times New Roman" w:hAnsi="Segoe UI" w:cs="Segoe UI"/>
          <w:b/>
          <w:bCs/>
          <w:color w:val="FF0000"/>
          <w:position w:val="4"/>
          <w:sz w:val="12"/>
          <w:szCs w:val="14"/>
          <w:lang w:val="x-none"/>
        </w:rPr>
        <w:t xml:space="preserve"> 39:5 </w:t>
      </w:r>
      <w:r w:rsidRPr="00B30D67">
        <w:rPr>
          <w:rFonts w:ascii="Kristen ITC" w:eastAsia="Times New Roman" w:hAnsi="Kristen ITC" w:cs="Kristen ITC"/>
          <w:b/>
          <w:color w:val="DF0000"/>
          <w:sz w:val="16"/>
          <w:szCs w:val="20"/>
          <w:lang w:val="x-none"/>
        </w:rPr>
        <w:t xml:space="preserve">Sobre a face do campo cairás, porque Eu falei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isto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diz o Senhor DEUS.</w:t>
      </w:r>
      <w:r w:rsidRPr="00B30D67">
        <w:rPr>
          <w:rFonts w:ascii="Segoe UI" w:eastAsia="Times New Roman" w:hAnsi="Segoe UI" w:cs="Segoe UI"/>
          <w:b/>
          <w:bCs/>
          <w:color w:val="FF0000"/>
          <w:position w:val="4"/>
          <w:sz w:val="12"/>
          <w:szCs w:val="14"/>
          <w:lang w:val="x-none"/>
        </w:rPr>
        <w:t xml:space="preserve"> 39:6 </w:t>
      </w:r>
      <w:r w:rsidRPr="00B30D67">
        <w:rPr>
          <w:rFonts w:ascii="Kristen ITC" w:eastAsia="Times New Roman" w:hAnsi="Kristen ITC" w:cs="Kristen ITC"/>
          <w:b/>
          <w:color w:val="DF0000"/>
          <w:sz w:val="16"/>
          <w:szCs w:val="20"/>
          <w:lang w:val="x-none"/>
        </w:rPr>
        <w:t xml:space="preserve">E enviarei um fogo sobre Magogue e entre os que habitam confiantemente nas ilhas; e saberão que Eu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sou</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o SENHOR.</w:t>
      </w:r>
      <w:r w:rsidRPr="00B30D67">
        <w:rPr>
          <w:rFonts w:ascii="Segoe UI" w:eastAsia="Times New Roman" w:hAnsi="Segoe UI" w:cs="Segoe UI"/>
          <w:b/>
          <w:bCs/>
          <w:color w:val="FF0000"/>
          <w:position w:val="4"/>
          <w:sz w:val="12"/>
          <w:szCs w:val="14"/>
          <w:lang w:val="x-none"/>
        </w:rPr>
        <w:t xml:space="preserve"> 39:7 </w:t>
      </w:r>
      <w:r w:rsidRPr="00B30D67">
        <w:rPr>
          <w:rFonts w:ascii="Kristen ITC" w:eastAsia="Times New Roman" w:hAnsi="Kristen ITC" w:cs="Kristen ITC"/>
          <w:b/>
          <w:color w:val="DF0000"/>
          <w:sz w:val="16"/>
          <w:szCs w:val="20"/>
          <w:lang w:val="x-none"/>
        </w:rPr>
        <w:t xml:space="preserve">E farei conhecido o Meu santo nome no meio do Meu povo Israel, e nunca mais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os</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deixarei profanar o Meu santo nome</w:t>
      </w:r>
      <w:r w:rsidRPr="00B30D67">
        <w:rPr>
          <w:rFonts w:ascii="Kristen ITC" w:eastAsia="Times New Roman" w:hAnsi="Kristen ITC" w:cs="Kristen ITC"/>
          <w:color w:val="DF0000"/>
          <w:sz w:val="12"/>
          <w:szCs w:val="20"/>
          <w:lang w:val="x-none"/>
        </w:rPr>
        <w:t xml:space="preserve">; e os gentios saberão que Eu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sou</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o SENHOR, o Santo em Israel.</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b/>
          <w:bCs/>
          <w:color w:val="FF0000"/>
          <w:position w:val="4"/>
          <w:sz w:val="8"/>
          <w:szCs w:val="14"/>
          <w:lang w:val="x-none"/>
        </w:rPr>
        <w:t xml:space="preserve"> 39:8 </w:t>
      </w:r>
      <w:r w:rsidRPr="00B30D67">
        <w:rPr>
          <w:rFonts w:ascii="Kristen ITC" w:eastAsia="Times New Roman" w:hAnsi="Kristen ITC" w:cs="Kristen ITC"/>
          <w:color w:val="DF0000"/>
          <w:sz w:val="12"/>
          <w:szCs w:val="20"/>
          <w:lang w:val="x-none"/>
        </w:rPr>
        <w:t xml:space="preserve">Eis que vem, e se cumprirá, diz o Senhor DEUS; este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é</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o dia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de</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que tenho falado.</w:t>
      </w:r>
      <w:r w:rsidRPr="00B30D67">
        <w:rPr>
          <w:rFonts w:ascii="Segoe UI" w:eastAsia="Times New Roman" w:hAnsi="Segoe UI" w:cs="Segoe UI"/>
          <w:b/>
          <w:bCs/>
          <w:color w:val="FF0000"/>
          <w:position w:val="4"/>
          <w:sz w:val="8"/>
          <w:szCs w:val="14"/>
          <w:lang w:val="x-none"/>
        </w:rPr>
        <w:t xml:space="preserve"> 39:9 </w:t>
      </w:r>
      <w:r w:rsidRPr="00B30D67">
        <w:rPr>
          <w:rFonts w:ascii="Kristen ITC" w:eastAsia="Times New Roman" w:hAnsi="Kristen ITC" w:cs="Kristen ITC"/>
          <w:b/>
          <w:color w:val="DF0000"/>
          <w:sz w:val="16"/>
          <w:szCs w:val="20"/>
          <w:lang w:val="x-none"/>
        </w:rPr>
        <w:t xml:space="preserve">E os habitantes das cidades de Israel sairão, e farão um fogo com as armas, e as queimarão, tanto os escudos como as rodelas, os arcos e as flechas, os dardos de mão e as lanças; e queimarão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tudo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isso em fogo, durante sete anos.</w:t>
      </w:r>
      <w:r w:rsidRPr="00B30D67">
        <w:rPr>
          <w:rFonts w:ascii="Segoe UI" w:eastAsia="Times New Roman" w:hAnsi="Segoe UI" w:cs="Segoe UI"/>
          <w:b/>
          <w:bCs/>
          <w:color w:val="FF0000"/>
          <w:position w:val="4"/>
          <w:sz w:val="12"/>
          <w:szCs w:val="14"/>
          <w:lang w:val="x-none"/>
        </w:rPr>
        <w:t xml:space="preserve"> 39:10 </w:t>
      </w:r>
      <w:r w:rsidRPr="00B30D67">
        <w:rPr>
          <w:rFonts w:ascii="Kristen ITC" w:eastAsia="Times New Roman" w:hAnsi="Kristen ITC" w:cs="Kristen ITC"/>
          <w:b/>
          <w:color w:val="DF0000"/>
          <w:sz w:val="16"/>
          <w:szCs w:val="20"/>
          <w:lang w:val="x-none"/>
        </w:rPr>
        <w:t xml:space="preserve">E não trarão lenha do campo, nem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a</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cortarão para fora dos bosques, mas com as armas acenderão fogo; e saquearão aos que os saquearam, e despojarão aos que os despojaram, diz o Senhor DEUS.</w:t>
      </w:r>
      <w:r w:rsidRPr="00B30D67">
        <w:rPr>
          <w:rFonts w:ascii="Kristen ITC" w:eastAsia="Times New Roman" w:hAnsi="Kristen ITC" w:cs="Kristen ITC"/>
          <w:b/>
          <w:color w:val="0000FF"/>
          <w:sz w:val="16"/>
          <w:szCs w:val="20"/>
          <w:lang w:val="x-none"/>
        </w:rPr>
        <w:t xml:space="preserve"> </w:t>
      </w:r>
      <w:r w:rsidRPr="00B30D67">
        <w:rPr>
          <w:rFonts w:ascii="Segoe UI" w:eastAsia="Times New Roman" w:hAnsi="Segoe UI" w:cs="Segoe UI"/>
          <w:b/>
          <w:bCs/>
          <w:color w:val="FF0000"/>
          <w:position w:val="4"/>
          <w:sz w:val="12"/>
          <w:szCs w:val="14"/>
          <w:lang w:val="x-none"/>
        </w:rPr>
        <w:t xml:space="preserve"> 39:11 </w:t>
      </w:r>
      <w:r w:rsidRPr="00B30D67">
        <w:rPr>
          <w:rFonts w:ascii="Kristen ITC" w:eastAsia="Times New Roman" w:hAnsi="Kristen ITC" w:cs="Kristen ITC"/>
          <w:b/>
          <w:color w:val="DF0000"/>
          <w:sz w:val="16"/>
          <w:szCs w:val="20"/>
          <w:lang w:val="x-none"/>
        </w:rPr>
        <w:t>E sucederá que, naquele dia, darei a Gogue</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um</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lugar ali, uma sepultura em Israel, o vale dos que passam ao oriente do mar; e isto</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DF0000"/>
          <w:sz w:val="16"/>
          <w:szCs w:val="20"/>
          <w:lang w:val="x-none"/>
        </w:rPr>
        <w:t xml:space="preserve">fará parar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os narizes</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dos que por ali passarem; e, ali, sepultarão Gogue e toda a sua multidão, e chamarão o vale de Hamongogue</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«A Mu</w:t>
      </w:r>
      <w:r w:rsidRPr="00B30D67">
        <w:rPr>
          <w:rFonts w:ascii="Kristen ITC" w:eastAsia="Times New Roman" w:hAnsi="Kristen ITC" w:cs="Kristen ITC"/>
          <w:i/>
          <w:iCs/>
          <w:color w:val="808080"/>
          <w:sz w:val="12"/>
          <w:szCs w:val="20"/>
          <w:lang w:val="x-none"/>
        </w:rPr>
        <w:t>ltidão de Gogue»</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b/>
          <w:bCs/>
          <w:color w:val="FF0000"/>
          <w:position w:val="4"/>
          <w:sz w:val="8"/>
          <w:szCs w:val="14"/>
          <w:lang w:val="x-none"/>
        </w:rPr>
        <w:t xml:space="preserve"> 39:12 </w:t>
      </w:r>
      <w:r w:rsidRPr="00B30D67">
        <w:rPr>
          <w:rFonts w:ascii="Kristen ITC" w:eastAsia="Times New Roman" w:hAnsi="Kristen ITC" w:cs="Kristen ITC"/>
          <w:color w:val="DF0000"/>
          <w:sz w:val="12"/>
          <w:szCs w:val="20"/>
          <w:lang w:val="x-none"/>
        </w:rPr>
        <w:t>E a casa de Israel os estará enterrando durante sete meses, para purificar a terra.</w:t>
      </w:r>
      <w:r w:rsidRPr="00B30D67">
        <w:rPr>
          <w:rFonts w:ascii="Segoe UI" w:eastAsia="Times New Roman" w:hAnsi="Segoe UI" w:cs="Segoe UI"/>
          <w:b/>
          <w:bCs/>
          <w:color w:val="FF0000"/>
          <w:position w:val="4"/>
          <w:sz w:val="8"/>
          <w:szCs w:val="14"/>
          <w:lang w:val="x-none"/>
        </w:rPr>
        <w:t xml:space="preserve"> 39:13 </w:t>
      </w:r>
      <w:r w:rsidRPr="00B30D67">
        <w:rPr>
          <w:rFonts w:ascii="Kristen ITC" w:eastAsia="Times New Roman" w:hAnsi="Kristen ITC" w:cs="Kristen ITC"/>
          <w:color w:val="DF0000"/>
          <w:sz w:val="12"/>
          <w:szCs w:val="20"/>
          <w:lang w:val="x-none"/>
        </w:rPr>
        <w:t xml:space="preserve">Sim, todo o povo da terra os enterrará, e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será</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para eles memorável dia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em que</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Eu for glorificado, diz o Senhor DEUS.</w:t>
      </w:r>
      <w:r w:rsidRPr="00B30D67">
        <w:rPr>
          <w:rFonts w:ascii="Segoe UI" w:eastAsia="Times New Roman" w:hAnsi="Segoe UI" w:cs="Segoe UI"/>
          <w:b/>
          <w:bCs/>
          <w:color w:val="FF0000"/>
          <w:position w:val="4"/>
          <w:sz w:val="8"/>
          <w:szCs w:val="14"/>
          <w:lang w:val="x-none"/>
        </w:rPr>
        <w:t xml:space="preserve"> 39:14 </w:t>
      </w:r>
      <w:r w:rsidRPr="00B30D67">
        <w:rPr>
          <w:rFonts w:ascii="Kristen ITC" w:eastAsia="Times New Roman" w:hAnsi="Kristen ITC" w:cs="Kristen ITC"/>
          <w:color w:val="DF0000"/>
          <w:sz w:val="12"/>
          <w:szCs w:val="20"/>
          <w:lang w:val="x-none"/>
        </w:rPr>
        <w:t xml:space="preserve">E </w:t>
      </w:r>
      <w:r w:rsidRPr="00B30D67">
        <w:rPr>
          <w:rFonts w:ascii="Kristen ITC" w:eastAsia="Times New Roman" w:hAnsi="Kristen ITC" w:cs="Kristen ITC"/>
          <w:b/>
          <w:color w:val="DF0000"/>
          <w:sz w:val="16"/>
          <w:szCs w:val="20"/>
          <w:lang w:val="x-none"/>
        </w:rPr>
        <w:t xml:space="preserve">separarão homens que incessantemente percorrerão a terra, para que eles, juntamente com os que passam, sepultem os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cadáveres</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que tiverem restado sobre a face da terra, para a purificarem; ao final dos sete meses farão esta busca.</w:t>
      </w:r>
      <w:r w:rsidRPr="00B30D67">
        <w:rPr>
          <w:rFonts w:ascii="Segoe UI" w:eastAsia="Times New Roman" w:hAnsi="Segoe UI" w:cs="Segoe UI"/>
          <w:b/>
          <w:bCs/>
          <w:color w:val="FF0000"/>
          <w:position w:val="4"/>
          <w:sz w:val="12"/>
          <w:szCs w:val="14"/>
          <w:lang w:val="x-none"/>
        </w:rPr>
        <w:t xml:space="preserve"> </w:t>
      </w:r>
      <w:r w:rsidRPr="00B30D67">
        <w:rPr>
          <w:rFonts w:ascii="Segoe UI" w:eastAsia="Times New Roman" w:hAnsi="Segoe UI" w:cs="Segoe UI"/>
          <w:b/>
          <w:bCs/>
          <w:color w:val="FF0000"/>
          <w:position w:val="4"/>
          <w:sz w:val="8"/>
          <w:szCs w:val="14"/>
          <w:lang w:val="x-none"/>
        </w:rPr>
        <w:t xml:space="preserve">39:15 </w:t>
      </w:r>
      <w:r w:rsidRPr="00B30D67">
        <w:rPr>
          <w:rFonts w:ascii="Kristen ITC" w:eastAsia="Times New Roman" w:hAnsi="Kristen ITC" w:cs="Kristen ITC"/>
          <w:color w:val="DF0000"/>
          <w:sz w:val="12"/>
          <w:szCs w:val="20"/>
          <w:lang w:val="x-none"/>
        </w:rPr>
        <w:t xml:space="preserve">E quando aqueles que passam através da terra tiverem passado através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dela</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e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qualquer deles</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vir um osso de homem, porão ao lado um sinal; até que os enterradores o tenham enterrado no vale de Hamongogue</w:t>
      </w:r>
      <w:r w:rsidRPr="00B30D67">
        <w:rPr>
          <w:rFonts w:ascii="Kristen ITC" w:eastAsia="Times New Roman" w:hAnsi="Kristen ITC" w:cs="Kristen ITC"/>
          <w:color w:val="0000FF"/>
          <w:sz w:val="12"/>
          <w:szCs w:val="20"/>
          <w:lang w:val="x-none"/>
        </w:rPr>
        <w:t xml:space="preserve">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«A Multidão de Gogue»</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w:t>
      </w:r>
      <w:r w:rsidRPr="00B30D67">
        <w:rPr>
          <w:rFonts w:ascii="Segoe UI" w:eastAsia="Times New Roman" w:hAnsi="Segoe UI" w:cs="Segoe UI"/>
          <w:b/>
          <w:bCs/>
          <w:color w:val="FF0000"/>
          <w:position w:val="4"/>
          <w:sz w:val="8"/>
          <w:szCs w:val="14"/>
          <w:lang w:val="x-none"/>
        </w:rPr>
        <w:t xml:space="preserve"> 39:16 </w:t>
      </w:r>
      <w:r w:rsidRPr="00B30D67">
        <w:rPr>
          <w:rFonts w:ascii="Kristen ITC" w:eastAsia="Times New Roman" w:hAnsi="Kristen ITC" w:cs="Kristen ITC"/>
          <w:color w:val="DF0000"/>
          <w:sz w:val="12"/>
          <w:szCs w:val="20"/>
          <w:lang w:val="x-none"/>
        </w:rPr>
        <w:t xml:space="preserve">E também o nome da cidade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será</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Hamona</w:t>
      </w:r>
      <w:r w:rsidRPr="00B30D67">
        <w:rPr>
          <w:rFonts w:ascii="Kristen ITC" w:eastAsia="Times New Roman" w:hAnsi="Kristen ITC" w:cs="Kristen ITC"/>
          <w:color w:val="0000FF"/>
          <w:sz w:val="12"/>
          <w:szCs w:val="20"/>
          <w:lang w:val="x-none"/>
        </w:rPr>
        <w:t xml:space="preserve">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«A Multidão»</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assim purificarão a terra.</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b/>
          <w:bCs/>
          <w:color w:val="FF0000"/>
          <w:position w:val="4"/>
          <w:sz w:val="8"/>
          <w:szCs w:val="14"/>
          <w:lang w:val="x-none"/>
        </w:rPr>
        <w:t xml:space="preserve"> 39:17 </w:t>
      </w:r>
      <w:r w:rsidRPr="00B30D67">
        <w:rPr>
          <w:rFonts w:ascii="Kristen ITC" w:eastAsia="Times New Roman" w:hAnsi="Kristen ITC" w:cs="Kristen ITC"/>
          <w:color w:val="DF0000"/>
          <w:sz w:val="12"/>
          <w:szCs w:val="20"/>
          <w:lang w:val="x-none"/>
        </w:rPr>
        <w:t xml:space="preserve">Tu, pois, ó filho do homem, assim diz o Senhor DEUS, </w:t>
      </w:r>
      <w:r w:rsidRPr="00B30D67">
        <w:rPr>
          <w:rFonts w:ascii="Kristen ITC" w:eastAsia="Times New Roman" w:hAnsi="Kristen ITC" w:cs="Kristen ITC"/>
          <w:b/>
          <w:color w:val="DF0000"/>
          <w:sz w:val="16"/>
          <w:szCs w:val="20"/>
          <w:lang w:val="x-none"/>
        </w:rPr>
        <w:t>dize às aves de toda espécie, e a todos os animais do campo: Ajuntai-vos e vinde, congregai-vos de toda parte para o Meu sacrifício, que Eu sacrifiquei por vós, um sacrifício grande, sobre os montes de Israel, e comei carne e bebei sangue.</w:t>
      </w:r>
      <w:r w:rsidRPr="00B30D67">
        <w:rPr>
          <w:rFonts w:ascii="Segoe UI" w:eastAsia="Times New Roman" w:hAnsi="Segoe UI" w:cs="Segoe UI"/>
          <w:b/>
          <w:bCs/>
          <w:color w:val="FF0000"/>
          <w:position w:val="4"/>
          <w:sz w:val="12"/>
          <w:szCs w:val="14"/>
          <w:lang w:val="x-none"/>
        </w:rPr>
        <w:t xml:space="preserve"> 39:18 </w:t>
      </w:r>
      <w:r w:rsidRPr="00B30D67">
        <w:rPr>
          <w:rFonts w:ascii="Kristen ITC" w:eastAsia="Times New Roman" w:hAnsi="Kristen ITC" w:cs="Kristen ITC"/>
          <w:b/>
          <w:color w:val="DF0000"/>
          <w:sz w:val="16"/>
          <w:szCs w:val="20"/>
          <w:lang w:val="x-none"/>
        </w:rPr>
        <w:t xml:space="preserve">Comereis a carne dos poderosos e bebereis o sangue dos príncipes da terra; dos carneiros, dos cordeiros, e dos bodes,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e</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dos novilhos, todos eles cevados de Basã.</w:t>
      </w:r>
      <w:r w:rsidRPr="00B30D67">
        <w:rPr>
          <w:rFonts w:ascii="Segoe UI" w:eastAsia="Times New Roman" w:hAnsi="Segoe UI" w:cs="Segoe UI"/>
          <w:b/>
          <w:bCs/>
          <w:color w:val="FF0000"/>
          <w:position w:val="4"/>
          <w:sz w:val="12"/>
          <w:szCs w:val="14"/>
          <w:lang w:val="x-none"/>
        </w:rPr>
        <w:t xml:space="preserve"> 39:19 </w:t>
      </w:r>
      <w:r w:rsidRPr="00B30D67">
        <w:rPr>
          <w:rFonts w:ascii="Kristen ITC" w:eastAsia="Times New Roman" w:hAnsi="Kristen ITC" w:cs="Kristen ITC"/>
          <w:b/>
          <w:color w:val="DF0000"/>
          <w:sz w:val="16"/>
          <w:szCs w:val="20"/>
          <w:lang w:val="x-none"/>
        </w:rPr>
        <w:t>E comereis a gordura até vos fartardes e bebereis o sangue até vos embebedardes, do Meu sacrifício que sacrifiquei por vós.</w:t>
      </w:r>
      <w:r w:rsidRPr="00B30D67">
        <w:rPr>
          <w:rFonts w:ascii="Segoe UI" w:eastAsia="Times New Roman" w:hAnsi="Segoe UI" w:cs="Segoe UI"/>
          <w:b/>
          <w:bCs/>
          <w:color w:val="FF0000"/>
          <w:position w:val="4"/>
          <w:sz w:val="12"/>
          <w:szCs w:val="14"/>
          <w:lang w:val="x-none"/>
        </w:rPr>
        <w:t xml:space="preserve"> 39:20 </w:t>
      </w:r>
      <w:r w:rsidRPr="00B30D67">
        <w:rPr>
          <w:rFonts w:ascii="Kristen ITC" w:eastAsia="Times New Roman" w:hAnsi="Kristen ITC" w:cs="Kristen ITC"/>
          <w:b/>
          <w:color w:val="DF0000"/>
          <w:sz w:val="16"/>
          <w:szCs w:val="20"/>
          <w:lang w:val="x-none"/>
        </w:rPr>
        <w:t>E, à Minha mesa, fartar-vos-ei de cavalos, de carros, de homens poderosos, e de todos os homens de guerra, diz o Senhor DEUS.</w:t>
      </w:r>
      <w:r w:rsidRPr="00B30D67">
        <w:rPr>
          <w:rFonts w:ascii="Segoe UI" w:eastAsia="Times New Roman" w:hAnsi="Segoe UI" w:cs="Segoe UI"/>
          <w:b/>
          <w:bCs/>
          <w:color w:val="FF0000"/>
          <w:position w:val="4"/>
          <w:sz w:val="12"/>
          <w:szCs w:val="14"/>
          <w:lang w:val="x-none"/>
        </w:rPr>
        <w:t xml:space="preserve"> </w:t>
      </w:r>
      <w:r w:rsidRPr="00B30D67">
        <w:rPr>
          <w:rFonts w:ascii="Segoe UI" w:eastAsia="Times New Roman" w:hAnsi="Segoe UI" w:cs="Segoe UI"/>
          <w:b/>
          <w:bCs/>
          <w:color w:val="FF0000"/>
          <w:position w:val="4"/>
          <w:sz w:val="8"/>
          <w:szCs w:val="14"/>
          <w:lang w:val="x-none"/>
        </w:rPr>
        <w:t xml:space="preserve">39:21 </w:t>
      </w:r>
      <w:r w:rsidRPr="00B30D67">
        <w:rPr>
          <w:rFonts w:ascii="Kristen ITC" w:eastAsia="Times New Roman" w:hAnsi="Kristen ITC" w:cs="Kristen ITC"/>
          <w:color w:val="DF0000"/>
          <w:sz w:val="12"/>
          <w:szCs w:val="20"/>
          <w:lang w:val="x-none"/>
        </w:rPr>
        <w:t>E Eu porei a Minha glória entre os gentios e todos os gentios verão o Meu juízo, que Eu tiver executado, e a Minha mão, que sobre elas tiver posto.</w:t>
      </w:r>
      <w:r w:rsidRPr="00B30D67">
        <w:rPr>
          <w:rFonts w:ascii="Segoe UI" w:eastAsia="Times New Roman" w:hAnsi="Segoe UI" w:cs="Segoe UI"/>
          <w:b/>
          <w:bCs/>
          <w:color w:val="FF0000"/>
          <w:position w:val="4"/>
          <w:sz w:val="8"/>
          <w:szCs w:val="14"/>
          <w:lang w:val="x-none"/>
        </w:rPr>
        <w:t xml:space="preserve"> 39:22 </w:t>
      </w:r>
      <w:r w:rsidRPr="00B30D67">
        <w:rPr>
          <w:rFonts w:ascii="Kristen ITC" w:eastAsia="Times New Roman" w:hAnsi="Kristen ITC" w:cs="Kristen ITC"/>
          <w:color w:val="DF0000"/>
          <w:sz w:val="12"/>
          <w:szCs w:val="20"/>
          <w:lang w:val="x-none"/>
        </w:rPr>
        <w:t xml:space="preserve">E saberão os da casa de Israel que Eu </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i/>
          <w:iCs/>
          <w:color w:val="808080"/>
          <w:sz w:val="12"/>
          <w:szCs w:val="20"/>
          <w:lang w:val="x-none"/>
        </w:rPr>
        <w:t>sou</w:t>
      </w:r>
      <w:r w:rsidRPr="00B30D67">
        <w:rPr>
          <w:rFonts w:ascii="Kristen ITC" w:eastAsia="Times New Roman" w:hAnsi="Kristen ITC" w:cs="Kristen ITC"/>
          <w:color w:val="808080"/>
          <w:sz w:val="12"/>
          <w:szCs w:val="20"/>
          <w:lang w:val="x-none"/>
        </w:rPr>
        <w:t>]</w:t>
      </w:r>
      <w:r w:rsidRPr="00B30D67">
        <w:rPr>
          <w:rFonts w:ascii="Kristen ITC" w:eastAsia="Times New Roman" w:hAnsi="Kristen ITC" w:cs="Kristen ITC"/>
          <w:color w:val="DF0000"/>
          <w:sz w:val="12"/>
          <w:szCs w:val="20"/>
          <w:lang w:val="x-none"/>
        </w:rPr>
        <w:t xml:space="preserve"> o SENHOR seu Deus, desde aquele dia em diante.</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8"/>
          <w:szCs w:val="16"/>
          <w:lang w:val="x-none"/>
        </w:rPr>
        <w:br/>
      </w:r>
      <w:r w:rsidRPr="00B30D67">
        <w:rPr>
          <w:rFonts w:ascii="Segoe UI" w:eastAsia="Times New Roman" w:hAnsi="Segoe UI" w:cs="Segoe UI"/>
          <w:b/>
          <w:bCs/>
          <w:color w:val="7DBA2C"/>
          <w:sz w:val="10"/>
          <w:szCs w:val="18"/>
          <w:lang w:val="x-none"/>
        </w:rPr>
        <w:t xml:space="preserve">Zc 14:3 </w:t>
      </w:r>
      <w:r w:rsidRPr="00B30D67">
        <w:rPr>
          <w:rFonts w:ascii="Kristen ITC" w:eastAsia="Times New Roman" w:hAnsi="Kristen ITC" w:cs="Kristen ITC"/>
          <w:color w:val="DF0000"/>
          <w:sz w:val="12"/>
          <w:szCs w:val="20"/>
          <w:lang w:val="x-none"/>
        </w:rPr>
        <w:t xml:space="preserve">E </w:t>
      </w:r>
      <w:r w:rsidRPr="00B30D67">
        <w:rPr>
          <w:rFonts w:ascii="Kristen ITC" w:eastAsia="Times New Roman" w:hAnsi="Kristen ITC" w:cs="Kristen ITC"/>
          <w:b/>
          <w:color w:val="DF0000"/>
          <w:sz w:val="16"/>
          <w:szCs w:val="20"/>
          <w:lang w:val="x-none"/>
        </w:rPr>
        <w:t>o SENHOR sairá, e pelejará contra estas nações, como pelejou, sim, no dia da batalha</w:t>
      </w:r>
      <w:r w:rsidRPr="00B30D67">
        <w:rPr>
          <w:rFonts w:ascii="Kristen ITC" w:eastAsia="Times New Roman" w:hAnsi="Kristen ITC" w:cs="Kristen ITC"/>
          <w:color w:val="DF0000"/>
          <w:sz w:val="12"/>
          <w:szCs w:val="20"/>
          <w:lang w:val="x-none"/>
        </w:rPr>
        <w:t>.</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8"/>
          <w:szCs w:val="16"/>
          <w:lang w:val="x-none"/>
        </w:rPr>
        <w:br/>
      </w:r>
      <w:r w:rsidRPr="00B30D67">
        <w:rPr>
          <w:rFonts w:ascii="Segoe UI" w:eastAsia="Times New Roman" w:hAnsi="Segoe UI" w:cs="Segoe UI"/>
          <w:b/>
          <w:bCs/>
          <w:color w:val="7DBA2C"/>
          <w:sz w:val="10"/>
          <w:szCs w:val="18"/>
          <w:lang w:val="x-none"/>
        </w:rPr>
        <w:t xml:space="preserve">Zc 14:12 </w:t>
      </w:r>
      <w:r w:rsidRPr="00B30D67">
        <w:rPr>
          <w:rFonts w:ascii="Kristen ITC" w:eastAsia="Times New Roman" w:hAnsi="Kristen ITC" w:cs="Kristen ITC"/>
          <w:color w:val="DF0000"/>
          <w:sz w:val="12"/>
          <w:szCs w:val="20"/>
          <w:lang w:val="x-none"/>
        </w:rPr>
        <w:t xml:space="preserve">E </w:t>
      </w:r>
      <w:r w:rsidRPr="00B30D67">
        <w:rPr>
          <w:rFonts w:ascii="Kristen ITC" w:eastAsia="Times New Roman" w:hAnsi="Kristen ITC" w:cs="Kristen ITC"/>
          <w:b/>
          <w:color w:val="DF0000"/>
          <w:sz w:val="16"/>
          <w:szCs w:val="20"/>
          <w:lang w:val="x-none"/>
        </w:rPr>
        <w:t xml:space="preserve">esta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será</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a praga com que o SENHOR ferirá a todos os povos que guerrearam contra Jerusalém: a sua carne apodrecerá, estando eles postados de pé, e lhes apodrecerão os olhos nas suas órbitas, e a língua lhes apodrecerá na sua boca</w:t>
      </w:r>
      <w:r w:rsidRPr="00B30D67">
        <w:rPr>
          <w:rFonts w:ascii="Kristen ITC" w:eastAsia="Times New Roman" w:hAnsi="Kristen ITC" w:cs="Kristen ITC"/>
          <w:color w:val="DF0000"/>
          <w:sz w:val="12"/>
          <w:szCs w:val="20"/>
          <w:lang w:val="x-none"/>
        </w:rPr>
        <w:t>.</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20"/>
          <w:szCs w:val="16"/>
          <w:lang w:val="x-none"/>
        </w:rPr>
        <w:br/>
      </w:r>
      <w:r>
        <w:br/>
        <w:t xml:space="preserve">h. A promessa de que </w:t>
      </w:r>
      <w:r w:rsidRPr="00860190">
        <w:rPr>
          <w:b/>
        </w:rPr>
        <w:t>todo judeu que ainda esteja vivo quando Jesus retornar será salvo</w:t>
      </w:r>
      <w:r>
        <w:t xml:space="preserve"> (Zc 12:10-13:2,9; Rm 11:26; Jr 31:33-34) </w:t>
      </w:r>
      <w:r w:rsidRPr="00D37FC6">
        <w:rPr>
          <w:vertAlign w:val="superscript"/>
        </w:rPr>
        <w:t>(e note como estas profecias nunca tiveram cumprimento literal e completo, só o terão no futuro)</w:t>
      </w:r>
      <w:r>
        <w:t>.</w:t>
      </w:r>
      <w:r>
        <w:br/>
      </w:r>
      <w:r w:rsidRPr="00B30D67">
        <w:rPr>
          <w:rFonts w:ascii="Segoe UI" w:eastAsia="Times New Roman" w:hAnsi="Segoe UI" w:cs="Segoe UI"/>
          <w:b/>
          <w:bCs/>
          <w:color w:val="7DBA2C"/>
          <w:sz w:val="10"/>
          <w:szCs w:val="18"/>
          <w:lang w:val="x-none"/>
        </w:rPr>
        <w:t xml:space="preserve">Zc 12:10-13:2 </w:t>
      </w:r>
      <w:r w:rsidRPr="00B30D67">
        <w:rPr>
          <w:rFonts w:ascii="Segoe UI" w:eastAsia="Times New Roman" w:hAnsi="Segoe UI" w:cs="Segoe UI"/>
          <w:b/>
          <w:bCs/>
          <w:color w:val="FF0000"/>
          <w:position w:val="4"/>
          <w:sz w:val="8"/>
          <w:szCs w:val="14"/>
          <w:lang w:val="x-none"/>
        </w:rPr>
        <w:t xml:space="preserve"> 10 </w:t>
      </w:r>
      <w:r w:rsidRPr="00B30D67">
        <w:rPr>
          <w:rFonts w:ascii="Kristen ITC" w:eastAsia="Times New Roman" w:hAnsi="Kristen ITC" w:cs="Kristen ITC"/>
          <w:color w:val="DF0000"/>
          <w:sz w:val="12"/>
          <w:szCs w:val="20"/>
          <w:lang w:val="x-none"/>
        </w:rPr>
        <w:t xml:space="preserve">Mas </w:t>
      </w:r>
      <w:r w:rsidRPr="00B30D67">
        <w:rPr>
          <w:rFonts w:ascii="Kristen ITC" w:eastAsia="Times New Roman" w:hAnsi="Kristen ITC" w:cs="Kristen ITC"/>
          <w:b/>
          <w:color w:val="DF0000"/>
          <w:sz w:val="16"/>
          <w:szCs w:val="20"/>
          <w:lang w:val="x-none"/>
        </w:rPr>
        <w:t>sobre a casa de Davi, e sobre os habitantes de Jerusalém, derramarei o Espírito de graça e de súplicas; e olharão para Mim</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DF0000"/>
          <w:sz w:val="16"/>
          <w:szCs w:val="20"/>
          <w:lang w:val="x-none"/>
        </w:rPr>
        <w:t>, a Quem elas</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DF0000"/>
          <w:sz w:val="16"/>
          <w:szCs w:val="20"/>
          <w:lang w:val="x-none"/>
        </w:rPr>
        <w:t>traspassaram; e eles</w:t>
      </w:r>
      <w:r w:rsidRPr="00B30D67">
        <w:rPr>
          <w:rFonts w:ascii="Kristen ITC" w:eastAsia="Times New Roman" w:hAnsi="Kristen ITC" w:cs="Kristen ITC"/>
          <w:b/>
          <w:color w:val="0000FF"/>
          <w:sz w:val="16"/>
          <w:szCs w:val="20"/>
          <w:lang w:val="x-none"/>
        </w:rPr>
        <w:t xml:space="preserve">  </w:t>
      </w:r>
      <w:r w:rsidRPr="00B30D67">
        <w:rPr>
          <w:rFonts w:ascii="Kristen ITC" w:eastAsia="Times New Roman" w:hAnsi="Kristen ITC" w:cs="Kristen ITC"/>
          <w:b/>
          <w:color w:val="DF0000"/>
          <w:sz w:val="16"/>
          <w:szCs w:val="20"/>
          <w:lang w:val="x-none"/>
        </w:rPr>
        <w:t xml:space="preserve">prantearão por Ele, como quem pranteia por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seu</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filho unigênito; e chorarão amargamente por Ele, como se chora amargamente por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seu</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primogênito.</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b/>
          <w:bCs/>
          <w:color w:val="FF0000"/>
          <w:position w:val="4"/>
          <w:sz w:val="8"/>
          <w:szCs w:val="14"/>
          <w:lang w:val="x-none"/>
        </w:rPr>
        <w:t xml:space="preserve"> 11 </w:t>
      </w:r>
      <w:r w:rsidRPr="00B30D67">
        <w:rPr>
          <w:rFonts w:ascii="Kristen ITC" w:eastAsia="Times New Roman" w:hAnsi="Kristen ITC" w:cs="Kristen ITC"/>
          <w:b/>
          <w:color w:val="DF0000"/>
          <w:sz w:val="16"/>
          <w:szCs w:val="20"/>
          <w:lang w:val="x-none"/>
        </w:rPr>
        <w:t xml:space="preserve">Naquele dia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será</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grande o pranto em Jerusalém, como o pranto de Hadade-Rimom no vale de Megido.</w:t>
      </w:r>
      <w:r w:rsidRPr="00B30D67">
        <w:rPr>
          <w:rFonts w:ascii="Segoe UI" w:eastAsia="Times New Roman" w:hAnsi="Segoe UI" w:cs="Segoe UI"/>
          <w:b/>
          <w:bCs/>
          <w:color w:val="FF0000"/>
          <w:position w:val="4"/>
          <w:sz w:val="12"/>
          <w:szCs w:val="14"/>
          <w:lang w:val="x-none"/>
        </w:rPr>
        <w:t xml:space="preserve"> 12 </w:t>
      </w:r>
      <w:r w:rsidRPr="00B30D67">
        <w:rPr>
          <w:rFonts w:ascii="Kristen ITC" w:eastAsia="Times New Roman" w:hAnsi="Kristen ITC" w:cs="Kristen ITC"/>
          <w:b/>
          <w:color w:val="DF0000"/>
          <w:sz w:val="16"/>
          <w:szCs w:val="20"/>
          <w:lang w:val="x-none"/>
        </w:rPr>
        <w:t>E a terra pranteará, cada família à parte: a família da casa de Davi à parte, e suas esposas à parte; e a família da casa de Natã à parte, e suas esposas à parte;</w:t>
      </w:r>
      <w:r w:rsidRPr="00B30D67">
        <w:rPr>
          <w:rFonts w:ascii="Segoe UI" w:eastAsia="Times New Roman" w:hAnsi="Segoe UI" w:cs="Segoe UI"/>
          <w:b/>
          <w:bCs/>
          <w:color w:val="FF0000"/>
          <w:position w:val="4"/>
          <w:sz w:val="12"/>
          <w:szCs w:val="14"/>
          <w:lang w:val="x-none"/>
        </w:rPr>
        <w:t xml:space="preserve"> 13 </w:t>
      </w:r>
      <w:r w:rsidRPr="00B30D67">
        <w:rPr>
          <w:rFonts w:ascii="Kristen ITC" w:eastAsia="Times New Roman" w:hAnsi="Kristen ITC" w:cs="Kristen ITC"/>
          <w:b/>
          <w:color w:val="DF0000"/>
          <w:sz w:val="16"/>
          <w:szCs w:val="20"/>
          <w:lang w:val="x-none"/>
        </w:rPr>
        <w:t>A família da casa de Levi à parte, e suas esposas à parte; a família de Simei à parte, e suas esposas à parte.</w:t>
      </w:r>
      <w:r w:rsidRPr="00B30D67">
        <w:rPr>
          <w:rFonts w:ascii="Segoe UI" w:eastAsia="Times New Roman" w:hAnsi="Segoe UI" w:cs="Segoe UI"/>
          <w:b/>
          <w:bCs/>
          <w:color w:val="FF0000"/>
          <w:position w:val="4"/>
          <w:sz w:val="12"/>
          <w:szCs w:val="14"/>
          <w:lang w:val="x-none"/>
        </w:rPr>
        <w:t xml:space="preserve"> 14 </w:t>
      </w:r>
      <w:r w:rsidRPr="00B30D67">
        <w:rPr>
          <w:rFonts w:ascii="Kristen ITC" w:eastAsia="Times New Roman" w:hAnsi="Kristen ITC" w:cs="Kristen ITC"/>
          <w:b/>
          <w:color w:val="DF0000"/>
          <w:sz w:val="16"/>
          <w:szCs w:val="20"/>
          <w:lang w:val="x-none"/>
        </w:rPr>
        <w:t>Todas as mais famílias remanescentes, cada família à parte, e suas esposas à parte.</w:t>
      </w:r>
      <w:r w:rsidRPr="00B30D67">
        <w:rPr>
          <w:rFonts w:ascii="Kristen ITC" w:eastAsia="Times New Roman" w:hAnsi="Kristen ITC" w:cs="Kristen ITC"/>
          <w:b/>
          <w:color w:val="0000FF"/>
          <w:sz w:val="16"/>
          <w:szCs w:val="20"/>
          <w:lang w:val="x-none"/>
        </w:rPr>
        <w:t xml:space="preserve"> </w:t>
      </w:r>
      <w:r w:rsidRPr="00B30D67">
        <w:rPr>
          <w:rFonts w:ascii="Segoe UI" w:eastAsia="Times New Roman" w:hAnsi="Segoe UI" w:cs="Segoe UI"/>
          <w:b/>
          <w:bCs/>
          <w:color w:val="FF0000"/>
          <w:position w:val="4"/>
          <w:sz w:val="12"/>
          <w:szCs w:val="14"/>
          <w:lang w:val="x-none"/>
        </w:rPr>
        <w:t xml:space="preserve"> 13:1 </w:t>
      </w:r>
      <w:r w:rsidRPr="00B30D67">
        <w:rPr>
          <w:rFonts w:ascii="Kristen ITC" w:eastAsia="Times New Roman" w:hAnsi="Kristen ITC" w:cs="Kristen ITC"/>
          <w:b/>
          <w:color w:val="0000FF"/>
          <w:sz w:val="16"/>
          <w:szCs w:val="20"/>
          <w:lang w:val="x-none"/>
        </w:rPr>
        <w:t>"</w:t>
      </w:r>
      <w:r w:rsidRPr="00B30D67">
        <w:rPr>
          <w:rFonts w:ascii="Kristen ITC" w:eastAsia="Times New Roman" w:hAnsi="Kristen ITC" w:cs="Kristen ITC"/>
          <w:b/>
          <w:color w:val="DF0000"/>
          <w:sz w:val="16"/>
          <w:szCs w:val="20"/>
          <w:lang w:val="x-none"/>
        </w:rPr>
        <w:t xml:space="preserve">Naquele dia haverá uma fonte- jorrante aberta para a casa de Davi, e para os habitantes de Jerusalém,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para purificação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do pecado e da imundícia.</w:t>
      </w:r>
      <w:r w:rsidRPr="00B30D67">
        <w:rPr>
          <w:rFonts w:ascii="Kristen ITC" w:eastAsia="Times New Roman" w:hAnsi="Kristen ITC" w:cs="Kristen ITC"/>
          <w:b/>
          <w:color w:val="0000FF"/>
          <w:sz w:val="16"/>
          <w:szCs w:val="20"/>
          <w:lang w:val="x-none"/>
        </w:rPr>
        <w:t xml:space="preserve"> </w:t>
      </w:r>
      <w:r w:rsidRPr="00B30D67">
        <w:rPr>
          <w:rFonts w:ascii="Segoe UI" w:eastAsia="Times New Roman" w:hAnsi="Segoe UI" w:cs="Segoe UI"/>
          <w:b/>
          <w:bCs/>
          <w:color w:val="FF0000"/>
          <w:position w:val="4"/>
          <w:sz w:val="12"/>
          <w:szCs w:val="14"/>
          <w:lang w:val="x-none"/>
        </w:rPr>
        <w:t xml:space="preserve"> 13:2 </w:t>
      </w:r>
      <w:r w:rsidRPr="00B30D67">
        <w:rPr>
          <w:rFonts w:ascii="Kristen ITC" w:eastAsia="Times New Roman" w:hAnsi="Kristen ITC" w:cs="Kristen ITC"/>
          <w:b/>
          <w:color w:val="DF0000"/>
          <w:sz w:val="16"/>
          <w:szCs w:val="20"/>
          <w:lang w:val="x-none"/>
        </w:rPr>
        <w:t>E acontecerá naquele dia, diz o SENHOR dos Exércitos, que eliminarei da terra os nomes dos ídolos, e deles não haverá mais memória; e também farei sair da terra os profetas e o espírito imundo</w:t>
      </w:r>
      <w:r w:rsidRPr="00B30D67">
        <w:rPr>
          <w:rFonts w:ascii="Kristen ITC" w:eastAsia="Times New Roman" w:hAnsi="Kristen ITC" w:cs="Kristen ITC"/>
          <w:color w:val="DF0000"/>
          <w:sz w:val="12"/>
          <w:szCs w:val="20"/>
          <w:lang w:val="x-none"/>
        </w:rPr>
        <w:t>.</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8"/>
          <w:szCs w:val="16"/>
          <w:lang w:val="x-none"/>
        </w:rPr>
        <w:br/>
      </w:r>
      <w:r w:rsidRPr="00B30D67">
        <w:rPr>
          <w:rFonts w:ascii="Segoe UI" w:eastAsia="Times New Roman" w:hAnsi="Segoe UI" w:cs="Segoe UI"/>
          <w:b/>
          <w:bCs/>
          <w:color w:val="7DBA2C"/>
          <w:sz w:val="10"/>
          <w:szCs w:val="18"/>
          <w:lang w:val="x-none"/>
        </w:rPr>
        <w:t xml:space="preserve">Zc 12:9 </w:t>
      </w:r>
      <w:r w:rsidRPr="00B30D67">
        <w:rPr>
          <w:rFonts w:ascii="Kristen ITC" w:eastAsia="Times New Roman" w:hAnsi="Kristen ITC" w:cs="Kristen ITC"/>
          <w:color w:val="DF0000"/>
          <w:sz w:val="12"/>
          <w:szCs w:val="20"/>
          <w:lang w:val="x-none"/>
        </w:rPr>
        <w:t xml:space="preserve">E </w:t>
      </w:r>
      <w:r w:rsidRPr="00B30D67">
        <w:rPr>
          <w:rFonts w:ascii="Kristen ITC" w:eastAsia="Times New Roman" w:hAnsi="Kristen ITC" w:cs="Kristen ITC"/>
          <w:b/>
          <w:color w:val="DF0000"/>
          <w:sz w:val="16"/>
          <w:szCs w:val="20"/>
          <w:lang w:val="x-none"/>
        </w:rPr>
        <w:t>acontecerá naquele dia, que procurarei destruir todas as nações que vierem contra Jerusalém</w:t>
      </w:r>
      <w:r w:rsidRPr="00B30D67">
        <w:rPr>
          <w:rFonts w:ascii="Kristen ITC" w:eastAsia="Times New Roman" w:hAnsi="Kristen ITC" w:cs="Kristen ITC"/>
          <w:color w:val="DF0000"/>
          <w:sz w:val="12"/>
          <w:szCs w:val="20"/>
          <w:lang w:val="x-none"/>
        </w:rPr>
        <w:t>;</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8"/>
          <w:szCs w:val="16"/>
          <w:lang w:val="x-none"/>
        </w:rPr>
        <w:br/>
      </w:r>
      <w:r w:rsidRPr="00B30D67">
        <w:rPr>
          <w:rFonts w:ascii="Segoe UI" w:eastAsia="Times New Roman" w:hAnsi="Segoe UI" w:cs="Segoe UI"/>
          <w:b/>
          <w:bCs/>
          <w:color w:val="7DBA2C"/>
          <w:sz w:val="10"/>
          <w:szCs w:val="18"/>
          <w:lang w:val="x-none"/>
        </w:rPr>
        <w:t xml:space="preserve">Rm 11:26 </w:t>
      </w:r>
      <w:r w:rsidRPr="00B30D67">
        <w:rPr>
          <w:rFonts w:ascii="Kristen ITC" w:eastAsia="Times New Roman" w:hAnsi="Kristen ITC" w:cs="Kristen ITC"/>
          <w:color w:val="0000FF"/>
          <w:sz w:val="12"/>
          <w:szCs w:val="20"/>
          <w:lang w:val="x-none"/>
        </w:rPr>
        <w:t xml:space="preserve">E, assim, </w:t>
      </w:r>
      <w:r w:rsidRPr="00B30D67">
        <w:rPr>
          <w:rFonts w:ascii="Kristen ITC" w:eastAsia="Times New Roman" w:hAnsi="Kristen ITC" w:cs="Kristen ITC"/>
          <w:b/>
          <w:color w:val="0000FF"/>
          <w:sz w:val="16"/>
          <w:szCs w:val="20"/>
          <w:lang w:val="x-none"/>
        </w:rPr>
        <w:t xml:space="preserve">todo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0000FF"/>
          <w:sz w:val="16"/>
          <w:szCs w:val="20"/>
          <w:lang w:val="x-none"/>
        </w:rPr>
        <w:t xml:space="preserve"> Israel será salvo, como tem sido escrito: "Proveniente- de- dentro- de Sião virá o Libertador e desviará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as</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0000FF"/>
          <w:sz w:val="16"/>
          <w:szCs w:val="20"/>
          <w:lang w:val="x-none"/>
        </w:rPr>
        <w:t xml:space="preserve"> impiedades para- longe- de Jacó.</w:t>
      </w:r>
      <w:r w:rsidRPr="00B30D67">
        <w:rPr>
          <w:rFonts w:ascii="Kristen ITC" w:eastAsia="Times New Roman" w:hAnsi="Kristen ITC" w:cs="Kristen ITC"/>
          <w:color w:val="0000FF"/>
          <w:sz w:val="12"/>
          <w:szCs w:val="20"/>
          <w:lang w:val="x-none"/>
        </w:rPr>
        <w:t>"</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8"/>
          <w:szCs w:val="16"/>
          <w:lang w:val="x-none"/>
        </w:rPr>
        <w:br/>
      </w:r>
      <w:r w:rsidRPr="00B30D67">
        <w:rPr>
          <w:rFonts w:ascii="Segoe UI" w:eastAsia="Times New Roman" w:hAnsi="Segoe UI" w:cs="Segoe UI"/>
          <w:b/>
          <w:bCs/>
          <w:color w:val="7DBA2C"/>
          <w:sz w:val="10"/>
          <w:szCs w:val="18"/>
          <w:lang w:val="x-none"/>
        </w:rPr>
        <w:t xml:space="preserve">Jr 31:33-34 </w:t>
      </w:r>
      <w:r w:rsidRPr="00B30D67">
        <w:rPr>
          <w:rFonts w:ascii="Segoe UI" w:eastAsia="Times New Roman" w:hAnsi="Segoe UI" w:cs="Segoe UI"/>
          <w:b/>
          <w:bCs/>
          <w:color w:val="FF0000"/>
          <w:position w:val="4"/>
          <w:sz w:val="8"/>
          <w:szCs w:val="14"/>
          <w:lang w:val="x-none"/>
        </w:rPr>
        <w:t xml:space="preserve"> 33 </w:t>
      </w:r>
      <w:r w:rsidRPr="00B30D67">
        <w:rPr>
          <w:rFonts w:ascii="Kristen ITC" w:eastAsia="Times New Roman" w:hAnsi="Kristen ITC" w:cs="Kristen ITC"/>
          <w:color w:val="DF0000"/>
          <w:sz w:val="12"/>
          <w:szCs w:val="20"/>
          <w:lang w:val="x-none"/>
        </w:rPr>
        <w:t xml:space="preserve">Mas </w:t>
      </w:r>
      <w:r w:rsidRPr="00B30D67">
        <w:rPr>
          <w:rFonts w:ascii="Kristen ITC" w:eastAsia="Times New Roman" w:hAnsi="Kristen ITC" w:cs="Kristen ITC"/>
          <w:b/>
          <w:color w:val="DF0000"/>
          <w:sz w:val="16"/>
          <w:szCs w:val="20"/>
          <w:lang w:val="x-none"/>
        </w:rPr>
        <w:t xml:space="preserve">esta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é</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a aliança que farei com a casa de Israel depois daqueles dias, diz o SENHOR: Porei a Minha lei no interior deles, e a escreverei no seu coração; e Eu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serei</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o seu Deus e eles </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i/>
          <w:iCs/>
          <w:color w:val="808080"/>
          <w:sz w:val="16"/>
          <w:szCs w:val="20"/>
          <w:lang w:val="x-none"/>
        </w:rPr>
        <w:t>serão</w:t>
      </w:r>
      <w:r w:rsidRPr="00B30D67">
        <w:rPr>
          <w:rFonts w:ascii="Kristen ITC" w:eastAsia="Times New Roman" w:hAnsi="Kristen ITC" w:cs="Kristen ITC"/>
          <w:b/>
          <w:color w:val="808080"/>
          <w:sz w:val="16"/>
          <w:szCs w:val="20"/>
          <w:lang w:val="x-none"/>
        </w:rPr>
        <w:t>]</w:t>
      </w:r>
      <w:r w:rsidRPr="00B30D67">
        <w:rPr>
          <w:rFonts w:ascii="Kristen ITC" w:eastAsia="Times New Roman" w:hAnsi="Kristen ITC" w:cs="Kristen ITC"/>
          <w:b/>
          <w:color w:val="DF0000"/>
          <w:sz w:val="16"/>
          <w:szCs w:val="20"/>
          <w:lang w:val="x-none"/>
        </w:rPr>
        <w:t xml:space="preserve"> o Meu povo.</w:t>
      </w:r>
      <w:r w:rsidRPr="00B30D67">
        <w:rPr>
          <w:rFonts w:ascii="Segoe UI" w:eastAsia="Times New Roman" w:hAnsi="Segoe UI" w:cs="Segoe UI"/>
          <w:b/>
          <w:bCs/>
          <w:color w:val="FF0000"/>
          <w:position w:val="4"/>
          <w:sz w:val="12"/>
          <w:szCs w:val="14"/>
          <w:lang w:val="x-none"/>
        </w:rPr>
        <w:t xml:space="preserve"> 34 </w:t>
      </w:r>
      <w:r w:rsidRPr="00B30D67">
        <w:rPr>
          <w:rFonts w:ascii="Kristen ITC" w:eastAsia="Times New Roman" w:hAnsi="Kristen ITC" w:cs="Kristen ITC"/>
          <w:b/>
          <w:color w:val="DF0000"/>
          <w:sz w:val="16"/>
          <w:szCs w:val="20"/>
          <w:lang w:val="x-none"/>
        </w:rPr>
        <w:t>E não ensinará mais cada homem a seu próximo, nem cada homem a seu irmão, dizendo: "Conhecei ao SENHOR"; porque todos Me conhecerão, desde o menor deles até ao maior deles, diz o SENHOR; porque perdoarei iniquidade deles, e nunca mais Me lembrarei dos seus pecados.</w:t>
      </w:r>
      <w:r w:rsidRPr="00B30D67">
        <w:rPr>
          <w:rFonts w:ascii="Kristen ITC" w:eastAsia="Times New Roman" w:hAnsi="Kristen ITC" w:cs="Kristen ITC"/>
          <w:color w:val="0000FF"/>
          <w:sz w:val="12"/>
          <w:szCs w:val="20"/>
          <w:lang w:val="x-none"/>
        </w:rPr>
        <w:t xml:space="preserve"> </w:t>
      </w:r>
      <w:r w:rsidRPr="00B30D67">
        <w:rPr>
          <w:rFonts w:ascii="Segoe UI" w:eastAsia="Times New Roman" w:hAnsi="Segoe UI" w:cs="Segoe UI"/>
          <w:i/>
          <w:iCs/>
          <w:color w:val="464646"/>
          <w:sz w:val="8"/>
          <w:szCs w:val="16"/>
          <w:lang w:val="x-none"/>
        </w:rPr>
        <w:t xml:space="preserve"> LTT</w:t>
      </w:r>
      <w:r w:rsidRPr="00B30D67">
        <w:rPr>
          <w:rFonts w:ascii="Segoe UI" w:eastAsia="Times New Roman" w:hAnsi="Segoe UI" w:cs="Segoe UI"/>
          <w:i/>
          <w:iCs/>
          <w:color w:val="464646"/>
          <w:sz w:val="20"/>
          <w:szCs w:val="16"/>
          <w:lang w:val="x-none"/>
        </w:rPr>
        <w:br/>
      </w:r>
      <w:hyperlink r:id="rId9" w:history="1">
        <w:r w:rsidRPr="00A70E41">
          <w:rPr>
            <w:rStyle w:val="Hyperlink"/>
          </w:rPr>
          <w:t>http://mysouthland.com/Resources/Theology/6%20reasons%20Replacement%20Theology%20is%20false%20-%20the%20Church%20has%20not%20replaced%20the%20nation%20of%20Israel.pdf</w:t>
        </w:r>
      </w:hyperlink>
      <w:r>
        <w:t xml:space="preserve"> </w:t>
      </w:r>
      <w:r>
        <w:br/>
      </w:r>
      <w:r>
        <w:br/>
        <w:t xml:space="preserve">i. Hélio adiciona 49+26+20+27+31+25+24+23 = </w:t>
      </w:r>
      <w:r w:rsidRPr="002C1FCA">
        <w:rPr>
          <w:b/>
          <w:color w:val="C00000"/>
        </w:rPr>
        <w:t>225</w:t>
      </w:r>
      <w:r w:rsidRPr="00336DF3">
        <w:rPr>
          <w:color w:val="C00000"/>
        </w:rPr>
        <w:t xml:space="preserve"> </w:t>
      </w:r>
      <w:r>
        <w:t>versos da descrição do Templo Israelita Milenar dos 9 capítulos de Ez 40-48. Como seria possível que a tal Igreja Universal fosse a versão aperfeiçoada que extinguiu, substituiu, repôs Israel, uma vez que nesses 225 versos vemos, no vindouro Reino Milenar:</w:t>
      </w:r>
      <w:r>
        <w:br/>
        <w:t xml:space="preserve">- &lt;&lt;A sede do governo mundial será o novo templo que Cristo terá construído em </w:t>
      </w:r>
      <w:r w:rsidRPr="00B266D6">
        <w:rPr>
          <w:i/>
          <w:u w:val="single"/>
        </w:rPr>
        <w:t>Jerusalém</w:t>
      </w:r>
      <w:r>
        <w:t xml:space="preserve"> (Is 2:2-4, Ez 43:7, 48:35, Dn 2:44-45, 7:13-27, Zc 6:12-13,14:8-9, Ap 11:15).</w:t>
      </w:r>
      <w:r>
        <w:br/>
        <w:t xml:space="preserve">Todo o território em que </w:t>
      </w:r>
      <w:r w:rsidRPr="00B266D6">
        <w:rPr>
          <w:i/>
          <w:u w:val="single"/>
        </w:rPr>
        <w:t>Jerusalém</w:t>
      </w:r>
      <w:r>
        <w:t xml:space="preserve"> se encontra atualmente será elevado para formar uma grande montanha, que virá a ser a mais alta no mundo. A cidade e o templo serão reconstruídos sobre um vasto planalto de uns 2.500 km² no cume da montanha (Is 2:2-4, Mq 4:1-2, Ez 17:22-24, 20:40-41, 40:1-4, 45:1-8, 48:8-20), e todos os sobreviventes do povo de </w:t>
      </w:r>
      <w:r w:rsidRPr="00B266D6">
        <w:rPr>
          <w:i/>
          <w:u w:val="single"/>
        </w:rPr>
        <w:t>Israel</w:t>
      </w:r>
      <w:r>
        <w:t xml:space="preserve"> serão reunidos para viver em sua própria terra (Is 43:5-7, Jr 31:7-10, Ez 11:14-18, 47:13-48:35).</w:t>
      </w:r>
      <w:r>
        <w:br/>
        <w:t xml:space="preserve">Haverá </w:t>
      </w:r>
      <w:r w:rsidRPr="00B266D6">
        <w:rPr>
          <w:i/>
          <w:u w:val="single"/>
        </w:rPr>
        <w:t>sacerdotes e levitas</w:t>
      </w:r>
      <w:r>
        <w:rPr>
          <w:i/>
        </w:rPr>
        <w:t xml:space="preserve"> [descendentes biológicos de Levi, via Arão]</w:t>
      </w:r>
      <w:r w:rsidRPr="00B266D6">
        <w:rPr>
          <w:i/>
        </w:rPr>
        <w:t xml:space="preserve"> servindo no novo templo</w:t>
      </w:r>
      <w:r>
        <w:t xml:space="preserve">, com </w:t>
      </w:r>
      <w:r w:rsidRPr="00B266D6">
        <w:rPr>
          <w:i/>
          <w:u w:val="single"/>
        </w:rPr>
        <w:t xml:space="preserve">rituais </w:t>
      </w:r>
      <w:r>
        <w:rPr>
          <w:i/>
          <w:u w:val="single"/>
        </w:rPr>
        <w:t xml:space="preserve">[judaicos] </w:t>
      </w:r>
      <w:r w:rsidRPr="00B266D6">
        <w:rPr>
          <w:i/>
          <w:u w:val="single"/>
        </w:rPr>
        <w:t>simbólicos</w:t>
      </w:r>
      <w:r>
        <w:t xml:space="preserve"> (Is 66:19-24, Ez 43:19-27, 44:9-31, Zc 14:16-21), serão celebradas </w:t>
      </w:r>
      <w:r w:rsidRPr="00B266D6">
        <w:rPr>
          <w:i/>
          <w:u w:val="single"/>
        </w:rPr>
        <w:t>festas [judaicas]</w:t>
      </w:r>
      <w:r>
        <w:t xml:space="preserve"> incluindo a </w:t>
      </w:r>
      <w:r w:rsidRPr="00B266D6">
        <w:rPr>
          <w:i/>
          <w:u w:val="single"/>
        </w:rPr>
        <w:t>páscoa</w:t>
      </w:r>
      <w:r>
        <w:t xml:space="preserve"> (Ez 45:21, Mt 26:29) [e a festa dos </w:t>
      </w:r>
      <w:r w:rsidRPr="008B0889">
        <w:rPr>
          <w:i/>
          <w:u w:val="single"/>
        </w:rPr>
        <w:t>tabernáculos</w:t>
      </w:r>
      <w:r>
        <w:t xml:space="preserve"> </w:t>
      </w:r>
      <w:r w:rsidRPr="008B0889">
        <w:t>Zc 14.16-21</w:t>
      </w:r>
      <w:r>
        <w:t xml:space="preserve">, e, talvez, outras festas </w:t>
      </w:r>
      <w:r w:rsidRPr="00594B33">
        <w:t>Ez 46:9</w:t>
      </w:r>
      <w:r>
        <w:t>].</w:t>
      </w:r>
      <w:r w:rsidR="00B30D67">
        <w:br/>
      </w:r>
      <w:r>
        <w:t xml:space="preserve">&gt;&gt; </w:t>
      </w:r>
      <w:r w:rsidR="00B30D67">
        <w:br/>
      </w:r>
      <w:r w:rsidRPr="00B266D6">
        <w:rPr>
          <w:i/>
        </w:rPr>
        <w:t>A Verdade Sobre O Milênio</w:t>
      </w:r>
      <w:r>
        <w:t xml:space="preserve">, Thomas Ice e Timothy Demy, copiado de </w:t>
      </w:r>
      <w:hyperlink r:id="rId10" w:history="1">
        <w:r w:rsidRPr="00E04F9B">
          <w:rPr>
            <w:rStyle w:val="Hyperlink"/>
          </w:rPr>
          <w:t>http://www.nunes3373eb.com/news/o-reino-milenar-de-jesus-na-terra-parte2-o-reino-milenar/</w:t>
        </w:r>
      </w:hyperlink>
      <w:r>
        <w:t xml:space="preserve"> </w:t>
      </w:r>
      <w:r>
        <w:br/>
        <w:t>- Vários (não todos) sacrifícios de animais reinstituídos (eles deverão ter propósito memorial, olhando para o passado, não serão tipos proféticos olhando para a futura expiação, ela já foi feita pelo verdadeiro Cordeiro de Deus): Ez 43:18-46:24; Zc 14:16; Is 56:6-8; 60:7; 66:21; Jr 33:15-18; Ez 20:40-41.</w:t>
      </w:r>
      <w:r>
        <w:br/>
      </w:r>
    </w:p>
    <w:p w:rsidR="00860190" w:rsidRDefault="00860190" w:rsidP="002B6AA8">
      <w:pPr>
        <w:autoSpaceDE w:val="0"/>
        <w:autoSpaceDN w:val="0"/>
        <w:adjustRightInd w:val="0"/>
        <w:spacing w:before="30"/>
        <w:ind w:right="45"/>
      </w:pPr>
      <w:r>
        <w:br/>
      </w:r>
    </w:p>
    <w:p w:rsidR="00814C27" w:rsidRDefault="003E4B9E">
      <w:pPr>
        <w:pStyle w:val="Ttulo2"/>
        <w:rPr>
          <w:rFonts w:eastAsia="Times New Roman"/>
        </w:rPr>
      </w:pPr>
      <w:r>
        <w:rPr>
          <w:rFonts w:eastAsia="Times New Roman"/>
        </w:rPr>
        <w:t xml:space="preserve">1. A </w:t>
      </w:r>
      <w:r w:rsidR="00814C27">
        <w:rPr>
          <w:rFonts w:eastAsia="Times New Roman"/>
        </w:rPr>
        <w:t>1</w:t>
      </w:r>
      <w:r>
        <w:rPr>
          <w:rFonts w:eastAsia="Times New Roman"/>
        </w:rPr>
        <w:t xml:space="preserve">ª </w:t>
      </w:r>
      <w:r w:rsidR="00814C27">
        <w:rPr>
          <w:rFonts w:eastAsia="Times New Roman"/>
        </w:rPr>
        <w:t xml:space="preserve">Prova Irrefutável De Que Igreja Não É Israel </w:t>
      </w:r>
      <w:r w:rsidR="00814C27">
        <w:rPr>
          <w:rFonts w:eastAsia="Times New Roman"/>
          <w:vertAlign w:val="superscript"/>
        </w:rPr>
        <w:t>(nem mesmo 'Israel de Deus')</w:t>
      </w:r>
      <w:r w:rsidR="00814C27">
        <w:rPr>
          <w:rFonts w:eastAsia="Times New Roman"/>
        </w:rPr>
        <w:t xml:space="preserve">, Ambos São Coisas Diferentes, Disjuntas, Sem Intercessão: </w:t>
      </w:r>
      <w:r w:rsidR="00814C27" w:rsidRPr="003E4B9E">
        <w:rPr>
          <w:rFonts w:eastAsia="Times New Roman"/>
          <w:color w:val="FF0000"/>
          <w:sz w:val="48"/>
          <w:szCs w:val="48"/>
          <w:highlight w:val="yellow"/>
        </w:rPr>
        <w:t>1Co 10:32</w:t>
      </w:r>
    </w:p>
    <w:p w:rsidR="00814C27" w:rsidRDefault="00814C27">
      <w:pPr>
        <w:autoSpaceDE w:val="0"/>
        <w:autoSpaceDN w:val="0"/>
        <w:spacing w:before="30"/>
        <w:ind w:right="45"/>
      </w:pPr>
      <w:r>
        <w:br/>
        <w:t xml:space="preserve">1Co 10:32: </w:t>
      </w:r>
      <w:r>
        <w:rPr>
          <w:rFonts w:ascii="Kristen ITC" w:hAnsi="Kristen ITC"/>
          <w:b/>
          <w:bCs/>
          <w:color w:val="0000FF"/>
          <w:sz w:val="20"/>
          <w:szCs w:val="20"/>
          <w:lang w:val="x-none"/>
        </w:rPr>
        <w:t xml:space="preserve">Sem escândalo sede vós tanto para </w:t>
      </w:r>
      <w:r>
        <w:rPr>
          <w:rFonts w:ascii="Kristen ITC" w:hAnsi="Kristen ITC"/>
          <w:b/>
          <w:bCs/>
          <w:color w:val="808080"/>
          <w:sz w:val="20"/>
          <w:szCs w:val="20"/>
          <w:lang w:val="x-none"/>
        </w:rPr>
        <w:t>[</w:t>
      </w:r>
      <w:r>
        <w:rPr>
          <w:rFonts w:ascii="Kristen ITC" w:hAnsi="Kristen ITC"/>
          <w:b/>
          <w:bCs/>
          <w:i/>
          <w:iCs/>
          <w:color w:val="808080"/>
          <w:sz w:val="20"/>
          <w:szCs w:val="20"/>
          <w:lang w:val="x-none"/>
        </w:rPr>
        <w:t>os</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w:t>
      </w:r>
      <w:r>
        <w:rPr>
          <w:rFonts w:ascii="Kristen ITC" w:hAnsi="Kristen ITC"/>
          <w:b/>
          <w:bCs/>
          <w:color w:val="0000FF"/>
          <w:sz w:val="24"/>
          <w:szCs w:val="24"/>
          <w:u w:val="single"/>
          <w:lang w:val="x-none"/>
        </w:rPr>
        <w:t>judeus</w:t>
      </w:r>
      <w:r>
        <w:rPr>
          <w:rFonts w:ascii="Kristen ITC" w:hAnsi="Kristen ITC"/>
          <w:b/>
          <w:bCs/>
          <w:color w:val="0000FF"/>
          <w:sz w:val="20"/>
          <w:szCs w:val="20"/>
          <w:lang w:val="x-none"/>
        </w:rPr>
        <w:t xml:space="preserve">, como para </w:t>
      </w:r>
      <w:r>
        <w:rPr>
          <w:rFonts w:ascii="Kristen ITC" w:hAnsi="Kristen ITC"/>
          <w:b/>
          <w:bCs/>
          <w:color w:val="808080"/>
          <w:sz w:val="20"/>
          <w:szCs w:val="20"/>
          <w:lang w:val="x-none"/>
        </w:rPr>
        <w:t>[</w:t>
      </w:r>
      <w:r>
        <w:rPr>
          <w:rFonts w:ascii="Kristen ITC" w:hAnsi="Kristen ITC"/>
          <w:b/>
          <w:bCs/>
          <w:i/>
          <w:iCs/>
          <w:color w:val="808080"/>
          <w:sz w:val="20"/>
          <w:szCs w:val="20"/>
          <w:lang w:val="x-none"/>
        </w:rPr>
        <w:t>os</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w:t>
      </w:r>
      <w:r>
        <w:rPr>
          <w:rFonts w:ascii="Kristen ITC" w:hAnsi="Kristen ITC"/>
          <w:b/>
          <w:bCs/>
          <w:color w:val="0000FF"/>
          <w:sz w:val="24"/>
          <w:szCs w:val="24"/>
          <w:u w:val="single"/>
          <w:lang w:val="x-none"/>
        </w:rPr>
        <w:t>gregos</w:t>
      </w:r>
      <w:r>
        <w:rPr>
          <w:rFonts w:ascii="Kristen ITC" w:hAnsi="Kristen ITC"/>
          <w:b/>
          <w:bCs/>
          <w:color w:val="0000FF"/>
          <w:sz w:val="20"/>
          <w:szCs w:val="20"/>
          <w:lang w:val="x-none"/>
        </w:rPr>
        <w:t xml:space="preserve">, e para </w:t>
      </w:r>
      <w:r>
        <w:rPr>
          <w:rFonts w:ascii="Kristen ITC" w:hAnsi="Kristen ITC"/>
          <w:b/>
          <w:bCs/>
          <w:color w:val="808080"/>
          <w:sz w:val="20"/>
          <w:szCs w:val="20"/>
          <w:lang w:val="x-none"/>
        </w:rPr>
        <w:t>[</w:t>
      </w:r>
      <w:r>
        <w:rPr>
          <w:rFonts w:ascii="Kristen ITC" w:hAnsi="Kristen ITC"/>
          <w:b/>
          <w:bCs/>
          <w:i/>
          <w:iCs/>
          <w:color w:val="808080"/>
          <w:sz w:val="20"/>
          <w:szCs w:val="20"/>
          <w:lang w:val="x-none"/>
        </w:rPr>
        <w:t>a</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w:t>
      </w:r>
      <w:r>
        <w:rPr>
          <w:rFonts w:ascii="Kristen ITC" w:hAnsi="Kristen ITC"/>
          <w:b/>
          <w:bCs/>
          <w:color w:val="0000FF"/>
          <w:sz w:val="24"/>
          <w:szCs w:val="24"/>
          <w:u w:val="single"/>
          <w:lang w:val="x-none"/>
        </w:rPr>
        <w:t>assembleia de Deus</w:t>
      </w:r>
      <w:r>
        <w:rPr>
          <w:rFonts w:ascii="Kristen ITC" w:hAnsi="Kristen ITC"/>
          <w:color w:val="0000FF"/>
          <w:sz w:val="16"/>
          <w:szCs w:val="16"/>
          <w:lang w:val="x-none"/>
        </w:rPr>
        <w:t>.</w:t>
      </w:r>
      <w:r>
        <w:rPr>
          <w:rFonts w:ascii="Segoe UI" w:hAnsi="Segoe UI" w:cs="Segoe UI"/>
          <w:b/>
          <w:bCs/>
          <w:color w:val="FF0000"/>
          <w:sz w:val="20"/>
          <w:szCs w:val="20"/>
          <w:lang w:val="x-none"/>
        </w:rPr>
        <w:t xml:space="preserve"> </w:t>
      </w:r>
      <w:r>
        <w:rPr>
          <w:rFonts w:ascii="Segoe UI" w:hAnsi="Segoe UI" w:cs="Segoe UI"/>
          <w:b/>
          <w:bCs/>
          <w:i/>
          <w:iCs/>
          <w:color w:val="FF0000"/>
          <w:sz w:val="20"/>
          <w:szCs w:val="20"/>
        </w:rPr>
        <w:t>LTT</w:t>
      </w:r>
      <w:r>
        <w:rPr>
          <w:rFonts w:ascii="Segoe UI" w:hAnsi="Segoe UI" w:cs="Segoe UI"/>
          <w:b/>
          <w:bCs/>
          <w:color w:val="FF0000"/>
          <w:sz w:val="12"/>
          <w:szCs w:val="12"/>
          <w:lang w:val="x-none"/>
        </w:rPr>
        <w:br/>
      </w:r>
      <w:r>
        <w:rPr>
          <w:rFonts w:ascii="Segoe UI" w:hAnsi="Segoe UI" w:cs="Segoe UI"/>
          <w:b/>
          <w:bCs/>
          <w:color w:val="FF0000"/>
          <w:sz w:val="12"/>
          <w:szCs w:val="12"/>
          <w:lang w:val="x-none"/>
        </w:rPr>
        <w:br/>
      </w:r>
      <w:r>
        <w:t xml:space="preserve">Em </w:t>
      </w:r>
      <w:hyperlink r:id="rId11" w:history="1">
        <w:r>
          <w:rPr>
            <w:rStyle w:val="Hyperlink"/>
          </w:rPr>
          <w:t>http://solascriptura-tt.org/EclesiologiaEBatistas/02OQueNenhumaIgrejaEh-Helio.htm</w:t>
        </w:r>
      </w:hyperlink>
      <w:r>
        <w:t xml:space="preserve"> já escrevi: </w:t>
      </w:r>
    </w:p>
    <w:p w:rsidR="00814C27" w:rsidRDefault="00814C27">
      <w:pPr>
        <w:ind w:left="708"/>
      </w:pPr>
      <w:r>
        <w:rPr>
          <w:i/>
          <w:iCs/>
          <w:color w:val="FF0000"/>
        </w:rPr>
        <w:t>"Note que "judeus ... gregos ... igreja ..." são três coisas diferentes! Este é o verso chave, o verso mais claro, irrespondível e incontornável: Israel, os gentios, e as igrejas locais, são as 3 partições disjuntas da humanidade! Ninguém pertence a duas dessas partições, elas nada têm em comum uma com outra, cada pessoa está em uma e somente uma delas."</w:t>
      </w:r>
    </w:p>
    <w:p w:rsidR="00814C27" w:rsidRDefault="00814C27">
      <w:r>
        <w:br/>
        <w:t xml:space="preserve">Agora, detalhemos mais. No verso 1Co 10:32, podemos notar 2 coisas: </w:t>
      </w:r>
    </w:p>
    <w:p w:rsidR="00E1382E" w:rsidRDefault="00814C27" w:rsidP="003E4B9E">
      <w:pPr>
        <w:ind w:left="284"/>
      </w:pPr>
      <w:r>
        <w:t xml:space="preserve">a) </w:t>
      </w:r>
      <w:r w:rsidR="003E4B9E">
        <w:t>U</w:t>
      </w:r>
      <w:r>
        <w:t>ma ordem</w:t>
      </w:r>
      <w:r w:rsidR="003E4B9E">
        <w:t>, um comando</w:t>
      </w:r>
      <w:r>
        <w:t xml:space="preserve"> para o crente sempre, a cada minuto, em todo lugar, se portar de um modo </w:t>
      </w:r>
      <w:r w:rsidR="003E4B9E">
        <w:t>que</w:t>
      </w:r>
      <w:r>
        <w:t xml:space="preserve"> não </w:t>
      </w:r>
      <w:r w:rsidR="003E4B9E">
        <w:t xml:space="preserve">tenha a possibilidade de </w:t>
      </w:r>
      <w:r>
        <w:t xml:space="preserve">escandalizar ninguém neste mundo; </w:t>
      </w:r>
      <w:r>
        <w:br/>
        <w:t xml:space="preserve">b) </w:t>
      </w:r>
      <w:r w:rsidR="003E4B9E">
        <w:t>A</w:t>
      </w:r>
      <w:r>
        <w:t xml:space="preserve"> verdade substrata, fundamental, essencial, que, nesta </w:t>
      </w:r>
      <w:r w:rsidR="003E4B9E">
        <w:t xml:space="preserve">Dispensação das Igrejas Locais </w:t>
      </w:r>
      <w:r>
        <w:t xml:space="preserve">e aqui sobre a terra </w:t>
      </w:r>
      <w:r>
        <w:rPr>
          <w:vertAlign w:val="superscript"/>
        </w:rPr>
        <w:t>(por enquanto, não tratemos sobre o local céu nem sobre o tempo do Milênio e do estado eterno)</w:t>
      </w:r>
      <w:r>
        <w:t xml:space="preserve">, todos os homens deste mundo estão divididos em 3 grupos, completamente diferentes um do outro, disjuntos, ninguém podendo deixar de estar em 1 deles, e ninguém podendo estar em mais que 1 deles. </w:t>
      </w:r>
      <w:r>
        <w:br/>
        <w:t>Expliquemos mais. Se eu disser "</w:t>
      </w:r>
      <w:r>
        <w:rPr>
          <w:i/>
          <w:iCs/>
        </w:rPr>
        <w:t xml:space="preserve">alguns </w:t>
      </w:r>
      <w:r w:rsidR="003E4B9E">
        <w:rPr>
          <w:i/>
          <w:iCs/>
        </w:rPr>
        <w:t xml:space="preserve">dos meus colegas de turma </w:t>
      </w:r>
      <w:r w:rsidR="00E1382E">
        <w:rPr>
          <w:i/>
          <w:iCs/>
        </w:rPr>
        <w:t>moram</w:t>
      </w:r>
      <w:r>
        <w:rPr>
          <w:i/>
          <w:iCs/>
        </w:rPr>
        <w:t xml:space="preserve"> agora em Brasília, </w:t>
      </w:r>
      <w:r w:rsidR="00E1382E">
        <w:rPr>
          <w:i/>
          <w:iCs/>
        </w:rPr>
        <w:t xml:space="preserve">todos os </w:t>
      </w:r>
      <w:r>
        <w:rPr>
          <w:i/>
          <w:iCs/>
        </w:rPr>
        <w:t>outros na Capital Federal</w:t>
      </w:r>
      <w:r>
        <w:t>", todos rirão e me dirão "</w:t>
      </w:r>
      <w:r>
        <w:rPr>
          <w:i/>
          <w:iCs/>
        </w:rPr>
        <w:t>Hélio, você está confuso de mente. 'Brasília' e 'Capital Federal' são sinônimos, sua frase não faz sentido, tente de novo</w:t>
      </w:r>
      <w:r>
        <w:t>". Mas se eu disser "</w:t>
      </w:r>
      <w:r>
        <w:rPr>
          <w:i/>
          <w:iCs/>
        </w:rPr>
        <w:t xml:space="preserve">alguns </w:t>
      </w:r>
      <w:r w:rsidR="00E1382E">
        <w:rPr>
          <w:i/>
          <w:iCs/>
        </w:rPr>
        <w:t>moram</w:t>
      </w:r>
      <w:r>
        <w:rPr>
          <w:i/>
          <w:iCs/>
        </w:rPr>
        <w:t xml:space="preserve"> agora em Brasília, outros no Rio, outros em algum outro local</w:t>
      </w:r>
      <w:r>
        <w:t xml:space="preserve">", todos entenderão, pois o que eu defini foi uma partição que inclui toda a terra, e a partição (por definição) é disjunta (ninguém pode estar simultaneamente em 2 partes), e é exaustiva (cada pessoa da terra tem que estar em uma das 3 partições). </w:t>
      </w:r>
      <w:r>
        <w:br/>
        <w:t>Semelhantemente, quando o Espírito Santo ditou à mente de Paulo as palavras do verso, ficou provado, além de qualquer sombra de dúvida e de contestação (honesta contestação) que os homens sobre a terra estão divididos em 3 partições disjuntas e exaustivas:</w:t>
      </w:r>
    </w:p>
    <w:p w:rsidR="00814C27" w:rsidRDefault="00814C27" w:rsidP="00E1382E">
      <w:pPr>
        <w:ind w:left="567"/>
      </w:pPr>
      <w:r>
        <w:t xml:space="preserve">b.a. ou ele é presentemente um </w:t>
      </w:r>
      <w:r>
        <w:rPr>
          <w:b/>
          <w:bCs/>
        </w:rPr>
        <w:t>judeu</w:t>
      </w:r>
      <w:r>
        <w:t xml:space="preserve"> (e, assim, não é ele </w:t>
      </w:r>
      <w:r w:rsidR="00E1382E">
        <w:t>"</w:t>
      </w:r>
      <w:r>
        <w:t>judeu- e- também- cristão</w:t>
      </w:r>
      <w:r w:rsidR="00E1382E">
        <w:t>"</w:t>
      </w:r>
      <w:r>
        <w:t xml:space="preserve">, nem é ele </w:t>
      </w:r>
      <w:r w:rsidR="00E1382E">
        <w:t>"</w:t>
      </w:r>
      <w:r>
        <w:t>judeu- e- também- gentio</w:t>
      </w:r>
      <w:r w:rsidR="00E1382E">
        <w:t>"</w:t>
      </w:r>
      <w:r>
        <w:t xml:space="preserve">: se ele for tornado cristão será um cristão </w:t>
      </w:r>
      <w:r w:rsidRPr="00E1382E">
        <w:rPr>
          <w:u w:val="single"/>
        </w:rPr>
        <w:t>ex</w:t>
      </w:r>
      <w:r>
        <w:t xml:space="preserve">-judeu, não mais será judeu; se ele somente abandonar o judaísmo mas não for tornado cristão, será um gentio </w:t>
      </w:r>
      <w:r w:rsidRPr="00E1382E">
        <w:rPr>
          <w:u w:val="single"/>
        </w:rPr>
        <w:t>ex</w:t>
      </w:r>
      <w:r>
        <w:t xml:space="preserve">-judeu, não mais será judeu), </w:t>
      </w:r>
      <w:r>
        <w:br/>
        <w:t xml:space="preserve">b.b, ou ele é presentemente um </w:t>
      </w:r>
      <w:r>
        <w:rPr>
          <w:b/>
          <w:bCs/>
        </w:rPr>
        <w:t>gentio</w:t>
      </w:r>
      <w:r>
        <w:t xml:space="preserve"> ("grego", aqui, estende-se a todos os gentios, nunca vi sequer uma só pessoa que se diz cristã discordar disso)    (e, assim, não é ele </w:t>
      </w:r>
      <w:r w:rsidR="00E1382E">
        <w:t>"</w:t>
      </w:r>
      <w:r>
        <w:t>gentio- e- também- cristão</w:t>
      </w:r>
      <w:r w:rsidR="00E1382E">
        <w:t>"</w:t>
      </w:r>
      <w:r>
        <w:t xml:space="preserve">, nem é ele </w:t>
      </w:r>
      <w:r w:rsidR="00E1382E">
        <w:t>"</w:t>
      </w:r>
      <w:r>
        <w:t>gentio- e- também- judeu</w:t>
      </w:r>
      <w:r w:rsidR="00E1382E">
        <w:t>"</w:t>
      </w:r>
      <w:r>
        <w:t xml:space="preserve">: se ele for tornado cristão será um cristão ex-gentio, não mais será gentio; se ele se tornar judeu, será um judeu ex-gentio, não mais será gentio), </w:t>
      </w:r>
      <w:r>
        <w:br/>
        <w:t xml:space="preserve">b.c) ou ele é presentemente (e para sempre) um </w:t>
      </w:r>
      <w:r>
        <w:rPr>
          <w:b/>
          <w:bCs/>
        </w:rPr>
        <w:t>cristão (verdadeiro</w:t>
      </w:r>
      <w:r>
        <w:t xml:space="preserve">, por ter crido biblicamente no Cristo segundo a Bíblia) (espera-se que seja membro de uma igreja local, seguindo os padrões dados no NT) (e, assim, não é ele </w:t>
      </w:r>
      <w:r w:rsidR="00E1382E">
        <w:t>"</w:t>
      </w:r>
      <w:r>
        <w:t>cristão- e- também- judeu</w:t>
      </w:r>
      <w:r w:rsidR="00E1382E">
        <w:t>"</w:t>
      </w:r>
      <w:r>
        <w:t xml:space="preserve">, nem é ele </w:t>
      </w:r>
      <w:r w:rsidR="00E1382E">
        <w:t>"</w:t>
      </w:r>
      <w:r>
        <w:t>cristão- e- também- gentio</w:t>
      </w:r>
      <w:r w:rsidR="00E1382E">
        <w:t>"</w:t>
      </w:r>
      <w:r>
        <w:t>). Do mesmo modo que não há na Bíblia 1 décimo bilionésimo de 1 átomo de possibilidade de um anjo santo um dia vir a se afastar de Deus, também não há 1 décimo bilionésimo de 1 átomo de possibilidade de um homem que VERDADEIRAMENTE creu (portanto foi salvo) um dia ter a sua salvação não preservada por Deus.</w:t>
      </w:r>
    </w:p>
    <w:p w:rsidR="00814C27" w:rsidRDefault="00E1382E">
      <w:r>
        <w:br/>
      </w:r>
      <w:r>
        <w:br/>
      </w:r>
    </w:p>
    <w:p w:rsidR="00814C27" w:rsidRDefault="00E1382E">
      <w:pPr>
        <w:pStyle w:val="Ttulo2"/>
        <w:rPr>
          <w:rFonts w:eastAsia="Times New Roman"/>
        </w:rPr>
      </w:pPr>
      <w:r>
        <w:rPr>
          <w:rFonts w:eastAsia="Times New Roman"/>
        </w:rPr>
        <w:t xml:space="preserve">2. A </w:t>
      </w:r>
      <w:r w:rsidR="00814C27">
        <w:rPr>
          <w:rFonts w:eastAsia="Times New Roman"/>
        </w:rPr>
        <w:t xml:space="preserve">2ª Prova Irrefutável De Que Igreja Não É Israel </w:t>
      </w:r>
      <w:r w:rsidR="00814C27">
        <w:rPr>
          <w:rFonts w:eastAsia="Times New Roman"/>
          <w:vertAlign w:val="superscript"/>
        </w:rPr>
        <w:t>(nem mesmo 'Israel de Deus')</w:t>
      </w:r>
      <w:r w:rsidR="00814C27">
        <w:rPr>
          <w:rFonts w:eastAsia="Times New Roman"/>
        </w:rPr>
        <w:t xml:space="preserve">, Ambos São Coisas Diferentes, Disjuntas, Sem Intercessão: </w:t>
      </w:r>
      <w:r w:rsidR="00814C27" w:rsidRPr="00E1382E">
        <w:rPr>
          <w:rFonts w:eastAsia="Times New Roman"/>
          <w:color w:val="FF0000"/>
          <w:sz w:val="48"/>
          <w:szCs w:val="48"/>
          <w:highlight w:val="yellow"/>
        </w:rPr>
        <w:t>Gl 6:16</w:t>
      </w:r>
      <w:r w:rsidR="00814C27">
        <w:rPr>
          <w:rFonts w:eastAsia="Times New Roman"/>
          <w:color w:val="FF0000"/>
          <w:sz w:val="48"/>
          <w:szCs w:val="48"/>
        </w:rPr>
        <w:t xml:space="preserve"> </w:t>
      </w:r>
    </w:p>
    <w:p w:rsidR="00870F31" w:rsidRPr="00724261" w:rsidRDefault="00E1382E" w:rsidP="00870F31">
      <w:pPr>
        <w:pStyle w:val="Textodenotaderodap"/>
        <w:rPr>
          <w:rFonts w:eastAsia="Times New Roman"/>
          <w:sz w:val="22"/>
          <w:szCs w:val="22"/>
        </w:rPr>
      </w:pPr>
      <w:r>
        <w:br/>
        <w:t>Nas notas da Bíblia de Estudo LTT, A Bíblia Literal do Texto Tradicional, já escrevi:</w:t>
      </w:r>
      <w:r>
        <w:br/>
      </w:r>
      <w:r w:rsidRPr="00870F31">
        <w:rPr>
          <w:rFonts w:ascii="Kristen ITC" w:eastAsia="Calibri" w:hAnsi="Kristen ITC"/>
          <w:b/>
          <w:color w:val="0000FF"/>
          <w:szCs w:val="20"/>
        </w:rPr>
        <w:t xml:space="preserve">16 E, a tantos quantos conforme esta régua- de- medir andarão </w:t>
      </w:r>
      <w:r w:rsidRPr="00870F31">
        <w:rPr>
          <w:rFonts w:ascii="Cambria Math" w:eastAsia="MS Mincho" w:hAnsi="Cambria Math" w:cs="Cambria Math"/>
          <w:i/>
          <w:color w:val="0000FF"/>
          <w:szCs w:val="20"/>
          <w:vertAlign w:val="superscript"/>
        </w:rPr>
        <w:t>①</w:t>
      </w:r>
      <w:r w:rsidRPr="00870F31">
        <w:rPr>
          <w:rFonts w:ascii="Kristen ITC" w:eastAsia="Calibri" w:hAnsi="Kristen ITC"/>
          <w:b/>
          <w:color w:val="0000FF"/>
          <w:szCs w:val="20"/>
        </w:rPr>
        <w:t xml:space="preserve">, paz e misericórdia </w:t>
      </w:r>
      <w:r w:rsidRPr="00870F31">
        <w:rPr>
          <w:rFonts w:ascii="Kristen ITC" w:eastAsia="Calibri" w:hAnsi="Kristen ITC"/>
          <w:i/>
          <w:iCs/>
          <w:color w:val="0000FF"/>
          <w:szCs w:val="20"/>
          <w:vertAlign w:val="superscript"/>
        </w:rPr>
        <w:t>sejam</w:t>
      </w:r>
      <w:r w:rsidRPr="00870F31">
        <w:rPr>
          <w:rFonts w:ascii="Kristen ITC" w:eastAsia="Calibri" w:hAnsi="Kristen ITC"/>
          <w:b/>
          <w:color w:val="0000FF"/>
          <w:szCs w:val="20"/>
        </w:rPr>
        <w:t xml:space="preserve"> sobre eles e </w:t>
      </w:r>
      <w:r w:rsidRPr="00870F31">
        <w:rPr>
          <w:rFonts w:ascii="Kristen ITC" w:eastAsia="Calibri" w:hAnsi="Kristen ITC"/>
          <w:i/>
          <w:color w:val="0000FF"/>
          <w:szCs w:val="20"/>
          <w:vertAlign w:val="superscript"/>
        </w:rPr>
        <w:t>também</w:t>
      </w:r>
      <w:r w:rsidRPr="00870F31">
        <w:rPr>
          <w:rFonts w:ascii="Kristen ITC" w:eastAsia="Calibri" w:hAnsi="Kristen ITC"/>
          <w:b/>
          <w:color w:val="0000FF"/>
          <w:szCs w:val="20"/>
        </w:rPr>
        <w:t xml:space="preserve"> sobre o Israel </w:t>
      </w:r>
      <w:r w:rsidRPr="00870F31">
        <w:rPr>
          <w:rFonts w:ascii="Kristen ITC" w:eastAsia="Calibri" w:hAnsi="Kristen ITC"/>
          <w:i/>
          <w:color w:val="0000FF"/>
          <w:szCs w:val="20"/>
          <w:vertAlign w:val="superscript"/>
        </w:rPr>
        <w:t>que é</w:t>
      </w:r>
      <w:r w:rsidRPr="00870F31">
        <w:rPr>
          <w:rFonts w:ascii="Kristen ITC" w:eastAsia="Calibri" w:hAnsi="Kristen ITC"/>
          <w:b/>
          <w:color w:val="0000FF"/>
          <w:szCs w:val="20"/>
        </w:rPr>
        <w:t xml:space="preserve"> propriedade- de Deus </w:t>
      </w:r>
      <w:r w:rsidR="00870F31" w:rsidRPr="00870F31">
        <w:rPr>
          <w:rFonts w:ascii="Kristen ITC" w:eastAsia="Calibri" w:hAnsi="Kristen ITC"/>
          <w:i/>
          <w:color w:val="0000FF"/>
          <w:szCs w:val="20"/>
          <w:vertAlign w:val="superscript"/>
        </w:rPr>
        <w:t>{*}</w:t>
      </w:r>
      <w:r w:rsidRPr="00870F31">
        <w:rPr>
          <w:rFonts w:ascii="Kristen ITC" w:eastAsia="Calibri" w:hAnsi="Kristen ITC"/>
          <w:b/>
          <w:color w:val="0000FF"/>
          <w:szCs w:val="20"/>
        </w:rPr>
        <w:t xml:space="preserve">. </w:t>
      </w:r>
      <w:r w:rsidRPr="00870F31">
        <w:rPr>
          <w:rFonts w:ascii="Cambria Math" w:eastAsia="MS Mincho" w:hAnsi="Cambria Math" w:cs="Cambria Math"/>
          <w:i/>
          <w:szCs w:val="20"/>
          <w:vertAlign w:val="superscript"/>
        </w:rPr>
        <w:t>①</w:t>
      </w:r>
      <w:r w:rsidRPr="00870F31">
        <w:rPr>
          <w:rFonts w:ascii="Kristen ITC" w:eastAsia="Calibri" w:hAnsi="Kristen ITC"/>
          <w:i/>
          <w:szCs w:val="20"/>
          <w:vertAlign w:val="superscript"/>
        </w:rPr>
        <w:t xml:space="preserve"> nota 2Co 10:13.</w:t>
      </w:r>
      <w:r w:rsidRPr="00E1382E">
        <w:rPr>
          <w:sz w:val="24"/>
        </w:rPr>
        <w:br/>
      </w:r>
      <w:r>
        <w:br/>
      </w:r>
      <w:r w:rsidR="00870F31">
        <w:rPr>
          <w:rFonts w:eastAsia="Times New Roman"/>
          <w:color w:val="C00000"/>
          <w:sz w:val="22"/>
        </w:rPr>
        <w:t xml:space="preserve">{* NOTA: </w:t>
      </w:r>
      <w:r w:rsidR="00870F31" w:rsidRPr="00870F31">
        <w:rPr>
          <w:rFonts w:eastAsia="Times New Roman"/>
          <w:color w:val="C00000"/>
          <w:sz w:val="22"/>
        </w:rPr>
        <w:t>Gl 6:16 "</w:t>
      </w:r>
      <w:r w:rsidR="00F81E75" w:rsidRPr="00F81E75">
        <w:rPr>
          <w:rFonts w:ascii="Kristen ITC" w:eastAsia="Calibri" w:hAnsi="Kristen ITC"/>
          <w:i/>
          <w:iCs/>
          <w:color w:val="C00000"/>
          <w:sz w:val="22"/>
          <w:szCs w:val="22"/>
          <w:vertAlign w:val="superscript"/>
        </w:rPr>
        <w:t>sejam</w:t>
      </w:r>
      <w:r w:rsidR="00F81E75" w:rsidRPr="00F81E75">
        <w:rPr>
          <w:rFonts w:ascii="Kristen ITC" w:eastAsia="Calibri" w:hAnsi="Kristen ITC"/>
          <w:b/>
          <w:color w:val="C00000"/>
          <w:sz w:val="22"/>
          <w:szCs w:val="22"/>
        </w:rPr>
        <w:t xml:space="preserve"> </w:t>
      </w:r>
      <w:r w:rsidR="00F81E75" w:rsidRPr="00F81E75">
        <w:rPr>
          <w:rFonts w:ascii="Kristen ITC" w:eastAsia="Calibri" w:hAnsi="Kristen ITC"/>
          <w:color w:val="C00000"/>
          <w:sz w:val="22"/>
          <w:szCs w:val="22"/>
          <w:u w:val="single"/>
        </w:rPr>
        <w:t>sobre</w:t>
      </w:r>
      <w:r w:rsidR="00F81E75" w:rsidRPr="00F81E75">
        <w:rPr>
          <w:rFonts w:ascii="Kristen ITC" w:eastAsia="Calibri" w:hAnsi="Kristen ITC"/>
          <w:color w:val="C00000"/>
          <w:sz w:val="22"/>
          <w:szCs w:val="22"/>
        </w:rPr>
        <w:t xml:space="preserve"> eles </w:t>
      </w:r>
      <w:r w:rsidR="00F81E75" w:rsidRPr="00F81E75">
        <w:rPr>
          <w:rFonts w:ascii="Kristen ITC" w:eastAsia="Calibri" w:hAnsi="Kristen ITC"/>
          <w:color w:val="C00000"/>
          <w:sz w:val="22"/>
          <w:szCs w:val="22"/>
          <w:u w:val="single"/>
        </w:rPr>
        <w:t>e</w:t>
      </w:r>
      <w:r w:rsidR="00F81E75" w:rsidRPr="00F81E75">
        <w:rPr>
          <w:rFonts w:ascii="Kristen ITC" w:eastAsia="Calibri" w:hAnsi="Kristen ITC"/>
          <w:color w:val="C00000"/>
          <w:sz w:val="22"/>
          <w:szCs w:val="22"/>
        </w:rPr>
        <w:t xml:space="preserve"> </w:t>
      </w:r>
      <w:r w:rsidR="00F81E75" w:rsidRPr="00F81E75">
        <w:rPr>
          <w:rFonts w:ascii="Kristen ITC" w:eastAsia="Calibri" w:hAnsi="Kristen ITC"/>
          <w:i/>
          <w:color w:val="C00000"/>
          <w:sz w:val="22"/>
          <w:szCs w:val="22"/>
          <w:vertAlign w:val="superscript"/>
        </w:rPr>
        <w:t>também</w:t>
      </w:r>
      <w:r w:rsidR="00F81E75" w:rsidRPr="00F81E75">
        <w:rPr>
          <w:rFonts w:ascii="Kristen ITC" w:eastAsia="Calibri" w:hAnsi="Kristen ITC"/>
          <w:color w:val="C00000"/>
          <w:sz w:val="22"/>
          <w:szCs w:val="22"/>
        </w:rPr>
        <w:t xml:space="preserve"> </w:t>
      </w:r>
      <w:r w:rsidR="00F81E75" w:rsidRPr="00F81E75">
        <w:rPr>
          <w:rFonts w:ascii="Kristen ITC" w:eastAsia="Calibri" w:hAnsi="Kristen ITC"/>
          <w:color w:val="C00000"/>
          <w:sz w:val="22"/>
          <w:szCs w:val="22"/>
          <w:u w:val="single"/>
        </w:rPr>
        <w:t>sobre</w:t>
      </w:r>
      <w:r w:rsidR="00F81E75" w:rsidRPr="00F81E75">
        <w:rPr>
          <w:rFonts w:ascii="Kristen ITC" w:eastAsia="Calibri" w:hAnsi="Kristen ITC"/>
          <w:color w:val="C00000"/>
          <w:sz w:val="22"/>
          <w:szCs w:val="22"/>
        </w:rPr>
        <w:t xml:space="preserve"> </w:t>
      </w:r>
      <w:r w:rsidR="00F81E75">
        <w:rPr>
          <w:rFonts w:ascii="Kristen ITC" w:eastAsia="Calibri" w:hAnsi="Kristen ITC"/>
          <w:color w:val="C00000"/>
          <w:sz w:val="22"/>
          <w:szCs w:val="22"/>
        </w:rPr>
        <w:t xml:space="preserve">  </w:t>
      </w:r>
      <w:r w:rsidR="00F81E75" w:rsidRPr="00F81E75">
        <w:rPr>
          <w:rFonts w:ascii="Kristen ITC" w:eastAsia="Times New Roman" w:hAnsi="Kristen ITC"/>
          <w:color w:val="C00000"/>
          <w:sz w:val="22"/>
          <w:szCs w:val="22"/>
          <w:u w:val="single"/>
        </w:rPr>
        <w:t>o</w:t>
      </w:r>
      <w:r w:rsidR="00870F31" w:rsidRPr="00F81E75">
        <w:rPr>
          <w:rFonts w:ascii="Kristen ITC" w:eastAsia="Times New Roman" w:hAnsi="Kristen ITC"/>
          <w:color w:val="C00000"/>
          <w:sz w:val="22"/>
          <w:szCs w:val="22"/>
          <w:u w:val="single"/>
        </w:rPr>
        <w:t xml:space="preserve"> Israel </w:t>
      </w:r>
      <w:r w:rsidR="00870F31" w:rsidRPr="00F81E75">
        <w:rPr>
          <w:rFonts w:ascii="Kristen ITC" w:eastAsia="Times New Roman" w:hAnsi="Kristen ITC"/>
          <w:i/>
          <w:color w:val="C00000"/>
          <w:sz w:val="22"/>
          <w:szCs w:val="22"/>
          <w:u w:val="single"/>
          <w:vertAlign w:val="superscript"/>
        </w:rPr>
        <w:t>que é</w:t>
      </w:r>
      <w:r w:rsidR="00870F31" w:rsidRPr="00F81E75">
        <w:rPr>
          <w:rFonts w:ascii="Kristen ITC" w:eastAsia="Times New Roman" w:hAnsi="Kristen ITC"/>
          <w:color w:val="C00000"/>
          <w:sz w:val="22"/>
          <w:szCs w:val="22"/>
          <w:u w:val="single"/>
        </w:rPr>
        <w:t xml:space="preserve"> propriedade- de Deus</w:t>
      </w:r>
      <w:r w:rsidR="00870F31" w:rsidRPr="00870F31">
        <w:rPr>
          <w:rFonts w:eastAsia="Times New Roman"/>
          <w:color w:val="C00000"/>
          <w:sz w:val="22"/>
        </w:rPr>
        <w:t>":</w:t>
      </w:r>
      <w:r w:rsidR="00870F31" w:rsidRPr="00870F31">
        <w:rPr>
          <w:rFonts w:eastAsia="Times New Roman"/>
          <w:sz w:val="22"/>
        </w:rPr>
        <w:t xml:space="preserve"> </w:t>
      </w:r>
      <w:r w:rsidR="00870F31">
        <w:rPr>
          <w:rFonts w:eastAsia="Times New Roman"/>
          <w:sz w:val="22"/>
        </w:rPr>
        <w:br/>
      </w:r>
      <w:r w:rsidR="00870F31" w:rsidRPr="00870F31">
        <w:rPr>
          <w:rFonts w:eastAsia="Times New Roman"/>
          <w:sz w:val="22"/>
        </w:rPr>
        <w:br/>
      </w:r>
      <w:r w:rsidR="00870F31" w:rsidRPr="00724261">
        <w:rPr>
          <w:rFonts w:eastAsia="Times New Roman"/>
          <w:sz w:val="22"/>
          <w:szCs w:val="22"/>
        </w:rPr>
        <w:t>"</w:t>
      </w:r>
      <w:r w:rsidR="00870F31" w:rsidRPr="00724261">
        <w:rPr>
          <w:rFonts w:eastAsia="Times New Roman"/>
          <w:i/>
          <w:sz w:val="22"/>
          <w:szCs w:val="22"/>
        </w:rPr>
        <w:t xml:space="preserve">De acordo com a gramática grega, a repetição da preposição </w:t>
      </w:r>
      <w:r w:rsidR="00870F31" w:rsidRPr="00F81E75">
        <w:rPr>
          <w:rFonts w:ascii="Kristen ITC" w:eastAsia="Times New Roman" w:hAnsi="Kristen ITC"/>
          <w:b/>
          <w:i/>
          <w:color w:val="0000FF"/>
          <w:sz w:val="22"/>
          <w:szCs w:val="22"/>
        </w:rPr>
        <w:t>'sobre'</w:t>
      </w:r>
      <w:r w:rsidR="00870F31" w:rsidRPr="00724261">
        <w:rPr>
          <w:rFonts w:ascii="Kristen ITC" w:eastAsia="Times New Roman" w:hAnsi="Kristen ITC"/>
          <w:i/>
          <w:color w:val="0000FF"/>
          <w:sz w:val="22"/>
          <w:szCs w:val="22"/>
        </w:rPr>
        <w:t xml:space="preserve"> </w:t>
      </w:r>
      <w:r w:rsidR="00870F31" w:rsidRPr="00724261">
        <w:rPr>
          <w:rFonts w:eastAsia="Times New Roman"/>
          <w:i/>
          <w:sz w:val="22"/>
          <w:szCs w:val="22"/>
        </w:rPr>
        <w:t>em duas frases unidas por '</w:t>
      </w:r>
      <w:r w:rsidR="00870F31" w:rsidRPr="00F81E75">
        <w:rPr>
          <w:rFonts w:ascii="Kristen ITC" w:eastAsia="Times New Roman" w:hAnsi="Kristen ITC"/>
          <w:b/>
          <w:i/>
          <w:color w:val="0000FF"/>
          <w:sz w:val="22"/>
          <w:szCs w:val="22"/>
        </w:rPr>
        <w:t>e</w:t>
      </w:r>
      <w:r w:rsidR="00870F31" w:rsidRPr="00724261">
        <w:rPr>
          <w:rFonts w:eastAsia="Times New Roman"/>
          <w:i/>
          <w:sz w:val="22"/>
          <w:szCs w:val="22"/>
        </w:rPr>
        <w:t>' deixa claro que os objetos das preposições</w:t>
      </w:r>
      <w:r w:rsidR="00F81E75">
        <w:rPr>
          <w:rFonts w:eastAsia="Times New Roman"/>
          <w:i/>
          <w:sz w:val="22"/>
          <w:szCs w:val="22"/>
        </w:rPr>
        <w:t xml:space="preserve"> se</w:t>
      </w:r>
      <w:r w:rsidR="00870F31" w:rsidRPr="00724261">
        <w:rPr>
          <w:rFonts w:eastAsia="Times New Roman"/>
          <w:i/>
          <w:sz w:val="22"/>
          <w:szCs w:val="22"/>
        </w:rPr>
        <w:t xml:space="preserve"> referem a entidades distintas. </w:t>
      </w:r>
      <w:r w:rsidR="00F81E75">
        <w:rPr>
          <w:rFonts w:eastAsia="Times New Roman"/>
          <w:i/>
          <w:sz w:val="22"/>
          <w:szCs w:val="22"/>
        </w:rPr>
        <w:t xml:space="preserve">[Hélio dá 2 exemplos: usando somente 1 "sobre" e não usando "e", a sentença "falei sobre Nova Iorque, </w:t>
      </w:r>
      <w:r w:rsidR="00E93ACF">
        <w:rPr>
          <w:rFonts w:eastAsia="Times New Roman"/>
          <w:i/>
          <w:sz w:val="22"/>
          <w:szCs w:val="22"/>
        </w:rPr>
        <w:t>a</w:t>
      </w:r>
      <w:r w:rsidR="00F81E75">
        <w:rPr>
          <w:rFonts w:eastAsia="Times New Roman"/>
          <w:i/>
          <w:sz w:val="22"/>
          <w:szCs w:val="22"/>
        </w:rPr>
        <w:t xml:space="preserve"> </w:t>
      </w:r>
      <w:r w:rsidR="00E93ACF">
        <w:rPr>
          <w:rFonts w:eastAsia="Times New Roman"/>
          <w:i/>
          <w:sz w:val="22"/>
          <w:szCs w:val="22"/>
        </w:rPr>
        <w:t>Maçã</w:t>
      </w:r>
      <w:r w:rsidR="00F81E75">
        <w:rPr>
          <w:rFonts w:eastAsia="Times New Roman"/>
          <w:i/>
          <w:sz w:val="22"/>
          <w:szCs w:val="22"/>
        </w:rPr>
        <w:t xml:space="preserve">" refere-se a 1 só </w:t>
      </w:r>
      <w:r w:rsidR="00E93ACF">
        <w:rPr>
          <w:rFonts w:eastAsia="Times New Roman"/>
          <w:i/>
          <w:sz w:val="22"/>
          <w:szCs w:val="22"/>
        </w:rPr>
        <w:t>coisa</w:t>
      </w:r>
      <w:r w:rsidR="00F81E75">
        <w:rPr>
          <w:rFonts w:eastAsia="Times New Roman"/>
          <w:i/>
          <w:sz w:val="22"/>
          <w:szCs w:val="22"/>
        </w:rPr>
        <w:t>, pois "</w:t>
      </w:r>
      <w:r w:rsidR="00E93ACF">
        <w:rPr>
          <w:rFonts w:eastAsia="Times New Roman"/>
          <w:i/>
          <w:sz w:val="22"/>
          <w:szCs w:val="22"/>
        </w:rPr>
        <w:t>Nova Iorque</w:t>
      </w:r>
      <w:r w:rsidR="00F81E75">
        <w:rPr>
          <w:rFonts w:eastAsia="Times New Roman"/>
          <w:i/>
          <w:sz w:val="22"/>
          <w:szCs w:val="22"/>
        </w:rPr>
        <w:t>" e "</w:t>
      </w:r>
      <w:r w:rsidR="00E93ACF">
        <w:rPr>
          <w:rFonts w:eastAsia="Times New Roman"/>
          <w:i/>
          <w:sz w:val="22"/>
          <w:szCs w:val="22"/>
        </w:rPr>
        <w:t>a</w:t>
      </w:r>
      <w:r w:rsidR="00F81E75">
        <w:rPr>
          <w:rFonts w:eastAsia="Times New Roman"/>
          <w:i/>
          <w:sz w:val="22"/>
          <w:szCs w:val="22"/>
        </w:rPr>
        <w:t xml:space="preserve"> </w:t>
      </w:r>
      <w:r w:rsidR="00E93ACF">
        <w:rPr>
          <w:rFonts w:eastAsia="Times New Roman"/>
          <w:i/>
          <w:sz w:val="22"/>
          <w:szCs w:val="22"/>
        </w:rPr>
        <w:t>Maçã</w:t>
      </w:r>
      <w:r w:rsidR="00F81E75">
        <w:rPr>
          <w:rFonts w:eastAsia="Times New Roman"/>
          <w:i/>
          <w:sz w:val="22"/>
          <w:szCs w:val="22"/>
        </w:rPr>
        <w:t>" são idêntic</w:t>
      </w:r>
      <w:r w:rsidR="00E93ACF">
        <w:rPr>
          <w:rFonts w:eastAsia="Times New Roman"/>
          <w:i/>
          <w:sz w:val="22"/>
          <w:szCs w:val="22"/>
        </w:rPr>
        <w:t>a</w:t>
      </w:r>
      <w:r w:rsidR="00F81E75">
        <w:rPr>
          <w:rFonts w:eastAsia="Times New Roman"/>
          <w:i/>
          <w:sz w:val="22"/>
          <w:szCs w:val="22"/>
        </w:rPr>
        <w:t xml:space="preserve">s. Mas usando 2 "sobre" e 1 "e", a sentença "falei sobre </w:t>
      </w:r>
      <w:r w:rsidR="00E93ACF">
        <w:rPr>
          <w:rFonts w:eastAsia="Times New Roman"/>
          <w:i/>
          <w:sz w:val="22"/>
          <w:szCs w:val="22"/>
        </w:rPr>
        <w:t>Recife</w:t>
      </w:r>
      <w:r w:rsidR="00F81E75">
        <w:rPr>
          <w:rFonts w:eastAsia="Times New Roman"/>
          <w:i/>
          <w:sz w:val="22"/>
          <w:szCs w:val="22"/>
        </w:rPr>
        <w:t xml:space="preserve"> e sobre </w:t>
      </w:r>
      <w:r w:rsidR="00E93ACF">
        <w:rPr>
          <w:rFonts w:eastAsia="Times New Roman"/>
          <w:i/>
          <w:sz w:val="22"/>
          <w:szCs w:val="22"/>
        </w:rPr>
        <w:t>Salvador</w:t>
      </w:r>
      <w:r w:rsidR="00F81E75">
        <w:rPr>
          <w:rFonts w:eastAsia="Times New Roman"/>
          <w:i/>
          <w:sz w:val="22"/>
          <w:szCs w:val="22"/>
        </w:rPr>
        <w:t xml:space="preserve">" se refere a </w:t>
      </w:r>
      <w:r w:rsidR="00E93ACF">
        <w:rPr>
          <w:rFonts w:eastAsia="Times New Roman"/>
          <w:i/>
          <w:sz w:val="22"/>
          <w:szCs w:val="22"/>
        </w:rPr>
        <w:t xml:space="preserve">2 coisas diferentes. Entendeu?] </w:t>
      </w:r>
      <w:r w:rsidR="00870F31" w:rsidRPr="00724261">
        <w:rPr>
          <w:rFonts w:eastAsia="Times New Roman"/>
          <w:i/>
          <w:sz w:val="22"/>
          <w:szCs w:val="22"/>
        </w:rPr>
        <w:t>Assim, '</w:t>
      </w:r>
      <w:r w:rsidR="00870F31" w:rsidRPr="00724261">
        <w:rPr>
          <w:rFonts w:ascii="Kristen ITC" w:eastAsia="Calibri" w:hAnsi="Kristen ITC"/>
          <w:b/>
          <w:i/>
          <w:color w:val="0000FF"/>
          <w:sz w:val="22"/>
          <w:szCs w:val="22"/>
        </w:rPr>
        <w:t xml:space="preserve">o Israel </w:t>
      </w:r>
      <w:r w:rsidR="00870F31" w:rsidRPr="00724261">
        <w:rPr>
          <w:rFonts w:ascii="Kristen ITC" w:eastAsia="Calibri" w:hAnsi="Kristen ITC"/>
          <w:i/>
          <w:color w:val="0000FF"/>
          <w:sz w:val="22"/>
          <w:szCs w:val="22"/>
          <w:vertAlign w:val="superscript"/>
        </w:rPr>
        <w:t>que é</w:t>
      </w:r>
      <w:r w:rsidR="00870F31" w:rsidRPr="00724261">
        <w:rPr>
          <w:rFonts w:ascii="Kristen ITC" w:eastAsia="Calibri" w:hAnsi="Kristen ITC"/>
          <w:b/>
          <w:i/>
          <w:color w:val="0000FF"/>
          <w:sz w:val="22"/>
          <w:szCs w:val="22"/>
        </w:rPr>
        <w:t xml:space="preserve"> propriedade- de Deus</w:t>
      </w:r>
      <w:r w:rsidR="00870F31" w:rsidRPr="00724261">
        <w:rPr>
          <w:rFonts w:eastAsia="Times New Roman"/>
          <w:i/>
          <w:sz w:val="22"/>
          <w:szCs w:val="22"/>
        </w:rPr>
        <w:t>' não pode ser uma referência à Igreja, assumindo que '</w:t>
      </w:r>
      <w:r w:rsidR="00870F31" w:rsidRPr="00724261">
        <w:rPr>
          <w:rFonts w:ascii="Kristen ITC" w:eastAsia="Calibri" w:hAnsi="Kristen ITC"/>
          <w:b/>
          <w:i/>
          <w:color w:val="0000FF"/>
          <w:sz w:val="22"/>
          <w:szCs w:val="22"/>
        </w:rPr>
        <w:t>a tantos quantos conforme esta régua- de- medir andarão</w:t>
      </w:r>
      <w:r w:rsidR="00870F31" w:rsidRPr="00724261">
        <w:rPr>
          <w:rFonts w:eastAsia="Times New Roman"/>
          <w:i/>
          <w:sz w:val="22"/>
          <w:szCs w:val="22"/>
        </w:rPr>
        <w:t>' refere-se àqueles que estão 'em Cristo Jesus'. Eu tomo '</w:t>
      </w:r>
      <w:r w:rsidR="00870F31" w:rsidRPr="00724261">
        <w:rPr>
          <w:rFonts w:ascii="Kristen ITC" w:eastAsia="Calibri" w:hAnsi="Kristen ITC"/>
          <w:b/>
          <w:i/>
          <w:color w:val="0000FF"/>
          <w:sz w:val="22"/>
          <w:szCs w:val="22"/>
        </w:rPr>
        <w:t xml:space="preserve">o Israel </w:t>
      </w:r>
      <w:r w:rsidR="00870F31" w:rsidRPr="00724261">
        <w:rPr>
          <w:rFonts w:ascii="Kristen ITC" w:eastAsia="Calibri" w:hAnsi="Kristen ITC"/>
          <w:i/>
          <w:color w:val="0000FF"/>
          <w:sz w:val="22"/>
          <w:szCs w:val="22"/>
          <w:vertAlign w:val="superscript"/>
        </w:rPr>
        <w:t>que é</w:t>
      </w:r>
      <w:r w:rsidR="00870F31" w:rsidRPr="00724261">
        <w:rPr>
          <w:rFonts w:ascii="Kristen ITC" w:eastAsia="Calibri" w:hAnsi="Kristen ITC"/>
          <w:b/>
          <w:i/>
          <w:color w:val="0000FF"/>
          <w:sz w:val="22"/>
          <w:szCs w:val="22"/>
        </w:rPr>
        <w:t xml:space="preserve"> propriedade- de Deus</w:t>
      </w:r>
      <w:r w:rsidR="00870F31" w:rsidRPr="00724261">
        <w:rPr>
          <w:rFonts w:eastAsia="Times New Roman"/>
          <w:i/>
          <w:sz w:val="22"/>
          <w:szCs w:val="22"/>
        </w:rPr>
        <w:t>' como se referindo a sinceros, [convertidos,] devotos Israelitas.</w:t>
      </w:r>
      <w:r w:rsidR="00870F31" w:rsidRPr="00724261">
        <w:rPr>
          <w:rFonts w:eastAsia="Times New Roman"/>
          <w:sz w:val="22"/>
          <w:szCs w:val="22"/>
        </w:rPr>
        <w:t>" Wilbur Pickering, na sua tradução do NT grego para o Inglês;</w:t>
      </w:r>
      <w:r w:rsidR="00870F31" w:rsidRPr="00724261">
        <w:rPr>
          <w:rFonts w:eastAsia="Times New Roman"/>
          <w:sz w:val="22"/>
          <w:szCs w:val="22"/>
        </w:rPr>
        <w:br/>
        <w:t xml:space="preserve">- </w:t>
      </w:r>
      <w:r w:rsidR="00870F31" w:rsidRPr="00724261">
        <w:rPr>
          <w:rFonts w:eastAsia="Times New Roman"/>
          <w:color w:val="C00000"/>
          <w:sz w:val="22"/>
          <w:szCs w:val="22"/>
        </w:rPr>
        <w:t>"</w:t>
      </w:r>
      <w:r w:rsidR="00870F31" w:rsidRPr="00724261">
        <w:rPr>
          <w:rFonts w:ascii="Kristen ITC" w:eastAsia="Times New Roman" w:hAnsi="Kristen ITC"/>
          <w:color w:val="0000FF"/>
          <w:sz w:val="22"/>
          <w:szCs w:val="22"/>
        </w:rPr>
        <w:t xml:space="preserve">O Israel </w:t>
      </w:r>
      <w:r w:rsidR="00870F31" w:rsidRPr="00724261">
        <w:rPr>
          <w:rFonts w:ascii="Kristen ITC" w:eastAsia="Times New Roman" w:hAnsi="Kristen ITC"/>
          <w:i/>
          <w:color w:val="0000FF"/>
          <w:sz w:val="22"/>
          <w:szCs w:val="22"/>
          <w:vertAlign w:val="superscript"/>
        </w:rPr>
        <w:t>que é</w:t>
      </w:r>
      <w:r w:rsidR="00870F31" w:rsidRPr="00724261">
        <w:rPr>
          <w:rFonts w:ascii="Kristen ITC" w:eastAsia="Times New Roman" w:hAnsi="Kristen ITC"/>
          <w:color w:val="0000FF"/>
          <w:sz w:val="22"/>
          <w:szCs w:val="22"/>
        </w:rPr>
        <w:t xml:space="preserve"> propriedade- de Deus</w:t>
      </w:r>
      <w:r w:rsidR="00870F31" w:rsidRPr="00724261">
        <w:rPr>
          <w:rFonts w:eastAsia="Times New Roman"/>
          <w:color w:val="C00000"/>
          <w:sz w:val="22"/>
          <w:szCs w:val="22"/>
        </w:rPr>
        <w:t>"</w:t>
      </w:r>
      <w:r w:rsidR="00870F31" w:rsidRPr="00724261">
        <w:rPr>
          <w:rFonts w:eastAsia="Times New Roman"/>
          <w:sz w:val="22"/>
          <w:szCs w:val="22"/>
        </w:rPr>
        <w:t xml:space="preserve"> refere-se ao subconjunto judaico constituído daqueles que "</w:t>
      </w:r>
      <w:r w:rsidR="00724261" w:rsidRPr="00724261">
        <w:rPr>
          <w:rFonts w:ascii="Kristen ITC" w:eastAsia="Calibri" w:hAnsi="Kristen ITC"/>
          <w:b/>
          <w:color w:val="0000FF"/>
          <w:sz w:val="22"/>
          <w:szCs w:val="22"/>
        </w:rPr>
        <w:t>a tantos quantos conforme esta régua- de- medir andarão</w:t>
      </w:r>
      <w:r w:rsidR="00870F31" w:rsidRPr="00724261">
        <w:rPr>
          <w:rFonts w:eastAsia="Times New Roman"/>
          <w:sz w:val="22"/>
          <w:szCs w:val="22"/>
        </w:rPr>
        <w:t xml:space="preserve">", isto é, refere-se aos cristãos de etnia judaica, </w:t>
      </w:r>
      <w:bookmarkStart w:id="3" w:name="_Hlk508748300"/>
      <w:r w:rsidR="00724261">
        <w:rPr>
          <w:rFonts w:eastAsia="Times New Roman"/>
          <w:sz w:val="22"/>
          <w:szCs w:val="22"/>
        </w:rPr>
        <w:t>diferenciando-</w:t>
      </w:r>
      <w:r w:rsidR="00870F31" w:rsidRPr="00724261">
        <w:rPr>
          <w:rFonts w:eastAsia="Times New Roman"/>
          <w:sz w:val="22"/>
          <w:szCs w:val="22"/>
        </w:rPr>
        <w:t xml:space="preserve">os </w:t>
      </w:r>
      <w:r w:rsidR="00724261">
        <w:rPr>
          <w:rFonts w:eastAsia="Times New Roman"/>
          <w:sz w:val="22"/>
          <w:szCs w:val="22"/>
        </w:rPr>
        <w:t xml:space="preserve">dos </w:t>
      </w:r>
      <w:bookmarkEnd w:id="3"/>
      <w:r w:rsidR="00870F31" w:rsidRPr="00724261">
        <w:rPr>
          <w:rFonts w:eastAsia="Times New Roman"/>
          <w:sz w:val="22"/>
          <w:szCs w:val="22"/>
        </w:rPr>
        <w:t>demais cristãos de outras etnias. Isto é, "</w:t>
      </w:r>
      <w:r w:rsidR="00724261" w:rsidRPr="00724261">
        <w:rPr>
          <w:rFonts w:ascii="Kristen ITC" w:eastAsia="Times New Roman" w:hAnsi="Kristen ITC"/>
          <w:color w:val="0000FF"/>
          <w:sz w:val="22"/>
          <w:szCs w:val="22"/>
        </w:rPr>
        <w:t xml:space="preserve">O Israel </w:t>
      </w:r>
      <w:r w:rsidR="00724261" w:rsidRPr="00724261">
        <w:rPr>
          <w:rFonts w:ascii="Kristen ITC" w:eastAsia="Times New Roman" w:hAnsi="Kristen ITC"/>
          <w:i/>
          <w:color w:val="0000FF"/>
          <w:sz w:val="22"/>
          <w:szCs w:val="22"/>
          <w:vertAlign w:val="superscript"/>
        </w:rPr>
        <w:t>que é</w:t>
      </w:r>
      <w:r w:rsidR="00724261" w:rsidRPr="00724261">
        <w:rPr>
          <w:rFonts w:ascii="Kristen ITC" w:eastAsia="Times New Roman" w:hAnsi="Kristen ITC"/>
          <w:color w:val="0000FF"/>
          <w:sz w:val="22"/>
          <w:szCs w:val="22"/>
        </w:rPr>
        <w:t xml:space="preserve"> propriedade- de Deus</w:t>
      </w:r>
      <w:r w:rsidR="00870F31" w:rsidRPr="00724261">
        <w:rPr>
          <w:rFonts w:eastAsia="Times New Roman"/>
          <w:sz w:val="22"/>
          <w:szCs w:val="22"/>
        </w:rPr>
        <w:t xml:space="preserve">" refere-se aos verdadeiros israelitas dos tempos de Paulo (aqueles que, além de sangue de Abraão, também eram da fé de Abraão) e que, todos eles sem exceção, deram ouvidos ao evangelho e se converteram a Cristo, deixando de ser judeus para serem </w:t>
      </w:r>
      <w:r w:rsidR="00724261">
        <w:rPr>
          <w:rFonts w:eastAsia="Times New Roman"/>
          <w:sz w:val="22"/>
          <w:szCs w:val="22"/>
        </w:rPr>
        <w:t>'</w:t>
      </w:r>
      <w:r w:rsidR="00870F31" w:rsidRPr="00724261">
        <w:rPr>
          <w:rFonts w:eastAsia="Times New Roman"/>
          <w:sz w:val="22"/>
          <w:szCs w:val="22"/>
        </w:rPr>
        <w:t>cristãos EX- judeus</w:t>
      </w:r>
      <w:r w:rsidR="00724261">
        <w:rPr>
          <w:rFonts w:eastAsia="Times New Roman"/>
          <w:sz w:val="22"/>
          <w:szCs w:val="22"/>
        </w:rPr>
        <w:t>'</w:t>
      </w:r>
      <w:r w:rsidR="00870F31" w:rsidRPr="00724261">
        <w:rPr>
          <w:rFonts w:eastAsia="Times New Roman"/>
          <w:sz w:val="22"/>
          <w:szCs w:val="22"/>
        </w:rPr>
        <w:t>. Somente na segunda vinda de o Cristo haverá semelhante conversão em massa, de judeus Zc 12:10-13:2; Rm 11:25-26.</w:t>
      </w:r>
      <w:r w:rsidR="00870F31" w:rsidRPr="00724261">
        <w:rPr>
          <w:rFonts w:eastAsia="Times New Roman"/>
          <w:sz w:val="22"/>
          <w:szCs w:val="22"/>
        </w:rPr>
        <w:br/>
        <w:t xml:space="preserve">   O judaísmo que recusou a pregação do evangelho pelos apóstolos (</w:t>
      </w:r>
      <w:hyperlink r:id="rId12" w:history="1">
        <w:r w:rsidR="00870F31" w:rsidRPr="00724261">
          <w:rPr>
            <w:rFonts w:eastAsia="Times New Roman"/>
            <w:color w:val="0000FF"/>
            <w:sz w:val="22"/>
            <w:szCs w:val="22"/>
            <w:u w:val="single"/>
          </w:rPr>
          <w:t>http://solascriptura-tt.org/Seitas/RespostaAoJudaismo-AECosta.htm</w:t>
        </w:r>
      </w:hyperlink>
      <w:r w:rsidR="00870F31" w:rsidRPr="00724261">
        <w:rPr>
          <w:rFonts w:eastAsia="Times New Roman"/>
          <w:sz w:val="22"/>
          <w:szCs w:val="22"/>
        </w:rPr>
        <w:t>), que recusa virar cristianismo (</w:t>
      </w:r>
      <w:hyperlink r:id="rId13" w:history="1">
        <w:r w:rsidR="00870F31" w:rsidRPr="00724261">
          <w:rPr>
            <w:rFonts w:eastAsia="Times New Roman"/>
            <w:color w:val="0000FF"/>
            <w:sz w:val="22"/>
            <w:szCs w:val="22"/>
            <w:u w:val="single"/>
          </w:rPr>
          <w:t>http://solascriptura-tt.org/Seitas/PodemAlgunsJudeusMessianicosSerValidos-Helio.htm</w:t>
        </w:r>
      </w:hyperlink>
      <w:r w:rsidR="00870F31" w:rsidRPr="00724261">
        <w:rPr>
          <w:rFonts w:eastAsia="Times New Roman"/>
          <w:sz w:val="22"/>
          <w:szCs w:val="22"/>
        </w:rPr>
        <w:t xml:space="preserve">), é triste paródia do verdadeiro judaísmo e somente leva ao inferno. </w:t>
      </w:r>
      <w:r w:rsidR="00870F31" w:rsidRPr="00724261">
        <w:rPr>
          <w:rFonts w:eastAsia="Times New Roman"/>
          <w:sz w:val="22"/>
          <w:szCs w:val="22"/>
        </w:rPr>
        <w:br/>
        <w:t xml:space="preserve">   A instituição da assembleia (local, é claro) é sempre cuidadosamente diferenciada de Israel, em toda a Escritura. Ver </w:t>
      </w:r>
      <w:hyperlink r:id="rId14" w:history="1">
        <w:r w:rsidR="00870F31" w:rsidRPr="00724261">
          <w:rPr>
            <w:rFonts w:eastAsia="Times New Roman"/>
            <w:color w:val="0000FF"/>
            <w:sz w:val="22"/>
            <w:szCs w:val="22"/>
            <w:u w:val="single"/>
          </w:rPr>
          <w:t>http://solascriptura-tt.org/EclesiologiaEBatistas/02OQueNenhumaIgrejaEh-Helio.htm</w:t>
        </w:r>
      </w:hyperlink>
      <w:r w:rsidR="00870F31" w:rsidRPr="00724261">
        <w:rPr>
          <w:rFonts w:eastAsia="Times New Roman"/>
          <w:sz w:val="22"/>
          <w:szCs w:val="22"/>
        </w:rPr>
        <w:t xml:space="preserve">, letra (a). Ver, em 16 estudos em </w:t>
      </w:r>
      <w:hyperlink r:id="rId15" w:history="1">
        <w:r w:rsidR="00870F31" w:rsidRPr="00724261">
          <w:rPr>
            <w:rFonts w:eastAsia="Times New Roman"/>
            <w:color w:val="0000FF"/>
            <w:sz w:val="22"/>
            <w:szCs w:val="22"/>
            <w:u w:val="single"/>
          </w:rPr>
          <w:t>http://answers.libertybaptistchurch.org.au/answers/109.pdf</w:t>
        </w:r>
      </w:hyperlink>
      <w:r w:rsidR="00870F31" w:rsidRPr="00724261">
        <w:rPr>
          <w:rFonts w:eastAsia="Times New Roman"/>
          <w:sz w:val="22"/>
          <w:szCs w:val="22"/>
        </w:rPr>
        <w:t>, análise de 211 versos provando que Deus não jogou fora (definitivamente) Seu povo de Israel, nem mesmo em benefício de (e substituindo-o por) a instituição da assembleia (local, é claro).</w:t>
      </w:r>
      <w:r w:rsidR="00870F31" w:rsidRPr="00724261">
        <w:rPr>
          <w:rFonts w:eastAsia="Times New Roman"/>
          <w:sz w:val="22"/>
          <w:szCs w:val="22"/>
        </w:rPr>
        <w:br/>
      </w:r>
      <w:r w:rsidR="00724261">
        <w:rPr>
          <w:rFonts w:eastAsia="Times New Roman"/>
          <w:sz w:val="22"/>
          <w:szCs w:val="22"/>
        </w:rPr>
        <w:br/>
      </w:r>
      <w:r w:rsidR="00870F31" w:rsidRPr="00724261">
        <w:rPr>
          <w:rFonts w:eastAsia="Times New Roman"/>
          <w:sz w:val="22"/>
          <w:szCs w:val="22"/>
        </w:rPr>
        <w:t xml:space="preserve">   "Comparando, então, o que é dito na Escritura concernente a Israel [pelo menos nesses 211 versos] e concernente à assembleia, então [um cuidadoso estudioso da Bíblia] encontra que em origem, </w:t>
      </w:r>
      <w:r w:rsidR="00724261">
        <w:rPr>
          <w:rFonts w:eastAsia="Times New Roman"/>
          <w:sz w:val="22"/>
          <w:szCs w:val="22"/>
        </w:rPr>
        <w:t xml:space="preserve">e </w:t>
      </w:r>
      <w:r w:rsidR="00870F31" w:rsidRPr="00724261">
        <w:rPr>
          <w:rFonts w:eastAsia="Times New Roman"/>
          <w:sz w:val="22"/>
          <w:szCs w:val="22"/>
        </w:rPr>
        <w:t xml:space="preserve">chamado, </w:t>
      </w:r>
      <w:r w:rsidR="00724261">
        <w:rPr>
          <w:rFonts w:eastAsia="Times New Roman"/>
          <w:sz w:val="22"/>
          <w:szCs w:val="22"/>
        </w:rPr>
        <w:t xml:space="preserve">e </w:t>
      </w:r>
      <w:r w:rsidR="00870F31" w:rsidRPr="00724261">
        <w:rPr>
          <w:rFonts w:eastAsia="Times New Roman"/>
          <w:sz w:val="22"/>
          <w:szCs w:val="22"/>
        </w:rPr>
        <w:t xml:space="preserve">promessa, </w:t>
      </w:r>
      <w:r w:rsidR="00724261">
        <w:rPr>
          <w:rFonts w:eastAsia="Times New Roman"/>
          <w:sz w:val="22"/>
          <w:szCs w:val="22"/>
        </w:rPr>
        <w:t xml:space="preserve">e </w:t>
      </w:r>
      <w:r w:rsidR="00870F31" w:rsidRPr="00724261">
        <w:rPr>
          <w:rFonts w:eastAsia="Times New Roman"/>
          <w:sz w:val="22"/>
          <w:szCs w:val="22"/>
        </w:rPr>
        <w:t xml:space="preserve">adoração, </w:t>
      </w:r>
      <w:r w:rsidR="00724261">
        <w:rPr>
          <w:rFonts w:eastAsia="Times New Roman"/>
          <w:sz w:val="22"/>
          <w:szCs w:val="22"/>
        </w:rPr>
        <w:t xml:space="preserve">e </w:t>
      </w:r>
      <w:r w:rsidR="00870F31" w:rsidRPr="00724261">
        <w:rPr>
          <w:rFonts w:eastAsia="Times New Roman"/>
          <w:sz w:val="22"/>
          <w:szCs w:val="22"/>
        </w:rPr>
        <w:t xml:space="preserve">princípios de conduta, e destino futuro </w:t>
      </w:r>
      <w:r w:rsidR="00870F31" w:rsidRPr="00724261">
        <w:rPr>
          <w:rFonts w:eastAsia="Times New Roman"/>
          <w:b/>
          <w:sz w:val="22"/>
          <w:szCs w:val="22"/>
        </w:rPr>
        <w:noBreakHyphen/>
      </w:r>
      <w:r w:rsidR="00870F31" w:rsidRPr="00724261">
        <w:rPr>
          <w:rFonts w:eastAsia="Times New Roman"/>
          <w:sz w:val="22"/>
          <w:szCs w:val="22"/>
        </w:rPr>
        <w:t xml:space="preserve"> tudo está em contraste</w:t>
      </w:r>
      <w:r w:rsidR="00724261">
        <w:rPr>
          <w:rFonts w:eastAsia="Times New Roman"/>
          <w:sz w:val="22"/>
          <w:szCs w:val="22"/>
        </w:rPr>
        <w:t xml:space="preserve"> </w:t>
      </w:r>
      <w:bookmarkStart w:id="4" w:name="_Hlk508748595"/>
      <w:r w:rsidR="00724261">
        <w:rPr>
          <w:rFonts w:eastAsia="Times New Roman"/>
          <w:sz w:val="22"/>
          <w:szCs w:val="22"/>
        </w:rPr>
        <w:t>[entre Igreja e Israel]</w:t>
      </w:r>
      <w:bookmarkEnd w:id="4"/>
      <w:r w:rsidR="00870F31" w:rsidRPr="00724261">
        <w:rPr>
          <w:rFonts w:eastAsia="Times New Roman"/>
          <w:sz w:val="22"/>
          <w:szCs w:val="22"/>
        </w:rPr>
        <w:t xml:space="preserve">." </w:t>
      </w:r>
      <w:r w:rsidR="00870F31" w:rsidRPr="00724261">
        <w:rPr>
          <w:rFonts w:eastAsia="Times New Roman"/>
          <w:sz w:val="22"/>
          <w:szCs w:val="22"/>
          <w:lang w:val="en-CA"/>
        </w:rPr>
        <w:t xml:space="preserve">C.I. Scofield, in </w:t>
      </w:r>
      <w:r w:rsidR="00870F31" w:rsidRPr="00724261">
        <w:rPr>
          <w:rFonts w:eastAsia="Times New Roman"/>
          <w:i/>
          <w:sz w:val="22"/>
          <w:szCs w:val="22"/>
          <w:lang w:val="en-CA"/>
        </w:rPr>
        <w:t>Rightly Dividing the Word of Truth</w:t>
      </w:r>
      <w:r w:rsidR="00870F31" w:rsidRPr="00724261">
        <w:rPr>
          <w:rFonts w:eastAsia="Times New Roman"/>
          <w:sz w:val="22"/>
          <w:szCs w:val="22"/>
          <w:lang w:val="en-CA"/>
        </w:rPr>
        <w:t>.</w:t>
      </w:r>
      <w:r w:rsidR="00724261">
        <w:rPr>
          <w:rFonts w:eastAsia="Times New Roman"/>
          <w:sz w:val="22"/>
          <w:szCs w:val="22"/>
          <w:lang w:val="en-CA"/>
        </w:rPr>
        <w:br/>
      </w:r>
      <w:r w:rsidR="00870F31" w:rsidRPr="00724261">
        <w:rPr>
          <w:rFonts w:eastAsia="Times New Roman"/>
          <w:sz w:val="22"/>
          <w:szCs w:val="22"/>
          <w:lang w:val="en-CA"/>
        </w:rPr>
        <w:br/>
        <w:t xml:space="preserve">   </w:t>
      </w:r>
      <w:r w:rsidR="00870F31" w:rsidRPr="00724261">
        <w:rPr>
          <w:rFonts w:eastAsia="Times New Roman"/>
          <w:sz w:val="22"/>
          <w:szCs w:val="22"/>
        </w:rPr>
        <w:t xml:space="preserve">Na Escritura (ver aqueles 211 versos), a instituição da assembleia (local, é claro) nunca, nem </w:t>
      </w:r>
      <w:r w:rsidR="00870F31" w:rsidRPr="00724261">
        <w:rPr>
          <w:rFonts w:eastAsia="Times New Roman"/>
          <w:i/>
          <w:sz w:val="22"/>
          <w:szCs w:val="22"/>
          <w:vertAlign w:val="superscript"/>
        </w:rPr>
        <w:t>exatamente</w:t>
      </w:r>
      <w:r w:rsidR="00870F31" w:rsidRPr="00724261">
        <w:rPr>
          <w:rFonts w:eastAsia="Times New Roman"/>
          <w:sz w:val="22"/>
          <w:szCs w:val="22"/>
        </w:rPr>
        <w:t xml:space="preserve"> uma vez, é (explícita, clara e indiscutivelmente) chamada de Israel; ao contrário, muitas vezes é (explícita, clara e indiscutivelmente) diferenciada dela, contrastada contra ela. Por isso, e usando a regra de interpretação que reconhece que devemos usar as passagens claras e explícitas da Escritura para explicar as não tão claras e explícitas, só podemos e devemos chegar ao entendimento acima.</w:t>
      </w:r>
      <w:r w:rsidR="007D4BCE">
        <w:rPr>
          <w:rFonts w:eastAsia="Times New Roman"/>
          <w:sz w:val="22"/>
          <w:szCs w:val="22"/>
        </w:rPr>
        <w:br/>
      </w:r>
      <w:r w:rsidR="00870F31" w:rsidRPr="00724261">
        <w:rPr>
          <w:rFonts w:eastAsia="Times New Roman"/>
          <w:sz w:val="22"/>
          <w:szCs w:val="22"/>
        </w:rPr>
        <w:br/>
        <w:t xml:space="preserve">   Mais detalhes em </w:t>
      </w:r>
      <w:hyperlink r:id="rId16" w:history="1">
        <w:r w:rsidR="00870F31" w:rsidRPr="00724261">
          <w:rPr>
            <w:rFonts w:eastAsia="Times New Roman"/>
            <w:color w:val="0000FF"/>
            <w:sz w:val="22"/>
            <w:szCs w:val="22"/>
            <w:u w:val="single"/>
          </w:rPr>
          <w:t>http://solascriptura-tt.org/EscatologiaEDispensacoes/</w:t>
        </w:r>
        <w:r w:rsidR="00870F31" w:rsidRPr="00724261">
          <w:rPr>
            <w:rFonts w:eastAsia="Times New Roman"/>
            <w:b/>
            <w:color w:val="0000FF"/>
            <w:sz w:val="22"/>
            <w:szCs w:val="22"/>
            <w:u w:val="single"/>
          </w:rPr>
          <w:t>UsoTermoIsraelNoNT.IsraelDeDeus.Gal6.16</w:t>
        </w:r>
        <w:r w:rsidR="00870F31" w:rsidRPr="00724261">
          <w:rPr>
            <w:rFonts w:eastAsia="Times New Roman"/>
            <w:color w:val="0000FF"/>
            <w:sz w:val="22"/>
            <w:szCs w:val="22"/>
            <w:u w:val="single"/>
          </w:rPr>
          <w:t>-AGFruchtenbaum.htm</w:t>
        </w:r>
      </w:hyperlink>
      <w:r w:rsidR="00870F31" w:rsidRPr="00724261">
        <w:rPr>
          <w:rFonts w:eastAsia="Times New Roman"/>
          <w:sz w:val="22"/>
          <w:szCs w:val="22"/>
        </w:rPr>
        <w:t xml:space="preserve"> e </w:t>
      </w:r>
      <w:hyperlink r:id="rId17" w:history="1">
        <w:r w:rsidR="00870F31" w:rsidRPr="00724261">
          <w:rPr>
            <w:rFonts w:eastAsia="Times New Roman"/>
            <w:color w:val="0000FF"/>
            <w:sz w:val="22"/>
            <w:szCs w:val="22"/>
            <w:u w:val="single"/>
          </w:rPr>
          <w:t>http://www.middletownbiblechurch.org/reformed/israelaf.htm</w:t>
        </w:r>
      </w:hyperlink>
      <w:r w:rsidR="00870F31" w:rsidRPr="00724261">
        <w:rPr>
          <w:rFonts w:eastAsia="Times New Roman"/>
          <w:sz w:val="22"/>
          <w:szCs w:val="22"/>
        </w:rPr>
        <w:t>.</w:t>
      </w:r>
    </w:p>
    <w:p w:rsidR="00814C27" w:rsidRDefault="001325AD">
      <w:pPr>
        <w:spacing w:after="240"/>
      </w:pPr>
      <w:hyperlink r:id="rId18" w:history="1">
        <w:r w:rsidR="00814C27">
          <w:rPr>
            <w:rStyle w:val="Hyperlink"/>
          </w:rPr>
          <w:t>http://solascriptura-tt.org/EscatologiaEDispensacoes/Israel-SeuPassadoPresenteEFuturo-RGromacki.htm</w:t>
        </w:r>
      </w:hyperlink>
      <w:r w:rsidR="00814C27">
        <w:t xml:space="preserve"> </w:t>
      </w:r>
      <w:r w:rsidR="00814C27">
        <w:br/>
      </w:r>
      <w:r w:rsidR="00814C27">
        <w:br/>
      </w:r>
      <w:r w:rsidR="00814C27">
        <w:br/>
      </w:r>
    </w:p>
    <w:p w:rsidR="00814C27" w:rsidRDefault="00F91AC8">
      <w:pPr>
        <w:pStyle w:val="Ttulo2"/>
        <w:rPr>
          <w:rFonts w:eastAsia="Times New Roman"/>
        </w:rPr>
      </w:pPr>
      <w:r>
        <w:rPr>
          <w:rFonts w:eastAsia="Times New Roman"/>
        </w:rPr>
        <w:t xml:space="preserve">3. </w:t>
      </w:r>
      <w:r w:rsidRPr="00B30D67">
        <w:rPr>
          <w:rFonts w:eastAsia="Times New Roman"/>
          <w:highlight w:val="yellow"/>
        </w:rPr>
        <w:t xml:space="preserve">A </w:t>
      </w:r>
      <w:r w:rsidR="00814C27" w:rsidRPr="00B30D67">
        <w:rPr>
          <w:rFonts w:eastAsia="Times New Roman"/>
          <w:highlight w:val="yellow"/>
        </w:rPr>
        <w:t xml:space="preserve">1ª Lógica </w:t>
      </w:r>
      <w:r w:rsidR="00814C27">
        <w:rPr>
          <w:rFonts w:eastAsia="Times New Roman"/>
        </w:rPr>
        <w:t xml:space="preserve">Sadia E Cuidadosa </w:t>
      </w:r>
      <w:r w:rsidR="00814C27">
        <w:rPr>
          <w:rFonts w:eastAsia="Times New Roman"/>
          <w:vertAlign w:val="superscript"/>
        </w:rPr>
        <w:t>(</w:t>
      </w:r>
      <w:r>
        <w:rPr>
          <w:rFonts w:eastAsia="Times New Roman"/>
          <w:vertAlign w:val="superscript"/>
        </w:rPr>
        <w:t>lógica sadia</w:t>
      </w:r>
      <w:r w:rsidR="00814C27">
        <w:rPr>
          <w:rFonts w:eastAsia="Times New Roman"/>
          <w:vertAlign w:val="superscript"/>
        </w:rPr>
        <w:t xml:space="preserve"> </w:t>
      </w:r>
      <w:r>
        <w:rPr>
          <w:rFonts w:eastAsia="Times New Roman"/>
          <w:vertAlign w:val="superscript"/>
        </w:rPr>
        <w:t>é um presente</w:t>
      </w:r>
      <w:r w:rsidR="00814C27">
        <w:rPr>
          <w:rFonts w:eastAsia="Times New Roman"/>
          <w:vertAlign w:val="superscript"/>
        </w:rPr>
        <w:t xml:space="preserve"> dado por Deus)</w:t>
      </w:r>
      <w:r w:rsidR="00814C27">
        <w:rPr>
          <w:rFonts w:eastAsia="Times New Roman"/>
        </w:rPr>
        <w:t xml:space="preserve">, </w:t>
      </w:r>
      <w:r w:rsidR="00814C27" w:rsidRPr="00B30D67">
        <w:rPr>
          <w:rFonts w:eastAsia="Times New Roman"/>
          <w:highlight w:val="yellow"/>
        </w:rPr>
        <w:t xml:space="preserve">Irrefutável, De Que A Igreja </w:t>
      </w:r>
      <w:r w:rsidR="00814C27" w:rsidRPr="00B30D67">
        <w:rPr>
          <w:rFonts w:eastAsia="Times New Roman"/>
          <w:highlight w:val="yellow"/>
          <w:vertAlign w:val="superscript"/>
        </w:rPr>
        <w:t>Local</w:t>
      </w:r>
      <w:r w:rsidR="00814C27" w:rsidRPr="00B30D67">
        <w:rPr>
          <w:rFonts w:eastAsia="Times New Roman"/>
          <w:highlight w:val="yellow"/>
        </w:rPr>
        <w:t xml:space="preserve"> Não É Israel</w:t>
      </w:r>
      <w:r w:rsidR="00814C27">
        <w:rPr>
          <w:rFonts w:eastAsia="Times New Roman"/>
        </w:rPr>
        <w:t xml:space="preserve"> </w:t>
      </w:r>
      <w:r w:rsidR="00814C27">
        <w:rPr>
          <w:rFonts w:eastAsia="Times New Roman"/>
          <w:vertAlign w:val="superscript"/>
        </w:rPr>
        <w:t>(nem mesmo é 'o Israel de Deus')</w:t>
      </w:r>
      <w:r w:rsidR="00814C27">
        <w:rPr>
          <w:rFonts w:eastAsia="Times New Roman"/>
        </w:rPr>
        <w:t>,</w:t>
      </w:r>
    </w:p>
    <w:p w:rsidR="00F91AC8" w:rsidRDefault="00F91AC8" w:rsidP="00F91AC8">
      <w:pPr>
        <w:autoSpaceDE w:val="0"/>
        <w:autoSpaceDN w:val="0"/>
        <w:adjustRightInd w:val="0"/>
        <w:spacing w:before="30"/>
        <w:ind w:right="45"/>
      </w:pPr>
      <w:r>
        <w:br/>
      </w:r>
      <w:r w:rsidR="00814C27">
        <w:t xml:space="preserve">Igreja e Israel são coisas diferentes, disjuntas, sem intercessão: </w:t>
      </w:r>
      <w:r w:rsidR="00814C27">
        <w:br/>
      </w:r>
      <w:r w:rsidR="00814C27">
        <w:br/>
        <w:t xml:space="preserve">- Se a </w:t>
      </w:r>
      <w:r>
        <w:t>I</w:t>
      </w:r>
      <w:r w:rsidR="00814C27">
        <w:t xml:space="preserve">greja fosse </w:t>
      </w:r>
      <w:r>
        <w:t xml:space="preserve">idêntica a </w:t>
      </w:r>
      <w:r w:rsidR="00814C27">
        <w:t>Israel, então, na atual dispensação das igrejas locais, teríamos que rigorosamente guardar o sábado, guardar todas (ou quase todas) as festas judaicas do VT, fazer todos (ou quase todos) os sacrifícios de animais e todas as festas judaicas do VT, teríamos que rigorosamente guardar todas as dezenas de regrinhas cerimoniais, sobre roupas, vestimentas, higiene, etc. Somente analisando Lv 23 (e há outras festas instituídas noutros locais) vemos 7 festas a serem guardadas em dias fixos: Páscoa, Pães Asmos, Primícias, Trombetas- Jubilação, Dia da Expiação (Yonkipur), Tabernáculos, Último dia da Festa dos Tabernáculos. Todas essas festas, sem exceção, foram abolidas, paradas, proibidas na dispensação das igrejas</w:t>
      </w:r>
      <w:r>
        <w:t xml:space="preserve"> locais</w:t>
      </w:r>
      <w:r w:rsidR="00814C27">
        <w:t xml:space="preserve"> Gl 4:9-11. </w:t>
      </w:r>
      <w:r>
        <w:br/>
      </w:r>
      <w:r>
        <w:rPr>
          <w:rFonts w:ascii="Segoe UI" w:eastAsia="Times New Roman" w:hAnsi="Segoe UI" w:cs="Segoe UI"/>
          <w:b/>
          <w:bCs/>
          <w:color w:val="FF0000"/>
          <w:sz w:val="12"/>
          <w:szCs w:val="12"/>
          <w:lang w:val="x-none"/>
        </w:rPr>
        <w:t xml:space="preserve">9) </w:t>
      </w:r>
      <w:r>
        <w:rPr>
          <w:rFonts w:ascii="Kristen ITC" w:eastAsia="Times New Roman" w:hAnsi="Kristen ITC" w:cs="Kristen ITC"/>
          <w:color w:val="0000FF"/>
          <w:sz w:val="16"/>
          <w:szCs w:val="16"/>
          <w:lang w:val="x-none"/>
        </w:rPr>
        <w:t xml:space="preserve">Agora, porém, </w:t>
      </w:r>
      <w:r>
        <w:rPr>
          <w:rFonts w:ascii="Kristen ITC" w:eastAsia="Times New Roman" w:hAnsi="Kristen ITC" w:cs="Kristen ITC"/>
          <w:i/>
          <w:iCs/>
          <w:strike/>
          <w:color w:val="0000FF"/>
          <w:vertAlign w:val="subscript"/>
          <w:lang w:val="x-none"/>
        </w:rPr>
        <w:t>(depois de)</w:t>
      </w:r>
      <w:r>
        <w:rPr>
          <w:rFonts w:ascii="Kristen ITC" w:eastAsia="Times New Roman" w:hAnsi="Kristen ITC" w:cs="Kristen ITC"/>
          <w:color w:val="0000FF"/>
          <w:sz w:val="16"/>
          <w:szCs w:val="16"/>
          <w:lang w:val="x-none"/>
        </w:rPr>
        <w:t xml:space="preserve"> </w:t>
      </w:r>
      <w:r w:rsidRPr="00F91AC8">
        <w:rPr>
          <w:rFonts w:ascii="Kristen ITC" w:eastAsia="Times New Roman" w:hAnsi="Kristen ITC" w:cs="Kristen ITC"/>
          <w:b/>
          <w:color w:val="0000FF"/>
          <w:sz w:val="18"/>
          <w:szCs w:val="16"/>
          <w:lang w:val="x-none"/>
        </w:rPr>
        <w:t xml:space="preserve">havendo vós conhecido a Deus (ou, muito mais, havendo vós sido conhecidos sob Deus), como voltais, outra vez, </w:t>
      </w:r>
      <w:r w:rsidRPr="00F91AC8">
        <w:rPr>
          <w:rFonts w:ascii="Kristen ITC" w:eastAsia="Times New Roman" w:hAnsi="Kristen ITC" w:cs="Kristen ITC"/>
          <w:b/>
          <w:i/>
          <w:iCs/>
          <w:strike/>
          <w:color w:val="0000FF"/>
          <w:sz w:val="24"/>
          <w:vertAlign w:val="subscript"/>
          <w:lang w:val="x-none"/>
        </w:rPr>
        <w:t>(a vos apoiar)</w:t>
      </w:r>
      <w:r w:rsidRPr="00F91AC8">
        <w:rPr>
          <w:rFonts w:ascii="Kristen ITC" w:eastAsia="Times New Roman" w:hAnsi="Kristen ITC" w:cs="Kristen ITC"/>
          <w:b/>
          <w:color w:val="0000FF"/>
          <w:sz w:val="18"/>
          <w:szCs w:val="16"/>
          <w:lang w:val="x-none"/>
        </w:rPr>
        <w:t xml:space="preserve"> sobre esses fracos e miseravelmente- pobres primeiros- rudimentos, aos quais, de novo, servir- como- escravos quereis?</w:t>
      </w:r>
      <w:r w:rsidRPr="00F91AC8">
        <w:rPr>
          <w:rFonts w:ascii="Segoe UI" w:eastAsia="Times New Roman" w:hAnsi="Segoe UI" w:cs="Segoe UI"/>
          <w:b/>
          <w:bCs/>
          <w:color w:val="FF0000"/>
          <w:sz w:val="14"/>
          <w:szCs w:val="12"/>
          <w:lang w:val="x-none"/>
        </w:rPr>
        <w:t xml:space="preserve">    10) </w:t>
      </w:r>
      <w:r w:rsidRPr="00F91AC8">
        <w:rPr>
          <w:rFonts w:ascii="Kristen ITC" w:eastAsia="Times New Roman" w:hAnsi="Kristen ITC" w:cs="Kristen ITC"/>
          <w:b/>
          <w:color w:val="0000FF"/>
          <w:sz w:val="18"/>
          <w:szCs w:val="16"/>
          <w:lang w:val="x-none"/>
        </w:rPr>
        <w:t>Dias observais vós, e meses, e tempos, e anos.</w:t>
      </w:r>
      <w:r w:rsidRPr="00F91AC8">
        <w:rPr>
          <w:rFonts w:ascii="Segoe UI" w:eastAsia="Times New Roman" w:hAnsi="Segoe UI" w:cs="Segoe UI"/>
          <w:b/>
          <w:bCs/>
          <w:color w:val="FF0000"/>
          <w:sz w:val="14"/>
          <w:szCs w:val="12"/>
          <w:lang w:val="x-none"/>
        </w:rPr>
        <w:t xml:space="preserve">    11) </w:t>
      </w:r>
      <w:r w:rsidRPr="00F91AC8">
        <w:rPr>
          <w:rFonts w:ascii="Kristen ITC" w:eastAsia="Times New Roman" w:hAnsi="Kristen ITC" w:cs="Kristen ITC"/>
          <w:b/>
          <w:color w:val="0000FF"/>
          <w:sz w:val="18"/>
          <w:szCs w:val="16"/>
          <w:lang w:val="x-none"/>
        </w:rPr>
        <w:t>Receio de vós, para que não (de algum modo) em vão tenho eu laborado a propósito de vós</w:t>
      </w:r>
      <w:r>
        <w:rPr>
          <w:rFonts w:ascii="Kristen ITC" w:eastAsia="Times New Roman" w:hAnsi="Kristen ITC" w:cs="Kristen ITC"/>
          <w:color w:val="0000FF"/>
          <w:sz w:val="16"/>
          <w:szCs w:val="16"/>
          <w:lang w:val="x-none"/>
        </w:rPr>
        <w:t>.</w:t>
      </w:r>
      <w:r>
        <w:br/>
      </w:r>
      <w:r>
        <w:br/>
      </w:r>
      <w:r w:rsidR="00814C27">
        <w:t>POR QUE</w:t>
      </w:r>
      <w:r>
        <w:t xml:space="preserve"> Todas essas festas, sem exceção, foram abolidas, paradas, proibidas na dispensação das igrejas locais </w:t>
      </w:r>
      <w:r w:rsidR="00814C27">
        <w:t xml:space="preserve">??? </w:t>
      </w:r>
      <w:r>
        <w:br/>
      </w:r>
      <w:r w:rsidR="00814C27">
        <w:t>Se a Igreja é a continuação de Israel, por que essas festas foram abolidas?</w:t>
      </w:r>
      <w:r>
        <w:t>??</w:t>
      </w:r>
    </w:p>
    <w:p w:rsidR="00814C27" w:rsidRDefault="00814C27" w:rsidP="00F91AC8">
      <w:pPr>
        <w:autoSpaceDE w:val="0"/>
        <w:autoSpaceDN w:val="0"/>
        <w:adjustRightInd w:val="0"/>
        <w:spacing w:before="30"/>
        <w:ind w:left="284" w:right="45"/>
      </w:pPr>
      <w:r>
        <w:t>- Ah, você vai me responder, muito corretamente, que as festas eram tipos apontando para coisas que foram cumpridas na cruz, as festas eram tipos para aspectos da obra expiatória do Messias e, como foram cumpridas na cruz, não mais são necessárias. Você está correto. Elas não são mais necessárias na presente dispensação (mas isso não significa que não mais é possível que Deus as permita- ordene na futura dispensação, do Reino Milenar</w:t>
      </w:r>
      <w:r w:rsidR="00F91AC8">
        <w:t>.</w:t>
      </w:r>
      <w:r>
        <w:t xml:space="preserve">) Também não significa que tais festas não possam ser estabelecidas com caráter </w:t>
      </w:r>
      <w:r>
        <w:rPr>
          <w:i/>
          <w:iCs/>
        </w:rPr>
        <w:t>memorial</w:t>
      </w:r>
      <w:r>
        <w:t xml:space="preserve"> [olhando para o passado] ao invés de caráter profético [olhando para o futuro].) Mas </w:t>
      </w:r>
      <w:r w:rsidR="00F91AC8" w:rsidRPr="00F91AC8">
        <w:rPr>
          <w:b/>
        </w:rPr>
        <w:t xml:space="preserve">tudo </w:t>
      </w:r>
      <w:r w:rsidRPr="00F91AC8">
        <w:rPr>
          <w:b/>
        </w:rPr>
        <w:t>isso significa que você tem que admitir que a Igreja não é "exatamente" Israel</w:t>
      </w:r>
      <w:r>
        <w:t xml:space="preserve">. Entende? Entende mesmo? </w:t>
      </w:r>
      <w:r>
        <w:br/>
        <w:t xml:space="preserve">- Ah, você vai me responder que a Igreja não é "exatamente" o Israel do VT, é o aperfeiçoamento daquele Israel. Mas </w:t>
      </w:r>
      <w:r>
        <w:rPr>
          <w:b/>
          <w:bCs/>
        </w:rPr>
        <w:t>isto está errado, porque estupra os 2 versos 1Co 10:32 e Gl 6:16, acima analisados.</w:t>
      </w:r>
    </w:p>
    <w:p w:rsidR="00814C27" w:rsidRDefault="00814C27">
      <w:r>
        <w:br/>
      </w:r>
      <w:r>
        <w:br/>
        <w:t>Além disso, pergunto chorando no meu coração, como é que possível que a Igreja seja a versão aperfeiçoada que substituiu Israel (este deixando de existir), se vemos no Reino Milenar:</w:t>
      </w:r>
    </w:p>
    <w:p w:rsidR="00814C27" w:rsidRDefault="00B266D6" w:rsidP="00B266D6">
      <w:pPr>
        <w:ind w:left="284"/>
      </w:pPr>
      <w:r>
        <w:t xml:space="preserve">- &lt;&lt;A sede do governo mundial será o novo templo que Cristo terá construído em </w:t>
      </w:r>
      <w:r w:rsidRPr="00B266D6">
        <w:rPr>
          <w:i/>
          <w:u w:val="single"/>
        </w:rPr>
        <w:t>Jerusalém</w:t>
      </w:r>
      <w:r>
        <w:t xml:space="preserve"> (Is 2:2-4, Ez 43:7, 48:35, Dn 2:44-45, 7:13-27, Zc 6:12-13,14:8-9, Ap 11:15).</w:t>
      </w:r>
      <w:r>
        <w:br/>
        <w:t xml:space="preserve">Todo o território em que </w:t>
      </w:r>
      <w:r w:rsidRPr="00B266D6">
        <w:rPr>
          <w:i/>
          <w:u w:val="single"/>
        </w:rPr>
        <w:t>Jerusalém</w:t>
      </w:r>
      <w:r>
        <w:t xml:space="preserve"> se encontra atualmente será elevado para formar uma grande montanha, que virá a ser a mais alta no mundo. A cidade e o templo serão reconstruídos sobre um vasto planalto de uns 2.500 km² no cume da montanha (Is 2:2-4, Mq 4:1-2, Ez 17:22-24, 20:40-41, 40:1-4, 45:1-8, 48:8-20), e todos os sobreviventes do povo de </w:t>
      </w:r>
      <w:r w:rsidRPr="00B266D6">
        <w:rPr>
          <w:i/>
          <w:u w:val="single"/>
        </w:rPr>
        <w:t>Israel</w:t>
      </w:r>
      <w:r>
        <w:t xml:space="preserve"> serão reunidos para viver em sua própria terra (Is 43:5-7, Jr 31:7-10, Ez 11:14-18, 47:13-48:35).</w:t>
      </w:r>
      <w:r>
        <w:br/>
        <w:t xml:space="preserve">Haverá </w:t>
      </w:r>
      <w:r w:rsidRPr="00B266D6">
        <w:rPr>
          <w:i/>
          <w:u w:val="single"/>
        </w:rPr>
        <w:t>sacerdotes e levitas</w:t>
      </w:r>
      <w:r>
        <w:rPr>
          <w:i/>
        </w:rPr>
        <w:t xml:space="preserve"> [descendentes biológicos de Levi, via Arão]</w:t>
      </w:r>
      <w:r w:rsidRPr="00B266D6">
        <w:rPr>
          <w:i/>
        </w:rPr>
        <w:t xml:space="preserve"> servindo no novo templo</w:t>
      </w:r>
      <w:r>
        <w:t xml:space="preserve">, com </w:t>
      </w:r>
      <w:r w:rsidRPr="00B266D6">
        <w:rPr>
          <w:i/>
          <w:u w:val="single"/>
        </w:rPr>
        <w:t xml:space="preserve">rituais </w:t>
      </w:r>
      <w:r>
        <w:rPr>
          <w:i/>
          <w:u w:val="single"/>
        </w:rPr>
        <w:t xml:space="preserve">[judaicos] </w:t>
      </w:r>
      <w:r w:rsidRPr="00B266D6">
        <w:rPr>
          <w:i/>
          <w:u w:val="single"/>
        </w:rPr>
        <w:t>simbólicos</w:t>
      </w:r>
      <w:r>
        <w:t xml:space="preserve"> (Is 66:19-24, Ez 43:19-27, 44:9-31, Zc 14:16-21), serão celebradas </w:t>
      </w:r>
      <w:r w:rsidRPr="00B266D6">
        <w:rPr>
          <w:i/>
          <w:u w:val="single"/>
        </w:rPr>
        <w:t>festas [judaicas]</w:t>
      </w:r>
      <w:r>
        <w:t xml:space="preserve"> incluindo a </w:t>
      </w:r>
      <w:r w:rsidRPr="00B266D6">
        <w:rPr>
          <w:i/>
          <w:u w:val="single"/>
        </w:rPr>
        <w:t>páscoa</w:t>
      </w:r>
      <w:r>
        <w:t xml:space="preserve"> (Ez 45:21, Mt 26:29)</w:t>
      </w:r>
      <w:r w:rsidR="008B0889">
        <w:t xml:space="preserve"> [</w:t>
      </w:r>
      <w:r w:rsidR="00594B33">
        <w:t xml:space="preserve">e </w:t>
      </w:r>
      <w:r w:rsidR="008B0889">
        <w:t xml:space="preserve">a festa dos </w:t>
      </w:r>
      <w:r w:rsidR="008B0889" w:rsidRPr="008B0889">
        <w:rPr>
          <w:i/>
          <w:u w:val="single"/>
        </w:rPr>
        <w:t>tabernáculos</w:t>
      </w:r>
      <w:r w:rsidR="008B0889">
        <w:t xml:space="preserve"> </w:t>
      </w:r>
      <w:r w:rsidR="008B0889" w:rsidRPr="008B0889">
        <w:t>Zc 14.16-21</w:t>
      </w:r>
      <w:r w:rsidR="00594B33">
        <w:t xml:space="preserve">, e, talvez, outras festas </w:t>
      </w:r>
      <w:r w:rsidR="00594B33" w:rsidRPr="00594B33">
        <w:t>Ez 46:9</w:t>
      </w:r>
      <w:r w:rsidR="008B0889">
        <w:t>]</w:t>
      </w:r>
      <w:r w:rsidR="00B30D67">
        <w:br/>
      </w:r>
      <w:r>
        <w:t xml:space="preserve">.&gt;&gt; </w:t>
      </w:r>
      <w:r w:rsidR="00B30D67">
        <w:br/>
      </w:r>
      <w:r w:rsidRPr="00B266D6">
        <w:rPr>
          <w:i/>
        </w:rPr>
        <w:t>A Verdade Sobre O Milênio</w:t>
      </w:r>
      <w:r>
        <w:t xml:space="preserve">, Thomas Ice e Timothy Demy, copiado de </w:t>
      </w:r>
      <w:hyperlink r:id="rId19" w:history="1">
        <w:r w:rsidRPr="00E04F9B">
          <w:rPr>
            <w:rStyle w:val="Hyperlink"/>
          </w:rPr>
          <w:t>http://www.nunes3373eb.com/news/o-reino-milenar-de-jesus-na-terra-parte2-o-reino-milenar/</w:t>
        </w:r>
      </w:hyperlink>
      <w:r>
        <w:t xml:space="preserve"> </w:t>
      </w:r>
      <w:r>
        <w:br/>
      </w:r>
      <w:r w:rsidR="00814C27">
        <w:t xml:space="preserve">- </w:t>
      </w:r>
      <w:r w:rsidR="006D5310">
        <w:t>V</w:t>
      </w:r>
      <w:r w:rsidR="00814C27">
        <w:t xml:space="preserve">ários (não todos) sacrifícios </w:t>
      </w:r>
      <w:r w:rsidR="00A1757B">
        <w:t xml:space="preserve">de animais </w:t>
      </w:r>
      <w:r w:rsidR="00814C27">
        <w:t>reinstituídos</w:t>
      </w:r>
      <w:r w:rsidR="00AA60A2">
        <w:t xml:space="preserve"> (</w:t>
      </w:r>
      <w:r w:rsidR="00594B33">
        <w:t xml:space="preserve">eles </w:t>
      </w:r>
      <w:r w:rsidR="00AA60A2">
        <w:t xml:space="preserve">deverão ter propósito memorial, </w:t>
      </w:r>
      <w:r w:rsidR="00594B33">
        <w:t xml:space="preserve">olhando para o passado, </w:t>
      </w:r>
      <w:r w:rsidR="00AA60A2">
        <w:t>não</w:t>
      </w:r>
      <w:r w:rsidR="00594B33">
        <w:t xml:space="preserve"> serão tipos proféticos olhando para a futura</w:t>
      </w:r>
      <w:r w:rsidR="00AA60A2">
        <w:t xml:space="preserve"> expia</w:t>
      </w:r>
      <w:r w:rsidR="00594B33">
        <w:t>ção, ela já foi feita pelo verdadeiro Cordeiro de Deus</w:t>
      </w:r>
      <w:r w:rsidR="00AA60A2">
        <w:t>)</w:t>
      </w:r>
      <w:r w:rsidR="00814C27">
        <w:t xml:space="preserve">: </w:t>
      </w:r>
      <w:r w:rsidR="004C5CCA">
        <w:t>Ez 43:18-46:24</w:t>
      </w:r>
      <w:r w:rsidR="00A1757B">
        <w:t xml:space="preserve">; </w:t>
      </w:r>
      <w:r w:rsidR="004C5CCA">
        <w:t>Zc 14:16</w:t>
      </w:r>
      <w:r w:rsidR="00A1757B">
        <w:t xml:space="preserve">; </w:t>
      </w:r>
      <w:r w:rsidR="004C5CCA">
        <w:t>Is 56:6-8</w:t>
      </w:r>
      <w:r w:rsidR="00AA60A2">
        <w:t xml:space="preserve">; </w:t>
      </w:r>
      <w:r w:rsidR="008B0889">
        <w:t xml:space="preserve">60:7; </w:t>
      </w:r>
      <w:r w:rsidR="004C5CCA">
        <w:t>66:21</w:t>
      </w:r>
      <w:r w:rsidR="00AA60A2">
        <w:t xml:space="preserve">; </w:t>
      </w:r>
      <w:r w:rsidR="004C5CCA">
        <w:t>Jr 33:15-18</w:t>
      </w:r>
      <w:r w:rsidR="00AA60A2">
        <w:t xml:space="preserve">; </w:t>
      </w:r>
      <w:r w:rsidR="004C5CCA">
        <w:t>Ez 20:40-41</w:t>
      </w:r>
      <w:r>
        <w:t>.</w:t>
      </w:r>
      <w:r w:rsidR="006D5310">
        <w:br/>
      </w:r>
      <w:r w:rsidR="00B30D67">
        <w:br/>
      </w:r>
      <w:bookmarkStart w:id="5" w:name="_GoBack"/>
      <w:bookmarkEnd w:id="5"/>
      <w:r w:rsidR="004603B3">
        <w:br/>
      </w:r>
    </w:p>
    <w:p w:rsidR="00B266D6" w:rsidRDefault="00B266D6" w:rsidP="00B266D6">
      <w:pPr>
        <w:autoSpaceDE w:val="0"/>
        <w:autoSpaceDN w:val="0"/>
        <w:adjustRightInd w:val="0"/>
        <w:spacing w:before="30"/>
        <w:ind w:right="45"/>
        <w:jc w:val="center"/>
      </w:pPr>
      <w:r w:rsidRPr="000C0F7A">
        <w:rPr>
          <w:b/>
        </w:rPr>
        <w:t>Hélio de Menezes Silva</w:t>
      </w:r>
      <w:r>
        <w:t>, mar.2018</w:t>
      </w:r>
    </w:p>
    <w:p w:rsidR="006D5310" w:rsidRDefault="006D5310"/>
    <w:sectPr w:rsidR="006D53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5AD" w:rsidRDefault="001325AD" w:rsidP="00E1382E">
      <w:r>
        <w:separator/>
      </w:r>
    </w:p>
  </w:endnote>
  <w:endnote w:type="continuationSeparator" w:id="0">
    <w:p w:rsidR="001325AD" w:rsidRDefault="001325AD" w:rsidP="00E1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5AD" w:rsidRDefault="001325AD" w:rsidP="00E1382E">
      <w:r>
        <w:separator/>
      </w:r>
    </w:p>
  </w:footnote>
  <w:footnote w:type="continuationSeparator" w:id="0">
    <w:p w:rsidR="001325AD" w:rsidRDefault="001325AD" w:rsidP="00E13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76"/>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C5"/>
    <w:rsid w:val="000C0F7A"/>
    <w:rsid w:val="000F031F"/>
    <w:rsid w:val="001325AD"/>
    <w:rsid w:val="00255F24"/>
    <w:rsid w:val="002B6AA8"/>
    <w:rsid w:val="00365988"/>
    <w:rsid w:val="0038046A"/>
    <w:rsid w:val="00383128"/>
    <w:rsid w:val="003C1560"/>
    <w:rsid w:val="003C70C5"/>
    <w:rsid w:val="003E4B9E"/>
    <w:rsid w:val="00411765"/>
    <w:rsid w:val="004603B3"/>
    <w:rsid w:val="004A5F34"/>
    <w:rsid w:val="004C5CCA"/>
    <w:rsid w:val="00507787"/>
    <w:rsid w:val="0053548A"/>
    <w:rsid w:val="00535A37"/>
    <w:rsid w:val="00594B33"/>
    <w:rsid w:val="005B32F7"/>
    <w:rsid w:val="006348F7"/>
    <w:rsid w:val="006901F3"/>
    <w:rsid w:val="00693DC4"/>
    <w:rsid w:val="006D5310"/>
    <w:rsid w:val="006E54F7"/>
    <w:rsid w:val="006E7490"/>
    <w:rsid w:val="00724261"/>
    <w:rsid w:val="007B7F43"/>
    <w:rsid w:val="007D4BCE"/>
    <w:rsid w:val="00806BD5"/>
    <w:rsid w:val="00814C27"/>
    <w:rsid w:val="00860190"/>
    <w:rsid w:val="00870F31"/>
    <w:rsid w:val="008B0889"/>
    <w:rsid w:val="009F1960"/>
    <w:rsid w:val="00A1757B"/>
    <w:rsid w:val="00AA60A2"/>
    <w:rsid w:val="00B266D6"/>
    <w:rsid w:val="00B30D67"/>
    <w:rsid w:val="00CE50B6"/>
    <w:rsid w:val="00CF659A"/>
    <w:rsid w:val="00DB6698"/>
    <w:rsid w:val="00E1382E"/>
    <w:rsid w:val="00E93ACF"/>
    <w:rsid w:val="00ED7B6F"/>
    <w:rsid w:val="00F81E75"/>
    <w:rsid w:val="00F91AC8"/>
    <w:rsid w:val="00FB2F8A"/>
    <w:rsid w:val="00FF5F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119B3"/>
  <w15:chartTrackingRefBased/>
  <w15:docId w15:val="{BE95C7E7-0244-4960-94E6-96C2CE98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2"/>
      <w:szCs w:val="22"/>
    </w:rPr>
  </w:style>
  <w:style w:type="paragraph" w:styleId="Ttulo1">
    <w:name w:val="heading 1"/>
    <w:basedOn w:val="Normal"/>
    <w:link w:val="Ttulo1Char"/>
    <w:uiPriority w:val="9"/>
    <w:qFormat/>
    <w:pPr>
      <w:keepNext/>
      <w:spacing w:before="240"/>
      <w:jc w:val="center"/>
      <w:outlineLvl w:val="0"/>
    </w:pPr>
    <w:rPr>
      <w:rFonts w:ascii="Wide Latin" w:hAnsi="Wide Latin"/>
      <w:color w:val="C00000"/>
      <w:kern w:val="36"/>
      <w:sz w:val="32"/>
      <w:szCs w:val="32"/>
      <w:u w:val="single"/>
    </w:rPr>
  </w:style>
  <w:style w:type="paragraph" w:styleId="Ttulo2">
    <w:name w:val="heading 2"/>
    <w:basedOn w:val="Normal"/>
    <w:link w:val="Ttulo2Char"/>
    <w:uiPriority w:val="9"/>
    <w:qFormat/>
    <w:pPr>
      <w:keepNext/>
      <w:spacing w:before="40"/>
      <w:outlineLvl w:val="1"/>
    </w:pPr>
    <w:rPr>
      <w:rFonts w:ascii="Cambria" w:hAnsi="Cambria"/>
      <w:b/>
      <w:bCs/>
      <w:color w:val="538135"/>
      <w:sz w:val="24"/>
      <w:szCs w:val="24"/>
      <w:u w:val="single"/>
    </w:rPr>
  </w:style>
  <w:style w:type="paragraph" w:styleId="Ttulo3">
    <w:name w:val="heading 3"/>
    <w:basedOn w:val="Normal"/>
    <w:link w:val="Ttulo3Char"/>
    <w:uiPriority w:val="9"/>
    <w:qFormat/>
    <w:pPr>
      <w:outlineLvl w:val="2"/>
    </w:pPr>
    <w:rPr>
      <w:b/>
      <w:bCs/>
      <w:color w:val="806000"/>
      <w:sz w:val="28"/>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Wide Latin" w:hAnsi="Wide Latin" w:hint="default"/>
      <w:color w:val="C00000"/>
      <w:u w:val="single"/>
    </w:rPr>
  </w:style>
  <w:style w:type="character" w:customStyle="1" w:styleId="Ttulo2Char">
    <w:name w:val="Título 2 Char"/>
    <w:basedOn w:val="Fontepargpadro"/>
    <w:link w:val="Ttulo2"/>
    <w:uiPriority w:val="9"/>
    <w:semiHidden/>
    <w:rPr>
      <w:rFonts w:ascii="Cambria" w:hAnsi="Cambria" w:hint="default"/>
      <w:b/>
      <w:bCs/>
      <w:color w:val="538135"/>
      <w:u w:val="single"/>
    </w:rPr>
  </w:style>
  <w:style w:type="character" w:customStyle="1" w:styleId="Ttulo3Char">
    <w:name w:val="Título 3 Char"/>
    <w:basedOn w:val="Fontepargpadro"/>
    <w:link w:val="Ttulo3"/>
    <w:uiPriority w:val="9"/>
    <w:semiHidden/>
    <w:rPr>
      <w:rFonts w:ascii="Times New Roman" w:hAnsi="Times New Roman" w:cs="Times New Roman" w:hint="default"/>
      <w:b/>
      <w:bCs/>
      <w:color w:val="806000"/>
      <w:u w:val="single"/>
    </w:rPr>
  </w:style>
  <w:style w:type="paragraph" w:customStyle="1" w:styleId="msonormal0">
    <w:name w:val="msonormal"/>
    <w:basedOn w:val="Normal"/>
    <w:pPr>
      <w:spacing w:before="100" w:beforeAutospacing="1" w:after="100" w:afterAutospacing="1"/>
    </w:pPr>
    <w:rPr>
      <w:sz w:val="24"/>
      <w:szCs w:val="24"/>
    </w:rPr>
  </w:style>
  <w:style w:type="paragraph" w:styleId="Textodenotaderodap">
    <w:name w:val="footnote text"/>
    <w:basedOn w:val="Normal"/>
    <w:link w:val="TextodenotaderodapChar"/>
    <w:uiPriority w:val="99"/>
    <w:semiHidden/>
    <w:unhideWhenUsed/>
    <w:pPr>
      <w:ind w:firstLine="142"/>
    </w:pPr>
    <w:rPr>
      <w:sz w:val="16"/>
      <w:szCs w:val="16"/>
    </w:rPr>
  </w:style>
  <w:style w:type="character" w:customStyle="1" w:styleId="TextodenotaderodapChar">
    <w:name w:val="Texto de nota de rodapé Char"/>
    <w:basedOn w:val="Fontepargpadro"/>
    <w:link w:val="Textodenotaderodap"/>
    <w:uiPriority w:val="99"/>
    <w:semiHidden/>
    <w:rPr>
      <w:rFonts w:ascii="Times New Roman" w:hAnsi="Times New Roman" w:cs="Times New Roman" w:hint="default"/>
    </w:rPr>
  </w:style>
  <w:style w:type="paragraph" w:styleId="CitaoIntensa">
    <w:name w:val="Intense Quote"/>
    <w:basedOn w:val="Normal"/>
    <w:link w:val="CitaoIntensaChar"/>
    <w:uiPriority w:val="30"/>
    <w:qFormat/>
    <w:rPr>
      <w:rFonts w:ascii="Kristen ITC" w:hAnsi="Kristen ITC"/>
      <w:color w:val="0000FF"/>
    </w:rPr>
  </w:style>
  <w:style w:type="character" w:customStyle="1" w:styleId="CitaoIntensaChar">
    <w:name w:val="Citação Intensa Char"/>
    <w:basedOn w:val="Fontepargpadro"/>
    <w:link w:val="CitaoIntensa"/>
    <w:uiPriority w:val="30"/>
    <w:rPr>
      <w:rFonts w:ascii="Kristen ITC" w:hAnsi="Kristen ITC" w:hint="default"/>
      <w:color w:val="0000FF"/>
    </w:rPr>
  </w:style>
  <w:style w:type="character" w:styleId="MenoPendente">
    <w:name w:val="Unresolved Mention"/>
    <w:basedOn w:val="Fontepargpadro"/>
    <w:uiPriority w:val="99"/>
    <w:semiHidden/>
    <w:unhideWhenUsed/>
    <w:rsid w:val="006348F7"/>
    <w:rPr>
      <w:color w:val="808080"/>
      <w:shd w:val="clear" w:color="auto" w:fill="E6E6E6"/>
    </w:rPr>
  </w:style>
  <w:style w:type="paragraph" w:styleId="PargrafodaLista">
    <w:name w:val="List Paragraph"/>
    <w:basedOn w:val="Normal"/>
    <w:uiPriority w:val="34"/>
    <w:qFormat/>
    <w:rsid w:val="006E54F7"/>
    <w:pPr>
      <w:ind w:left="720"/>
      <w:contextualSpacing/>
    </w:pPr>
  </w:style>
  <w:style w:type="character" w:styleId="Refdenotaderodap">
    <w:name w:val="footnote reference"/>
    <w:basedOn w:val="Fontepargpadro"/>
    <w:uiPriority w:val="99"/>
    <w:rsid w:val="00E13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ologia_Substituicao.00.Interpretacao_Literal_Normal_E_Rainha_Prevalece-Helio.docx" TargetMode="External"/><Relationship Id="rId13" Type="http://schemas.openxmlformats.org/officeDocument/2006/relationships/hyperlink" Target="http://solascriptura-tt.org/Seitas/PodemAlgunsJudeusMessianicosSerValidos-Helio.htm" TargetMode="External"/><Relationship Id="rId18" Type="http://schemas.openxmlformats.org/officeDocument/2006/relationships/hyperlink" Target="http://solascriptura-tt.org/EscatologiaEDispensacoes/Israel-SeuPassadoPresenteEFuturo-RGromacki.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D:\HELIO\IGREJA\0\SoScrip-EmCONSTRUCAO\EclesiologiaEBatistas\Teologia_Substituicao.0.Haveria_Nao_Literal_Israel_NT-Helio.docx" TargetMode="External"/><Relationship Id="rId12" Type="http://schemas.openxmlformats.org/officeDocument/2006/relationships/hyperlink" Target="http://solascriptura-tt.org/Seitas/RespostaAoJudaismo-AECosta.htm" TargetMode="External"/><Relationship Id="rId17" Type="http://schemas.openxmlformats.org/officeDocument/2006/relationships/hyperlink" Target="http://www.middletownbiblechurch.org/reformed/israelaf.htm" TargetMode="External"/><Relationship Id="rId2" Type="http://schemas.openxmlformats.org/officeDocument/2006/relationships/settings" Target="settings.xml"/><Relationship Id="rId16" Type="http://schemas.openxmlformats.org/officeDocument/2006/relationships/hyperlink" Target="http://solascriptura-tt.org/EscatologiaEDispensacoes/UsoTermoIsraelNoNT.IsraelDeDeus.Gal6.16-AGFruchtenbaum.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D:\HELIO\IGREJA\0\SoScrip-EmCONSTRUCAO\EclesiologiaEBatistas\teologia_substituicao.00.interpretacao_literal_normal_e_rainha_prevalece-helio.docx" TargetMode="External"/><Relationship Id="rId11" Type="http://schemas.openxmlformats.org/officeDocument/2006/relationships/hyperlink" Target="http://solascriptura-tt.org/EclesiologiaEBatistas/02OQueNenhumaIgrejaEh-Helio.htm" TargetMode="External"/><Relationship Id="rId5" Type="http://schemas.openxmlformats.org/officeDocument/2006/relationships/endnotes" Target="endnotes.xml"/><Relationship Id="rId15" Type="http://schemas.openxmlformats.org/officeDocument/2006/relationships/hyperlink" Target="http://answers.libertybaptistchurch.org.au/answers/109.pdf" TargetMode="External"/><Relationship Id="rId10" Type="http://schemas.openxmlformats.org/officeDocument/2006/relationships/hyperlink" Target="http://www.nunes3373eb.com/news/o-reino-milenar-de-jesus-na-terra-parte2-o-reino-milenar/" TargetMode="External"/><Relationship Id="rId19" Type="http://schemas.openxmlformats.org/officeDocument/2006/relationships/hyperlink" Target="http://www.nunes3373eb.com/news/o-reino-milenar-de-jesus-na-terra-parte2-o-reino-milenar/" TargetMode="External"/><Relationship Id="rId4" Type="http://schemas.openxmlformats.org/officeDocument/2006/relationships/footnotes" Target="footnotes.xml"/><Relationship Id="rId9" Type="http://schemas.openxmlformats.org/officeDocument/2006/relationships/hyperlink" Target="http://mysouthland.com/Resources/Theology/6%20reasons%20Replacement%20Theology%20is%20false%20-%20the%20Church%20has%20not%20replaced%20the%20nation%20of%20Israel.pdf" TargetMode="External"/><Relationship Id="rId14" Type="http://schemas.openxmlformats.org/officeDocument/2006/relationships/hyperlink" Target="http://solascriptura-tt.org/EclesiologiaEBatistas/02OQueNenhumaIgrejaEh-Heli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1</Pages>
  <Words>5763</Words>
  <Characters>31125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11</cp:revision>
  <dcterms:created xsi:type="dcterms:W3CDTF">2018-03-10T02:34:00Z</dcterms:created>
  <dcterms:modified xsi:type="dcterms:W3CDTF">2018-03-16T16:19:00Z</dcterms:modified>
</cp:coreProperties>
</file>