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ED2" w:rsidRPr="00FA5E97" w:rsidRDefault="00D55ED2" w:rsidP="009C1814">
      <w:pPr>
        <w:pStyle w:val="Ttulo1"/>
        <w:jc w:val="center"/>
        <w:rPr>
          <w:rFonts w:ascii="Arial" w:hAnsi="Arial" w:cs="Arial"/>
          <w:lang w:val="pt-BR"/>
        </w:rPr>
      </w:pPr>
      <w:r w:rsidRPr="00FA5E97">
        <w:rPr>
          <w:rFonts w:ascii="Arial" w:hAnsi="Arial" w:cs="Arial"/>
          <w:lang w:val="pt-BR"/>
        </w:rPr>
        <w:t>R</w:t>
      </w:r>
      <w:r w:rsidR="009C1814" w:rsidRPr="00FA5E97">
        <w:rPr>
          <w:rFonts w:ascii="Arial" w:hAnsi="Arial" w:cs="Arial"/>
          <w:lang w:val="pt-BR"/>
        </w:rPr>
        <w:t>ainha</w:t>
      </w:r>
      <w:r w:rsidRPr="00FA5E97">
        <w:rPr>
          <w:rFonts w:ascii="Arial" w:hAnsi="Arial" w:cs="Arial"/>
          <w:lang w:val="pt-BR"/>
        </w:rPr>
        <w:t xml:space="preserve"> D</w:t>
      </w:r>
      <w:r w:rsidR="009C1814" w:rsidRPr="00FA5E97">
        <w:rPr>
          <w:rFonts w:ascii="Arial" w:hAnsi="Arial" w:cs="Arial"/>
          <w:lang w:val="pt-BR"/>
        </w:rPr>
        <w:t>e</w:t>
      </w:r>
      <w:r w:rsidRPr="00FA5E97">
        <w:rPr>
          <w:rFonts w:ascii="Arial" w:hAnsi="Arial" w:cs="Arial"/>
          <w:lang w:val="pt-BR"/>
        </w:rPr>
        <w:t xml:space="preserve"> </w:t>
      </w:r>
      <w:proofErr w:type="spellStart"/>
      <w:r w:rsidRPr="00FA5E97">
        <w:rPr>
          <w:rFonts w:ascii="Arial" w:hAnsi="Arial" w:cs="Arial"/>
          <w:lang w:val="pt-BR"/>
        </w:rPr>
        <w:t>S</w:t>
      </w:r>
      <w:r w:rsidR="009C1814" w:rsidRPr="00FA5E97">
        <w:rPr>
          <w:rFonts w:ascii="Arial" w:hAnsi="Arial" w:cs="Arial"/>
          <w:lang w:val="pt-BR"/>
        </w:rPr>
        <w:t>abá</w:t>
      </w:r>
      <w:proofErr w:type="spellEnd"/>
      <w:r w:rsidRPr="00FA5E97">
        <w:rPr>
          <w:rFonts w:ascii="Arial" w:hAnsi="Arial" w:cs="Arial"/>
          <w:lang w:val="pt-BR"/>
        </w:rPr>
        <w:t xml:space="preserve"> - A Q</w:t>
      </w:r>
      <w:r w:rsidR="009C1814" w:rsidRPr="00FA5E97">
        <w:rPr>
          <w:rFonts w:ascii="Arial" w:hAnsi="Arial" w:cs="Arial"/>
          <w:lang w:val="pt-BR"/>
        </w:rPr>
        <w:t>ue</w:t>
      </w:r>
      <w:r w:rsidRPr="00FA5E97">
        <w:rPr>
          <w:rFonts w:ascii="Arial" w:hAnsi="Arial" w:cs="Arial"/>
          <w:lang w:val="pt-BR"/>
        </w:rPr>
        <w:t xml:space="preserve"> P</w:t>
      </w:r>
      <w:r w:rsidR="009C1814" w:rsidRPr="00FA5E97">
        <w:rPr>
          <w:rFonts w:ascii="Arial" w:hAnsi="Arial" w:cs="Arial"/>
          <w:lang w:val="pt-BR"/>
        </w:rPr>
        <w:t>rocurou</w:t>
      </w:r>
      <w:r w:rsidRPr="00FA5E97">
        <w:rPr>
          <w:rFonts w:ascii="Arial" w:hAnsi="Arial" w:cs="Arial"/>
          <w:lang w:val="pt-BR"/>
        </w:rPr>
        <w:t xml:space="preserve"> A S</w:t>
      </w:r>
      <w:r w:rsidR="009C1814" w:rsidRPr="00FA5E97">
        <w:rPr>
          <w:rFonts w:ascii="Arial" w:hAnsi="Arial" w:cs="Arial"/>
          <w:lang w:val="pt-BR"/>
        </w:rPr>
        <w:t>abedoria</w:t>
      </w:r>
    </w:p>
    <w:p w:rsidR="00D55ED2" w:rsidRPr="00FA5E97" w:rsidRDefault="00D55ED2" w:rsidP="00D55ED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Cs/>
          <w:sz w:val="28"/>
          <w:szCs w:val="28"/>
          <w:lang w:val="pt-BR"/>
        </w:rPr>
      </w:pPr>
      <w:r w:rsidRPr="00FA5E97">
        <w:rPr>
          <w:rFonts w:ascii="Arial" w:eastAsia="Times New Roman" w:hAnsi="Arial" w:cs="Arial"/>
          <w:bCs/>
          <w:sz w:val="28"/>
          <w:szCs w:val="28"/>
          <w:lang w:val="pt-BR"/>
        </w:rPr>
        <w:t>Valdenira Nunes de Menezes Silva</w:t>
      </w:r>
    </w:p>
    <w:p w:rsidR="00D55ED2" w:rsidRPr="00FA5E97" w:rsidRDefault="009C1814" w:rsidP="00D55ED2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val="pt-BR"/>
        </w:rPr>
      </w:pPr>
      <w:r w:rsidRPr="00FA5E9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"Vendo, pois, a rainha de </w:t>
      </w:r>
      <w:proofErr w:type="spellStart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Sabá</w:t>
      </w:r>
      <w:proofErr w:type="spellEnd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toda a sabedoria de </w:t>
      </w:r>
      <w:proofErr w:type="gramStart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Salomão ...</w:t>
      </w:r>
      <w:proofErr w:type="gramEnd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ficou fora de si.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E disse ao rei: Era verdade a palavra que ouvi na minha terra, dos teus feitos e da tua sabedoria!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  <w:t>Bem-aventurados os teus homens, bem-aventurados estes teus servos, que estão sempre diante de ti, que ouvem a tua sabedoria.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  <w:t>Bendito seja o Senhor teu Deus..." 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(1Re 10:4,5c,8,9).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No século VI a.C., havia uma rainha muito bela e muito rica que reinava na cidade de </w:t>
      </w:r>
      <w:proofErr w:type="spellStart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Sabá</w:t>
      </w:r>
      <w:proofErr w:type="spellEnd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. Esta cidade ficava cerca de dois mil quilômetros da cidade de Jerusalém.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Neste tempo, os meios de comunicação eram muito precários. As notícias, mesmo com todas estas dificuldades, se espalhavam através de pessoas que andavam a pé ou viajavam em jumento ou camelo.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Lendo o livro de </w:t>
      </w:r>
      <w:proofErr w:type="gramStart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1</w:t>
      </w:r>
      <w:proofErr w:type="gramEnd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Reis, conhecemos esta mulher que além de bonita e rica era também corajosa e decidida.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Notícias do rei Salomão, de sua sabedoria e do seu Deus chegavam até ela. Podemos imaginar o que ela, provavelmente, pensava:</w:t>
      </w:r>
      <w:r w:rsidR="00D55ED2" w:rsidRPr="00FA5E97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 "Será verdade que exista um homem tão sábio sobre a face da terra?" 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e ainda: </w:t>
      </w:r>
      <w:r w:rsidR="00D55ED2" w:rsidRPr="00FA5E97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"Será que existe um deus tão poderoso que faça tantos milagres nesta terra tão distante?" 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E as perguntas tomavam conta de sua mente e ela continuava... </w:t>
      </w:r>
      <w:r w:rsidR="00D55ED2" w:rsidRPr="00FA5E97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"E se tudo isto for verdade? E se, realmente, este homem existe? E se este deus que tanto falam for verdadeiro?</w:t>
      </w:r>
      <w:proofErr w:type="gramStart"/>
      <w:r w:rsidR="00D55ED2" w:rsidRPr="00FA5E97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t>"</w:t>
      </w:r>
      <w:proofErr w:type="gramEnd"/>
      <w:r w:rsidR="00D55ED2" w:rsidRPr="00FA5E97">
        <w:rPr>
          <w:rFonts w:ascii="Arial" w:eastAsia="Times New Roman" w:hAnsi="Arial" w:cs="Arial"/>
          <w:i/>
          <w:iCs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Indagações se misturavam em sua cabeça e então ... </w:t>
      </w:r>
      <w:proofErr w:type="gramStart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ela</w:t>
      </w:r>
      <w:proofErr w:type="gramEnd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fez uma decisão muito importante que iria mudar toda a sua vida: ELA IRIA ATÉ ISRAEL PARA VER SE TUDO O QUE ESTAVAM DIZENDO ERA VERDADE.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A sua viagem até Jerusalém seria muito longa mas ... </w:t>
      </w:r>
      <w:proofErr w:type="gramStart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ela</w:t>
      </w:r>
      <w:proofErr w:type="gramEnd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decidiu fazê-la. Reunindo soldados, servos, animais, presentes e bastante comida, ela partiu de </w:t>
      </w:r>
      <w:proofErr w:type="spellStart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Sabá</w:t>
      </w:r>
      <w:proofErr w:type="spellEnd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rumo a Jerusalém, onde ela estaria frente a frente com o homem mais sábio do mundo, o rei Salomão. Calcula-se que a cada dia, ela viajava com toda a sua comitiva, cerca de trinta quilômetros. Isto ela fez por setenta e cinco dias.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Observando esta mulher decidida e corajosa que queria conhecer Salomão e, provavelmente, queria aprender de sua sabedoria, nos lembramos de nós, mulheres que almejam ser decididas, corajosas e sábias. Mas só existe uma "pequena diferença: para conseguir tudo </w:t>
      </w:r>
      <w:proofErr w:type="gramStart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isto não precisamos viajar</w:t>
      </w:r>
      <w:proofErr w:type="gramEnd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quilômetros e quilômetros, pois temos diante de nós a Palavra de Deus com toda a sabedoria que o nosso Senhor quer colocar em nossos corações para que nos tornemos </w:t>
      </w:r>
      <w:r w:rsidR="00D55ED2" w:rsidRPr="00FA5E9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mulheres sábias e belas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 a Seus olhos. In</w:t>
      </w:r>
      <w:r w:rsidR="00353431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felizmente, para muitas de nós, 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esta </w:t>
      </w:r>
      <w:r w:rsidR="00D55ED2" w:rsidRPr="00FA5E9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sabedoria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 é </w:t>
      </w:r>
      <w:r w:rsidR="00D55ED2" w:rsidRPr="00FA5E9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inatingível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, </w:t>
      </w:r>
      <w:r w:rsidR="00D55ED2" w:rsidRPr="00FA5E9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está longe demais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, </w:t>
      </w:r>
      <w:r w:rsidR="00D55ED2" w:rsidRPr="00FA5E9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está difícil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 e </w:t>
      </w:r>
      <w:r w:rsidR="00D55ED2" w:rsidRPr="00FA5E97">
        <w:rPr>
          <w:rFonts w:ascii="Arial" w:eastAsia="Times New Roman" w:hAnsi="Arial" w:cs="Arial"/>
          <w:b/>
          <w:bCs/>
          <w:color w:val="000000"/>
          <w:sz w:val="28"/>
          <w:szCs w:val="28"/>
          <w:lang w:val="pt-BR"/>
        </w:rPr>
        <w:t>é difícil de entendê-la. 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Mas a Palavra de Deus nos diz em Tiago 1:5 que  </w:t>
      </w:r>
      <w:r w:rsidR="00353431">
        <w:rPr>
          <w:rFonts w:ascii="Arial" w:eastAsia="Times New Roman" w:hAnsi="Arial" w:cs="Arial"/>
          <w:color w:val="0000FF"/>
          <w:sz w:val="28"/>
          <w:szCs w:val="28"/>
          <w:lang w:val="pt-BR"/>
        </w:rPr>
        <w:t>‘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... se algum de vós tem falta de sabedoria, peça-a a Deus que a todos dá liberalmente...</w:t>
      </w:r>
      <w:r w:rsidR="00353431">
        <w:rPr>
          <w:rFonts w:ascii="Arial" w:eastAsia="Times New Roman" w:hAnsi="Arial" w:cs="Arial"/>
          <w:color w:val="0000FF"/>
          <w:sz w:val="28"/>
          <w:szCs w:val="28"/>
          <w:lang w:val="pt-BR"/>
        </w:rPr>
        <w:t>’</w:t>
      </w:r>
      <w:r w:rsidR="00353431" w:rsidRPr="00353431">
        <w:rPr>
          <w:rFonts w:ascii="Arial" w:eastAsia="Times New Roman" w:hAnsi="Arial" w:cs="Arial"/>
          <w:sz w:val="28"/>
          <w:szCs w:val="28"/>
          <w:lang w:val="pt-BR"/>
        </w:rPr>
        <w:t>”</w:t>
      </w:r>
      <w:bookmarkStart w:id="0" w:name="_GoBack"/>
      <w:bookmarkEnd w:id="0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Irmã, assim como a rainha de </w:t>
      </w:r>
      <w:proofErr w:type="spellStart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Sabá</w:t>
      </w:r>
      <w:proofErr w:type="spellEnd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, sejamos corajosas e coloquemos em nosso coração o desejo de aprender do Senhor, crescer em Seus caminhos e nos transformarmos em mulheres cheias de sabedoria.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O grande desejo desta rainha era não apenas conhecer o rei cuja sabedoria foi dada por seu Deus mas também conhecer o Deus que fez maravilhas na vida dele.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Ela era uma mulher que queria saber a verdade e queria ver com seus próprios olhos tudo que ela ouvira falar. O próprio Jesus a elogiou ao ver o seu esforço em vir de tão longe para conhecer a sabedoria de Salomão. Em Mateus 12:42, Ele disse que ela 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"... </w:t>
      </w:r>
      <w:proofErr w:type="gramStart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veio</w:t>
      </w:r>
      <w:proofErr w:type="gramEnd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dos confins da terra para ouvir a sabedoria de Salomão."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Irmã, não seria bom se o Senhor pudesse dizer de mim e de você ... "Ela vem todos os dias ter momentos de comunhão </w:t>
      </w:r>
      <w:proofErr w:type="spellStart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coMigo</w:t>
      </w:r>
      <w:proofErr w:type="spellEnd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e aprender de Mim para que possa se transformar numa mulher sábia e assim poder transmitir às outras mulheres o que Eu ensino a ela na Minha Palavra"?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Irmã, sejamos corajosas e fortes com as coisas do Senhor. Assim como a rainha de </w:t>
      </w:r>
      <w:proofErr w:type="spellStart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Sabá</w:t>
      </w:r>
      <w:proofErr w:type="spellEnd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, não devemos medir esforços, nem distância, nem tempo para aprendermos mais sobre Aquele que não mediu esforços para morrer no meu e no seu lugar para nos dar a vida eterna. Devemos assim como ela, partir em busca de sabedoria.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Esta mulher merece, realmente, a nossa admiração, pois ela...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1- não se preocupou com o cansaço a fim de que pudesse alcançar seu objetivo;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2- não se preocupou com a distância, embora, provavelmente, tivesse que viajar uns setenta e cinco dias;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 não se preocupou com quanto iria gastar com os presentes que ela estaria levando para o rei Salomão - muito ouro, especiarias e pedras preciosas.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O mais importante para ela era conhecer o rei Salomão, ver se, realmente, era como ela tinha ouvido falar e saber mais sobre o Deus que ele confiava.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Depois de uma longa e cansativa viagem, esta bela e rica rainha que veio ver e ouvir da sabedoria de Salomão, chegou a Israel com toda a sua comitiva: 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"com camelos carregados de especiarias, e muitíssimo ouro, e pedras preciosas" 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(1Re 10:2b). A Bíblia nos diz que ela 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"disse-lhe tudo quanto tinha no seu coração"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, e ainda que 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"... Salomão lhe deu resposta a todas as suas perguntas, nada houve que não lhe pudesse </w:t>
      </w:r>
      <w:proofErr w:type="gramStart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esclarecer"</w:t>
      </w:r>
      <w:proofErr w:type="gramEnd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 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(1Re 10:2c,3).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Quando a rainha viu a sabedoria de Salomão, a casa que ele fizera, a comida que havia na sua mesa, o modo de agir de seus servos, as suas vestes, os seus copeiros e os holocaustos que ele oferecia na casa do Senhor, a Bíblia nos diz que ela 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"ficou fora de si" 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(1Re 10:5b).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Ah, irmã, muitas de nós têm os corações endurecidos e não mais se maravilham ...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1- quando ouvem a Palavra de Deus;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9007A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2- quando le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em a Bíblia;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3- quando cantam hinos de louvor ao Senhor;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4- quando oram.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Muitas de nós não sentem necessidade de sabedoria, pois a nossos olhos já somos suficientemente sábias.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Muitas de nós não sentem vontade de crescer espiritualmente para se transformarem em mulheres segundo o coração de Deus.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Como seria bom para nossas almas se alguém pudesse dizer de nós o que ela disse ao rei: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"Bem-aventurados os teus homens, bem-aventurados estes teus servos, que estão sempre diante de ti, que ouvem a tua sabedoria! Bendito seja o Senhor teu Deus, que teve agrado em </w:t>
      </w:r>
      <w:proofErr w:type="gramStart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ti ...</w:t>
      </w:r>
      <w:proofErr w:type="gramEnd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" 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(1Re 10:9a).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 xml:space="preserve">Como seria bom se alguém nos dissesse: "Bem-aventurados são aqueles que te cercam, teu marido, teus filhos e os que trabalham para ti e que têm a oportunidade de ouvir a tua sabedoria! Bendito seja o Senhor teu Deus, que teve agrado em </w:t>
      </w:r>
      <w:proofErr w:type="gramStart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ti...</w:t>
      </w:r>
      <w:proofErr w:type="gramEnd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" 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Ah, irmã, que privilégio ser uma mulher do agrado do Senhor!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Em 1 Reis 10:13 a Bíblia nos diz que... 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"... </w:t>
      </w:r>
      <w:proofErr w:type="gramStart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o</w:t>
      </w:r>
      <w:proofErr w:type="gramEnd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rei Salomão deu à rainha de </w:t>
      </w:r>
      <w:proofErr w:type="spellStart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Sabá</w:t>
      </w:r>
      <w:proofErr w:type="spellEnd"/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 xml:space="preserve"> tudo o que ela desejou, tudo quanto pediu, além do que dera por sua generosidade..."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E a rainha de </w:t>
      </w:r>
      <w:proofErr w:type="spellStart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Sabá</w:t>
      </w:r>
      <w:proofErr w:type="spellEnd"/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 xml:space="preserve"> partiu para a sua terra com seus servos, conhecendo não apenas o homem mais sábio do mundo  - o rei Salomão - mas conhecendo um Deus que lhe deu um coração desejoso de buscar conhecimento não só das coisas terrenas mas das coisas eternas.</w:t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br/>
        <w:t>Em Mateus 6:21 a Palavra de Deus nos diz que 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t>"onde estiver o vosso tesouro, aí estará também o vosso coração."</w:t>
      </w:r>
      <w:r w:rsidR="00D55ED2" w:rsidRPr="00FA5E97">
        <w:rPr>
          <w:rFonts w:ascii="Arial" w:eastAsia="Times New Roman" w:hAnsi="Arial" w:cs="Arial"/>
          <w:color w:val="0000FF"/>
          <w:sz w:val="28"/>
          <w:szCs w:val="28"/>
          <w:lang w:val="pt-BR"/>
        </w:rPr>
        <w:br/>
      </w:r>
      <w:r w:rsidR="00D55ED2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Então, irmã, que o nosso tesouro esteja repousando nos braços do Senhor e que o nosso coração esteja almejando, ardentemente, crescer no pleno conhecimento de Deus, pois só assim Ele nos abençoará com sabedoria</w:t>
      </w:r>
      <w:r w:rsidR="00D9007A" w:rsidRPr="00FA5E97">
        <w:rPr>
          <w:rFonts w:ascii="Arial" w:eastAsia="Times New Roman" w:hAnsi="Arial" w:cs="Arial"/>
          <w:color w:val="000000"/>
          <w:sz w:val="28"/>
          <w:szCs w:val="28"/>
          <w:lang w:val="pt-BR"/>
        </w:rPr>
        <w:t>.</w:t>
      </w:r>
    </w:p>
    <w:p w:rsidR="00105CAA" w:rsidRPr="00D55ED2" w:rsidRDefault="002F323B">
      <w:pPr>
        <w:rPr>
          <w:lang w:val="pt-BR"/>
        </w:rPr>
      </w:pPr>
    </w:p>
    <w:sectPr w:rsidR="00105CAA" w:rsidRPr="00D55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ED2"/>
    <w:rsid w:val="002F323B"/>
    <w:rsid w:val="00353431"/>
    <w:rsid w:val="009C1814"/>
    <w:rsid w:val="00A70A4D"/>
    <w:rsid w:val="00CE7942"/>
    <w:rsid w:val="00D55ED2"/>
    <w:rsid w:val="00D9007A"/>
    <w:rsid w:val="00FA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55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5E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D55E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5E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D55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2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Valdenira Nunes</dc:creator>
  <cp:lastModifiedBy>Nira</cp:lastModifiedBy>
  <cp:revision>7</cp:revision>
  <dcterms:created xsi:type="dcterms:W3CDTF">2018-03-14T21:33:00Z</dcterms:created>
  <dcterms:modified xsi:type="dcterms:W3CDTF">2018-11-20T13:15:00Z</dcterms:modified>
</cp:coreProperties>
</file>