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A0" w:rsidRDefault="007A10A9" w:rsidP="00F479A0">
      <w:pPr>
        <w:pStyle w:val="Ttulo1"/>
        <w:rPr>
          <w:shd w:val="clear" w:color="auto" w:fill="FFFFFF"/>
        </w:rPr>
      </w:pPr>
      <w:r>
        <w:rPr>
          <w:shd w:val="clear" w:color="auto" w:fill="FFFFFF"/>
        </w:rPr>
        <w:t xml:space="preserve">Eu Sou Apenas Um, Mas </w:t>
      </w:r>
      <w:r w:rsidR="00FA3A45">
        <w:rPr>
          <w:shd w:val="clear" w:color="auto" w:fill="FFFFFF"/>
        </w:rPr>
        <w:t>Ainda Assim Sou Um</w:t>
      </w:r>
      <w:bookmarkStart w:id="0" w:name="_GoBack"/>
      <w:bookmarkEnd w:id="0"/>
    </w:p>
    <w:p w:rsidR="00F479A0" w:rsidRDefault="00F479A0" w:rsidP="00F479A0">
      <w:pPr>
        <w:jc w:val="center"/>
        <w:rPr>
          <w:rFonts w:ascii="Segoe UI" w:hAnsi="Segoe UI" w:cs="Segoe UI"/>
          <w:color w:val="050505"/>
          <w:shd w:val="clear" w:color="auto" w:fill="FFFFFF"/>
        </w:rPr>
      </w:pPr>
      <w:r>
        <w:rPr>
          <w:rFonts w:ascii="Segoe UI" w:hAnsi="Segoe UI" w:cs="Segoe UI"/>
          <w:color w:val="050505"/>
          <w:shd w:val="clear" w:color="auto" w:fill="FFFFFF"/>
        </w:rPr>
        <w:t>Valdenira Nunes de Menezes Silva</w:t>
      </w:r>
    </w:p>
    <w:p w:rsidR="00F479A0" w:rsidRDefault="00A22937">
      <w:pPr>
        <w:rPr>
          <w:rFonts w:ascii="Segoe UI" w:hAnsi="Segoe UI" w:cs="Segoe UI"/>
          <w:color w:val="050505"/>
          <w:shd w:val="clear" w:color="auto" w:fill="FFFFFF"/>
        </w:rPr>
      </w:pPr>
      <w:r>
        <w:rPr>
          <w:rFonts w:ascii="Segoe UI" w:hAnsi="Segoe UI" w:cs="Segoe UI"/>
          <w:color w:val="050505"/>
          <w:shd w:val="clear" w:color="auto" w:fill="FFFFFF"/>
        </w:rPr>
        <w:t>(Devocional)</w:t>
      </w:r>
    </w:p>
    <w:p w:rsidR="00F479A0" w:rsidRPr="00F479A0" w:rsidRDefault="00F479A0">
      <w:pPr>
        <w:rPr>
          <w:rFonts w:ascii="Segoe UI" w:hAnsi="Segoe UI" w:cs="Segoe UI"/>
          <w:color w:val="050505"/>
          <w:shd w:val="clear" w:color="auto" w:fill="FFFFFF"/>
        </w:rPr>
      </w:pPr>
    </w:p>
    <w:p w:rsidR="00DA575C" w:rsidRDefault="00F479A0">
      <w:r w:rsidRPr="00F479A0">
        <w:rPr>
          <w:rFonts w:ascii="Segoe UI" w:hAnsi="Segoe UI" w:cs="Segoe UI"/>
          <w:color w:val="0000FF"/>
          <w:shd w:val="clear" w:color="auto" w:fill="FFFFFF"/>
        </w:rPr>
        <w:t xml:space="preserve">"Posso todas </w:t>
      </w:r>
      <w:r w:rsidRPr="00F479A0">
        <w:rPr>
          <w:rFonts w:ascii="Segoe UI" w:hAnsi="Segoe UI" w:cs="Segoe UI"/>
          <w:i/>
          <w:color w:val="0000FF"/>
          <w:shd w:val="clear" w:color="auto" w:fill="FFFFFF"/>
        </w:rPr>
        <w:t>as coisas</w:t>
      </w:r>
      <w:r w:rsidRPr="00F479A0">
        <w:rPr>
          <w:rFonts w:ascii="Segoe UI" w:hAnsi="Segoe UI" w:cs="Segoe UI"/>
          <w:color w:val="0000FF"/>
          <w:shd w:val="clear" w:color="auto" w:fill="FFFFFF"/>
        </w:rPr>
        <w:t xml:space="preserve"> em Cristo que me fortalece."</w:t>
      </w:r>
      <w:r w:rsidRPr="00F479A0">
        <w:rPr>
          <w:rFonts w:ascii="Segoe UI" w:hAnsi="Segoe UI" w:cs="Segoe UI"/>
          <w:color w:val="050505"/>
          <w:shd w:val="clear" w:color="auto" w:fill="FFFFFF"/>
        </w:rPr>
        <w:t xml:space="preserve"> (Fip 4:13)</w:t>
      </w:r>
      <w:r w:rsidR="00A22937">
        <w:rPr>
          <w:rFonts w:ascii="Segoe UI" w:hAnsi="Segoe UI" w:cs="Segoe UI"/>
          <w:b/>
          <w:color w:val="050505"/>
          <w:sz w:val="40"/>
          <w:szCs w:val="40"/>
          <w:shd w:val="clear" w:color="auto" w:fill="FFFFFF"/>
        </w:rPr>
        <w:br/>
      </w:r>
      <w:r w:rsidR="00A22937">
        <w:rPr>
          <w:rFonts w:ascii="Segoe UI" w:hAnsi="Segoe UI" w:cs="Segoe UI"/>
          <w:b/>
          <w:color w:val="050505"/>
          <w:sz w:val="40"/>
          <w:szCs w:val="40"/>
          <w:shd w:val="clear" w:color="auto" w:fill="FFFFFF"/>
        </w:rPr>
        <w:br/>
      </w:r>
      <w:r w:rsidR="007A10A9">
        <w:rPr>
          <w:rFonts w:ascii="Segoe UI" w:hAnsi="Segoe UI" w:cs="Segoe UI"/>
          <w:color w:val="050505"/>
          <w:sz w:val="23"/>
          <w:szCs w:val="23"/>
          <w:shd w:val="clear" w:color="auto" w:fill="FFFFFF"/>
        </w:rPr>
        <w:t>Assim como Dorcas que glorificou a Deus através de seus atos de bondade, glorifiquemos também ao Senhor sendo mulheres generosas, de corações sensíveis e ajudando aqueles que estão necessitados.</w:t>
      </w:r>
      <w:r w:rsidR="00A22937">
        <w:rPr>
          <w:rFonts w:ascii="Segoe UI" w:hAnsi="Segoe UI" w:cs="Segoe UI"/>
          <w:color w:val="050505"/>
          <w:sz w:val="23"/>
          <w:szCs w:val="23"/>
          <w:shd w:val="clear" w:color="auto" w:fill="FFFFFF"/>
        </w:rPr>
        <w:br/>
      </w:r>
      <w:r w:rsidR="007A10A9">
        <w:rPr>
          <w:rFonts w:ascii="Segoe UI" w:hAnsi="Segoe UI" w:cs="Segoe UI"/>
          <w:color w:val="050505"/>
          <w:sz w:val="23"/>
          <w:szCs w:val="23"/>
          <w:shd w:val="clear" w:color="auto" w:fill="FFFFFF"/>
        </w:rPr>
        <w:t>Quantas de nós possuem talentos dados por Deus e se esquecem de usá-los para ajudar alguém? Procuremos ter um coração amoroso e sensível, pois isto é o que agrada ao Senhor.</w:t>
      </w:r>
      <w:r w:rsidR="00A22937">
        <w:rPr>
          <w:rFonts w:ascii="Segoe UI" w:hAnsi="Segoe UI" w:cs="Segoe UI"/>
          <w:color w:val="050505"/>
          <w:sz w:val="23"/>
          <w:szCs w:val="23"/>
          <w:shd w:val="clear" w:color="auto" w:fill="FFFFFF"/>
        </w:rPr>
        <w:br/>
      </w:r>
      <w:r w:rsidR="007A10A9">
        <w:rPr>
          <w:rFonts w:ascii="Segoe UI" w:hAnsi="Segoe UI" w:cs="Segoe UI"/>
          <w:color w:val="050505"/>
          <w:sz w:val="23"/>
          <w:szCs w:val="23"/>
          <w:shd w:val="clear" w:color="auto" w:fill="FFFFFF"/>
        </w:rPr>
        <w:t>Ser amoroso é um dos atributos de Deus mas muitos de Seus atributos "são maravilhosos demais para compreendermos. Porém, mesmo que sejam obscuros ao intelecto, deixe que eles iluminem sua alma." Há uma frase muito bonita d</w:t>
      </w:r>
      <w:r w:rsidR="007B2C2B">
        <w:rPr>
          <w:rFonts w:ascii="Segoe UI" w:hAnsi="Segoe UI" w:cs="Segoe UI"/>
          <w:color w:val="050505"/>
          <w:sz w:val="23"/>
          <w:szCs w:val="23"/>
          <w:shd w:val="clear" w:color="auto" w:fill="FFFFFF"/>
        </w:rPr>
        <w:t>o clérigo anglicano</w:t>
      </w:r>
      <w:r w:rsidR="007A10A9">
        <w:rPr>
          <w:rFonts w:ascii="Segoe UI" w:hAnsi="Segoe UI" w:cs="Segoe UI"/>
          <w:color w:val="050505"/>
          <w:sz w:val="23"/>
          <w:szCs w:val="23"/>
          <w:shd w:val="clear" w:color="auto" w:fill="FFFFFF"/>
        </w:rPr>
        <w:t xml:space="preserve"> </w:t>
      </w:r>
      <w:r w:rsidR="00207AFB">
        <w:rPr>
          <w:rFonts w:ascii="Segoe UI" w:hAnsi="Segoe UI" w:cs="Segoe UI"/>
          <w:color w:val="050505"/>
          <w:sz w:val="23"/>
          <w:szCs w:val="23"/>
          <w:shd w:val="clear" w:color="auto" w:fill="FFFFFF"/>
        </w:rPr>
        <w:t xml:space="preserve">Edward </w:t>
      </w:r>
      <w:r w:rsidR="007A10A9">
        <w:rPr>
          <w:rFonts w:ascii="Segoe UI" w:hAnsi="Segoe UI" w:cs="Segoe UI"/>
          <w:color w:val="050505"/>
          <w:sz w:val="23"/>
          <w:szCs w:val="23"/>
          <w:shd w:val="clear" w:color="auto" w:fill="FFFFFF"/>
        </w:rPr>
        <w:t xml:space="preserve">Everett Hale </w:t>
      </w:r>
      <w:r w:rsidR="007A10A9" w:rsidRPr="009F6272">
        <w:rPr>
          <w:rFonts w:ascii="Segoe UI" w:hAnsi="Segoe UI" w:cs="Segoe UI"/>
          <w:strike/>
          <w:color w:val="050505"/>
          <w:sz w:val="23"/>
          <w:szCs w:val="23"/>
          <w:shd w:val="clear" w:color="auto" w:fill="FFFFFF"/>
        </w:rPr>
        <w:t>(minha oração é que ela possa ser sua e minha também):</w:t>
      </w:r>
      <w:r w:rsidR="007A10A9">
        <w:rPr>
          <w:rFonts w:ascii="Segoe UI" w:hAnsi="Segoe UI" w:cs="Segoe UI"/>
          <w:color w:val="050505"/>
          <w:sz w:val="23"/>
          <w:szCs w:val="23"/>
          <w:shd w:val="clear" w:color="auto" w:fill="FFFFFF"/>
        </w:rPr>
        <w:t xml:space="preserve"> "</w:t>
      </w:r>
      <w:r w:rsidR="00FA7AA6" w:rsidRPr="00207AFB">
        <w:rPr>
          <w:rFonts w:ascii="Segoe UI" w:hAnsi="Segoe UI" w:cs="Segoe UI"/>
          <w:i/>
          <w:color w:val="FF0000"/>
          <w:sz w:val="23"/>
          <w:szCs w:val="23"/>
          <w:shd w:val="clear" w:color="auto" w:fill="FFFFFF"/>
        </w:rPr>
        <w:t>Sou um só, mas ainda assim sou um. Não posso fazer tudo, mas posso fazer alguma coisa. E, por não poder fazer tudo, não me recusarei a fazer o pouco que posso.</w:t>
      </w:r>
      <w:r w:rsidR="00207AFB">
        <w:rPr>
          <w:rFonts w:ascii="Segoe UI" w:hAnsi="Segoe UI" w:cs="Segoe UI"/>
          <w:color w:val="050505"/>
          <w:sz w:val="23"/>
          <w:szCs w:val="23"/>
          <w:shd w:val="clear" w:color="auto" w:fill="FFFFFF"/>
        </w:rPr>
        <w:t xml:space="preserve">" </w:t>
      </w:r>
      <w:r w:rsidR="00207AFB" w:rsidRPr="007B2C2B">
        <w:rPr>
          <w:rFonts w:ascii="Segoe UI" w:hAnsi="Segoe UI" w:cs="Segoe UI"/>
          <w:strike/>
          <w:color w:val="050505"/>
          <w:sz w:val="12"/>
          <w:szCs w:val="23"/>
          <w:shd w:val="clear" w:color="auto" w:fill="FFFFFF"/>
        </w:rPr>
        <w:t>Acrescento "</w:t>
      </w:r>
      <w:r w:rsidR="007A10A9" w:rsidRPr="007B2C2B">
        <w:rPr>
          <w:rFonts w:ascii="Segoe UI" w:hAnsi="Segoe UI" w:cs="Segoe UI"/>
          <w:strike/>
          <w:color w:val="050505"/>
          <w:sz w:val="12"/>
          <w:szCs w:val="23"/>
          <w:shd w:val="clear" w:color="auto" w:fill="FFFFFF"/>
        </w:rPr>
        <w:t xml:space="preserve"> e, com a ajuda de Deus serei capaz."</w:t>
      </w:r>
      <w:r w:rsidR="009F6272" w:rsidRPr="007B2C2B">
        <w:rPr>
          <w:rFonts w:ascii="Segoe UI" w:hAnsi="Segoe UI" w:cs="Segoe UI"/>
          <w:strike/>
          <w:color w:val="050505"/>
          <w:sz w:val="12"/>
          <w:szCs w:val="23"/>
          <w:shd w:val="clear" w:color="auto" w:fill="FFFFFF"/>
        </w:rPr>
        <w:t>.</w:t>
      </w:r>
      <w:r w:rsidR="009F6272">
        <w:rPr>
          <w:rFonts w:ascii="Segoe UI" w:hAnsi="Segoe UI" w:cs="Segoe UI"/>
          <w:strike/>
          <w:color w:val="050505"/>
          <w:sz w:val="23"/>
          <w:szCs w:val="23"/>
          <w:shd w:val="clear" w:color="auto" w:fill="FFFFFF"/>
        </w:rPr>
        <w:t xml:space="preserve"> A não ser que ele se converteu no leito de morte, não foi salvo, pois era unitariano e não cria na divindade de Cristo</w:t>
      </w:r>
      <w:r w:rsidR="007B2C2B">
        <w:rPr>
          <w:rFonts w:ascii="Segoe UI" w:hAnsi="Segoe UI" w:cs="Segoe UI"/>
          <w:strike/>
          <w:color w:val="050505"/>
          <w:sz w:val="23"/>
          <w:szCs w:val="23"/>
          <w:shd w:val="clear" w:color="auto" w:fill="FFFFFF"/>
        </w:rPr>
        <w:t>.</w:t>
      </w:r>
      <w:r w:rsidR="009F6272">
        <w:rPr>
          <w:rFonts w:ascii="Segoe UI" w:hAnsi="Segoe UI" w:cs="Segoe UI"/>
          <w:strike/>
          <w:color w:val="050505"/>
          <w:sz w:val="23"/>
          <w:szCs w:val="23"/>
          <w:shd w:val="clear" w:color="auto" w:fill="FFFFFF"/>
        </w:rPr>
        <w:t xml:space="preserve"> </w:t>
      </w:r>
      <w:r w:rsidR="007B2C2B">
        <w:rPr>
          <w:rFonts w:ascii="Segoe UI" w:hAnsi="Segoe UI" w:cs="Segoe UI"/>
          <w:strike/>
          <w:color w:val="050505"/>
          <w:sz w:val="23"/>
          <w:szCs w:val="23"/>
          <w:shd w:val="clear" w:color="auto" w:fill="FFFFFF"/>
        </w:rPr>
        <w:t>M</w:t>
      </w:r>
      <w:r w:rsidR="009F6272">
        <w:rPr>
          <w:rFonts w:ascii="Segoe UI" w:hAnsi="Segoe UI" w:cs="Segoe UI"/>
          <w:strike/>
          <w:color w:val="050505"/>
          <w:sz w:val="23"/>
          <w:szCs w:val="23"/>
          <w:shd w:val="clear" w:color="auto" w:fill="FFFFFF"/>
        </w:rPr>
        <w:t>as nós, que somos salvas</w:t>
      </w:r>
      <w:r w:rsidR="007B2C2B">
        <w:rPr>
          <w:rFonts w:ascii="Segoe UI" w:hAnsi="Segoe UI" w:cs="Segoe UI"/>
          <w:strike/>
          <w:color w:val="050505"/>
          <w:sz w:val="23"/>
          <w:szCs w:val="23"/>
          <w:shd w:val="clear" w:color="auto" w:fill="FFFFFF"/>
        </w:rPr>
        <w:t xml:space="preserve"> pelo Deus encarnado</w:t>
      </w:r>
      <w:r w:rsidR="009F6272">
        <w:rPr>
          <w:rFonts w:ascii="Segoe UI" w:hAnsi="Segoe UI" w:cs="Segoe UI"/>
          <w:strike/>
          <w:color w:val="050505"/>
          <w:sz w:val="23"/>
          <w:szCs w:val="23"/>
          <w:shd w:val="clear" w:color="auto" w:fill="FFFFFF"/>
        </w:rPr>
        <w:t xml:space="preserve">, podemos legitimamente </w:t>
      </w:r>
      <w:r w:rsidR="007B2C2B">
        <w:rPr>
          <w:rFonts w:ascii="Segoe UI" w:hAnsi="Segoe UI" w:cs="Segoe UI"/>
          <w:strike/>
          <w:color w:val="050505"/>
          <w:sz w:val="23"/>
          <w:szCs w:val="23"/>
          <w:shd w:val="clear" w:color="auto" w:fill="FFFFFF"/>
        </w:rPr>
        <w:t>fazer dessas palavras uma oração e lema para nossa vida de gratidão e adoração ao Deus-filho.</w:t>
      </w:r>
    </w:p>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A9"/>
    <w:rsid w:val="000B6EF7"/>
    <w:rsid w:val="000C656D"/>
    <w:rsid w:val="00207AFB"/>
    <w:rsid w:val="006824C1"/>
    <w:rsid w:val="00771F88"/>
    <w:rsid w:val="007A10A9"/>
    <w:rsid w:val="007B2C2B"/>
    <w:rsid w:val="008C1027"/>
    <w:rsid w:val="008D7FF0"/>
    <w:rsid w:val="009F6272"/>
    <w:rsid w:val="00A22937"/>
    <w:rsid w:val="00DA575C"/>
    <w:rsid w:val="00DB1C4B"/>
    <w:rsid w:val="00F479A0"/>
    <w:rsid w:val="00FA3A45"/>
    <w:rsid w:val="00FA7AA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199</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3</cp:revision>
  <dcterms:created xsi:type="dcterms:W3CDTF">2020-07-23T20:24:00Z</dcterms:created>
  <dcterms:modified xsi:type="dcterms:W3CDTF">2020-11-28T14:05:00Z</dcterms:modified>
</cp:coreProperties>
</file>