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75" w:rsidRDefault="001F1A75" w:rsidP="001F1A75">
      <w:pPr>
        <w:pStyle w:val="Ttulo1"/>
      </w:pPr>
      <w:r w:rsidRPr="009A682A">
        <w:t>UM CORAÇÃO DE MÃE TRANSFORMADO</w:t>
      </w:r>
    </w:p>
    <w:p w:rsidR="001F1A75" w:rsidRPr="006B4C8C" w:rsidRDefault="001F1A75" w:rsidP="001F1A75">
      <w:pPr>
        <w:shd w:val="clear" w:color="auto" w:fill="FFFFFF"/>
        <w:spacing w:line="240" w:lineRule="auto"/>
        <w:jc w:val="center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Valdenira Nunes de Menezes Silva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>
        <w:rPr>
          <w:rFonts w:eastAsia="Times New Roman" w:cs="Segoe UI"/>
          <w:b/>
          <w:color w:val="050505"/>
          <w:sz w:val="28"/>
          <w:szCs w:val="28"/>
        </w:rPr>
        <w:br/>
      </w:r>
      <w:r>
        <w:rPr>
          <w:rFonts w:eastAsia="Times New Roman" w:cs="Segoe UI"/>
          <w:b/>
          <w:color w:val="050505"/>
          <w:sz w:val="28"/>
          <w:szCs w:val="28"/>
        </w:rPr>
        <w:br/>
      </w:r>
      <w:r>
        <w:rPr>
          <w:rFonts w:eastAsia="Times New Roman" w:cs="Segoe UI"/>
          <w:b/>
          <w:color w:val="050505"/>
          <w:sz w:val="28"/>
          <w:szCs w:val="28"/>
        </w:rPr>
        <w:br/>
      </w:r>
      <w:r w:rsidRPr="009A682A">
        <w:rPr>
          <w:rFonts w:eastAsia="Times New Roman" w:cs="Segoe UI"/>
          <w:color w:val="0000FF"/>
          <w:sz w:val="28"/>
          <w:szCs w:val="28"/>
        </w:rPr>
        <w:t xml:space="preserve">"E não sede transformados com este mundo, mas </w:t>
      </w:r>
      <w:proofErr w:type="gramStart"/>
      <w:r w:rsidRPr="009A682A">
        <w:rPr>
          <w:rFonts w:eastAsia="Times New Roman" w:cs="Segoe UI"/>
          <w:color w:val="0000FF"/>
          <w:sz w:val="28"/>
          <w:szCs w:val="28"/>
        </w:rPr>
        <w:t>sede transformados pela renovação do vosso entendimento</w:t>
      </w:r>
      <w:proofErr w:type="gramEnd"/>
      <w:r w:rsidRPr="009A682A">
        <w:rPr>
          <w:rFonts w:eastAsia="Times New Roman" w:cs="Segoe UI"/>
          <w:color w:val="0000FF"/>
          <w:sz w:val="28"/>
          <w:szCs w:val="28"/>
        </w:rPr>
        <w:t>, para que experimenteis qual seja a boa, agradável, e perfeita vontade de Deus"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(Romanos 12:2).</w:t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 w:rsidRPr="009A682A">
        <w:rPr>
          <w:rFonts w:eastAsia="Times New Roman" w:cs="Segoe UI"/>
          <w:color w:val="050505"/>
          <w:sz w:val="28"/>
          <w:szCs w:val="28"/>
        </w:rPr>
        <w:t>Quando uma mãe decide em seu coração seguir os ensinamentos do Senhor, Ele então começa a trabalhar nela transformando-a em uma mãe cujo interior é belo a Seus olhos.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É o meu coração que decide se eu quero ou não agradar ao Senhor... É ele que decide se quero ou não seguir os conselhos do Senhor na educação de meus filhos... É ele que decide se quero educar meus filhos do jeito de Deus, do modo como Ele ensina na Sua Palavra e aí</w:t>
      </w:r>
      <w:r>
        <w:rPr>
          <w:rFonts w:eastAsia="Times New Roman" w:cs="Segoe UI"/>
          <w:color w:val="050505"/>
          <w:sz w:val="28"/>
          <w:szCs w:val="28"/>
        </w:rPr>
        <w:t>,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quando decido ficar do lado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dEle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>, bênçãos serão derramadas nas vidas de meus filhos e, consequentemente, em minha própria vida.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A mulher sábia não hesita em seguir os conselhos de Deus quando está...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1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)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disciplinando seus filhos... </w:t>
      </w:r>
      <w:r w:rsidRPr="009A682A">
        <w:rPr>
          <w:rFonts w:eastAsia="Times New Roman" w:cs="Segoe UI"/>
          <w:color w:val="0000FF"/>
          <w:sz w:val="28"/>
          <w:szCs w:val="28"/>
        </w:rPr>
        <w:t>"Castiga teu filho enquanto há esperança..."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="00925744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="00925744">
        <w:rPr>
          <w:rFonts w:eastAsia="Times New Roman" w:cs="Segoe UI"/>
          <w:color w:val="050505"/>
          <w:sz w:val="28"/>
          <w:szCs w:val="28"/>
        </w:rPr>
        <w:t>19:18</w:t>
      </w:r>
      <w:proofErr w:type="gramEnd"/>
      <w:r w:rsidR="00925744">
        <w:rPr>
          <w:rFonts w:eastAsia="Times New Roman" w:cs="Segoe UI"/>
          <w:color w:val="050505"/>
          <w:sz w:val="28"/>
          <w:szCs w:val="28"/>
        </w:rPr>
        <w:t>);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2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)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alimentando a alma de seus filhos... </w:t>
      </w:r>
      <w:r w:rsidRPr="009A682A">
        <w:rPr>
          <w:rFonts w:eastAsia="Times New Roman" w:cs="Segoe UI"/>
          <w:color w:val="0000FF"/>
          <w:sz w:val="28"/>
          <w:szCs w:val="28"/>
        </w:rPr>
        <w:t>"Educa a criança no caminho em que deve andar; e até quando envelhecer não se desviará dele"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22:6)</w:t>
      </w:r>
      <w:r w:rsidR="00925744">
        <w:rPr>
          <w:rFonts w:eastAsia="Times New Roman" w:cs="Segoe UI"/>
          <w:color w:val="050505"/>
          <w:sz w:val="28"/>
          <w:szCs w:val="28"/>
        </w:rPr>
        <w:t>;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3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)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orando por eles... </w:t>
      </w:r>
      <w:r w:rsidRPr="009A682A">
        <w:rPr>
          <w:rFonts w:eastAsia="Times New Roman" w:cs="Segoe UI"/>
          <w:color w:val="0000FF"/>
          <w:sz w:val="28"/>
          <w:szCs w:val="28"/>
        </w:rPr>
        <w:t>"Chegai-vos a Deus e Ele se chegará a vós"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(Tia 4:8).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Como </w:t>
      </w:r>
      <w:r w:rsidR="00925744">
        <w:rPr>
          <w:rFonts w:eastAsia="Times New Roman" w:cs="Segoe UI"/>
          <w:color w:val="050505"/>
          <w:sz w:val="28"/>
          <w:szCs w:val="28"/>
        </w:rPr>
        <w:t xml:space="preserve">uma </w:t>
      </w:r>
      <w:r w:rsidRPr="009A682A">
        <w:rPr>
          <w:rFonts w:eastAsia="Times New Roman" w:cs="Segoe UI"/>
          <w:color w:val="050505"/>
          <w:sz w:val="28"/>
          <w:szCs w:val="28"/>
        </w:rPr>
        <w:t>mãe que deseja ter um interior belo aos olhos de Deus</w:t>
      </w:r>
      <w:r w:rsidR="001A7D5D">
        <w:rPr>
          <w:rFonts w:eastAsia="Times New Roman" w:cs="Segoe UI"/>
          <w:color w:val="050505"/>
          <w:sz w:val="28"/>
          <w:szCs w:val="28"/>
        </w:rPr>
        <w:t>,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devo pedir a Ele para ser uma mãe sábia que possa guardar, com toda a diligência, o meu coração </w:t>
      </w:r>
      <w:proofErr w:type="gramStart"/>
      <w:r w:rsidRPr="009A682A">
        <w:rPr>
          <w:rFonts w:eastAsia="Times New Roman" w:cs="Segoe UI"/>
          <w:color w:val="0000FF"/>
          <w:sz w:val="28"/>
          <w:szCs w:val="28"/>
        </w:rPr>
        <w:t>"</w:t>
      </w:r>
      <w:r w:rsidR="001A7D5D">
        <w:rPr>
          <w:rFonts w:eastAsia="Times New Roman" w:cs="Segoe UI"/>
          <w:color w:val="0000FF"/>
          <w:sz w:val="28"/>
          <w:szCs w:val="28"/>
        </w:rPr>
        <w:t>...</w:t>
      </w:r>
      <w:proofErr w:type="gramEnd"/>
      <w:r w:rsidRPr="009A682A">
        <w:rPr>
          <w:rFonts w:eastAsia="Times New Roman" w:cs="Segoe UI"/>
          <w:color w:val="0000FF"/>
          <w:sz w:val="28"/>
          <w:szCs w:val="28"/>
        </w:rPr>
        <w:t>porque dele procedem as fontes da vida"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4:23).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Do mesmo jeito que decido me transformar numa mulher sábia para educar corretamente </w:t>
      </w:r>
      <w:r w:rsidR="00D65D37">
        <w:rPr>
          <w:rFonts w:eastAsia="Times New Roman" w:cs="Segoe UI"/>
          <w:color w:val="050505"/>
          <w:sz w:val="28"/>
          <w:szCs w:val="28"/>
        </w:rPr>
        <w:t xml:space="preserve">os 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meus filhos, devo decidir em meu coração criá-los </w:t>
      </w:r>
      <w:r w:rsidRPr="009A682A">
        <w:rPr>
          <w:rFonts w:eastAsia="Times New Roman" w:cs="Segoe UI"/>
          <w:color w:val="0000FF"/>
          <w:sz w:val="28"/>
          <w:szCs w:val="28"/>
        </w:rPr>
        <w:t xml:space="preserve">"na doutrina e admoestação do Senhor".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Uma outra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coisa importante que também devo decidir fazer é me esforçar para atingir o coração deles com a Palavra de Deus, orando e rogando ao Senhor a influência do Espírito Santo em suas vidas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i/>
          <w:color w:val="FF0000"/>
          <w:sz w:val="28"/>
          <w:szCs w:val="28"/>
        </w:rPr>
      </w:pPr>
      <w:proofErr w:type="gramStart"/>
      <w:r w:rsidRPr="009A682A">
        <w:rPr>
          <w:rFonts w:eastAsia="Times New Roman" w:cs="Segoe UI"/>
          <w:i/>
          <w:color w:val="FF0000"/>
          <w:sz w:val="28"/>
          <w:szCs w:val="28"/>
        </w:rPr>
        <w:t>"Ah Senhor, como o meu coração almeja levar a Tua Palavra até aquelas mães que desejam aprender de Ti, seguir os Teus ensinamentos e aplicá-los nas vidas de seus filhos!</w:t>
      </w:r>
      <w:proofErr w:type="gramEnd"/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i/>
          <w:color w:val="FF0000"/>
          <w:sz w:val="28"/>
          <w:szCs w:val="28"/>
        </w:rPr>
      </w:pPr>
      <w:r w:rsidRPr="009A682A">
        <w:rPr>
          <w:rFonts w:eastAsia="Times New Roman" w:cs="Segoe UI"/>
          <w:i/>
          <w:color w:val="FF0000"/>
          <w:sz w:val="28"/>
          <w:szCs w:val="28"/>
        </w:rPr>
        <w:t xml:space="preserve">Que eles, Senhor, possam chamá-la de 'bem aventurada' e, um dia, ela possa ouvir da Tua própria boca... 'Bem </w:t>
      </w:r>
      <w:proofErr w:type="gramStart"/>
      <w:r w:rsidRPr="009A682A">
        <w:rPr>
          <w:rFonts w:eastAsia="Times New Roman" w:cs="Segoe UI"/>
          <w:i/>
          <w:color w:val="FF0000"/>
          <w:sz w:val="28"/>
          <w:szCs w:val="28"/>
        </w:rPr>
        <w:t>está,</w:t>
      </w:r>
      <w:proofErr w:type="gramEnd"/>
      <w:r w:rsidRPr="009A682A">
        <w:rPr>
          <w:rFonts w:eastAsia="Times New Roman" w:cs="Segoe UI"/>
          <w:i/>
          <w:color w:val="FF0000"/>
          <w:sz w:val="28"/>
          <w:szCs w:val="28"/>
        </w:rPr>
        <w:t xml:space="preserve"> servo [a] bom e fiel. Sobre o pouco foste fiel, sobre muito te </w:t>
      </w:r>
      <w:proofErr w:type="gramStart"/>
      <w:r w:rsidRPr="009A682A">
        <w:rPr>
          <w:rFonts w:eastAsia="Times New Roman" w:cs="Segoe UI"/>
          <w:i/>
          <w:color w:val="FF0000"/>
          <w:sz w:val="28"/>
          <w:szCs w:val="28"/>
        </w:rPr>
        <w:t>colocarei...</w:t>
      </w:r>
      <w:proofErr w:type="gramEnd"/>
      <w:r w:rsidRPr="009A682A">
        <w:rPr>
          <w:rFonts w:eastAsia="Times New Roman" w:cs="Segoe UI"/>
          <w:i/>
          <w:color w:val="FF0000"/>
          <w:sz w:val="28"/>
          <w:szCs w:val="28"/>
        </w:rPr>
        <w:t>'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i/>
          <w:color w:val="FF0000"/>
          <w:sz w:val="28"/>
          <w:szCs w:val="28"/>
        </w:rPr>
      </w:pPr>
      <w:r w:rsidRPr="009A682A">
        <w:rPr>
          <w:rFonts w:eastAsia="Times New Roman" w:cs="Segoe UI"/>
          <w:i/>
          <w:color w:val="FF0000"/>
          <w:sz w:val="28"/>
          <w:szCs w:val="28"/>
        </w:rPr>
        <w:t xml:space="preserve">Ensina-me também, Senhor, a levar os Teus ensinamentos àquelas mães que se acham 'sábias' a seus próprios olhos e que se acham </w:t>
      </w:r>
      <w:proofErr w:type="gramStart"/>
      <w:r w:rsidRPr="009A682A">
        <w:rPr>
          <w:rFonts w:eastAsia="Times New Roman" w:cs="Segoe UI"/>
          <w:i/>
          <w:color w:val="FF0000"/>
          <w:sz w:val="28"/>
          <w:szCs w:val="28"/>
        </w:rPr>
        <w:t>bastante</w:t>
      </w:r>
      <w:proofErr w:type="gramEnd"/>
      <w:r w:rsidRPr="009A682A">
        <w:rPr>
          <w:rFonts w:eastAsia="Times New Roman" w:cs="Segoe UI"/>
          <w:i/>
          <w:color w:val="FF0000"/>
          <w:sz w:val="28"/>
          <w:szCs w:val="28"/>
        </w:rPr>
        <w:t xml:space="preserve"> capazes de educar seus filhos com a 'sabedoria do mundo'. Que o Teu Espírito possa usar-me para eu falar exatamente o que Ele colocar na minha boca.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i/>
          <w:color w:val="FF0000"/>
          <w:sz w:val="28"/>
          <w:szCs w:val="28"/>
        </w:rPr>
      </w:pPr>
      <w:r w:rsidRPr="009A682A">
        <w:rPr>
          <w:rFonts w:eastAsia="Times New Roman" w:cs="Segoe UI"/>
          <w:i/>
          <w:color w:val="FF0000"/>
          <w:sz w:val="28"/>
          <w:szCs w:val="28"/>
        </w:rPr>
        <w:t>Usa-me, Senhor, e coloca no meu caminho aquelas mães que estão precisando ouvir e aprender de Ti.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i/>
          <w:color w:val="FF0000"/>
          <w:sz w:val="28"/>
          <w:szCs w:val="28"/>
        </w:rPr>
      </w:pPr>
      <w:r w:rsidRPr="009A682A">
        <w:rPr>
          <w:rFonts w:eastAsia="Times New Roman" w:cs="Segoe UI"/>
          <w:i/>
          <w:color w:val="FF0000"/>
          <w:sz w:val="28"/>
          <w:szCs w:val="28"/>
        </w:rPr>
        <w:t>Em nome de Jesus...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i/>
          <w:color w:val="FF0000"/>
          <w:sz w:val="28"/>
          <w:szCs w:val="28"/>
        </w:rPr>
      </w:pPr>
      <w:proofErr w:type="gramStart"/>
      <w:r w:rsidRPr="009A682A">
        <w:rPr>
          <w:rFonts w:eastAsia="Times New Roman" w:cs="Segoe UI"/>
          <w:i/>
          <w:color w:val="FF0000"/>
          <w:sz w:val="28"/>
          <w:szCs w:val="28"/>
        </w:rPr>
        <w:t>Amém."</w:t>
      </w:r>
      <w:proofErr w:type="gramEnd"/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Como uma mãe que ama seus filhos...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que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passos tenho que seguir para educá-los nos caminhos do Senhor?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b/>
          <w:color w:val="050505"/>
          <w:sz w:val="28"/>
          <w:szCs w:val="28"/>
        </w:rPr>
        <w:t>1-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Tenho que sentir em meu coração vontade de, realmente, educá-los do modo como o Senhor me ensina na Sua Palavra.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Não tenho que argumentar dizendo... "Não é bem assim!" ou "Acho que é uma questão de interpretação!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"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Como uma mulher de Deus, que quer ser transformada numa mãe de interior belo a Seus olhos, não posso ficar argumentando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 xml:space="preserve"> mas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tenho que crer que os métodos de Deus são os mais perfeitos, sem nenhuma sombra de dúvida, e o que "eu acho" é o método mais errado e mais imperfeito que existe.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b/>
          <w:color w:val="050505"/>
          <w:sz w:val="28"/>
          <w:szCs w:val="28"/>
        </w:rPr>
        <w:t>2-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Tenho que rogar ao Senhor que Ele me transforme numa mãe desejosa de seguir os Seus ensinamentos passo a passo.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Se eu pedir ao Senhor que Ele mude a minha vida transformando-me numa mãe sábia, com certeza eu vou querer seguir tudo que Ele diz na Sua Palavra acerca da criação de filhos.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Se eu não tenho este desejo, então irei criar meus filhos do mesmo modo que as mães do mundo criam...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sem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'auto controle', 'entregando-os a babás que os criam sem dar amor e impiamente', 'sem disciplina'... (Muitas mães, mesmo crentes, educam [?] seus filhos fora dos caminhos do Senhor e... não estão nem aí...!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)</w:t>
      </w:r>
      <w:proofErr w:type="gramEnd"/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b/>
          <w:color w:val="050505"/>
          <w:sz w:val="28"/>
          <w:szCs w:val="28"/>
        </w:rPr>
        <w:t>3-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Tenho que conhecer o que diz a Palavra de Deus sobre como educar a criança.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Se eu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 xml:space="preserve">não 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não</w:t>
      </w:r>
      <w:proofErr w:type="spellEnd"/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leio a Bíblia, se não procuro descobrir quais são os ensinamentos do Senhor quanto a educação da criança, como posso educar, disciplinar, encaminhar meu filho do modo que Deus quer?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Como uma mãe que quer ter o interior belo aos olhos de Deus tenho que conhecer a Sua Palavra e lê-la diariamente com alegria de coração e um desejo grande de aprender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dEle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para aplicar tudo na vida de meus filhos.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b/>
          <w:color w:val="050505"/>
          <w:sz w:val="28"/>
          <w:szCs w:val="28"/>
        </w:rPr>
        <w:t>4-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Tenho que seguir literalmente os ensinos da Bíblia e aplicá-los em suas vidas.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Tenho que fazer isto porque é a própria Palavra de Deus que me diz que... </w:t>
      </w:r>
      <w:r w:rsidRPr="009A682A">
        <w:rPr>
          <w:rFonts w:eastAsia="Times New Roman" w:cs="Segoe UI"/>
          <w:color w:val="0000FF"/>
          <w:sz w:val="28"/>
          <w:szCs w:val="28"/>
        </w:rPr>
        <w:t xml:space="preserve">"Toda Escritura é divinamente inspirada, e proveitosa para ensinar, para redarguir em justiça" </w:t>
      </w:r>
      <w:r w:rsidRPr="009A682A">
        <w:rPr>
          <w:rFonts w:eastAsia="Times New Roman" w:cs="Segoe UI"/>
          <w:color w:val="050505"/>
          <w:sz w:val="28"/>
          <w:szCs w:val="28"/>
        </w:rPr>
        <w:t>(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2Ti</w:t>
      </w:r>
      <w:r w:rsidR="00EE7DDD">
        <w:rPr>
          <w:rFonts w:eastAsia="Times New Roman" w:cs="Segoe UI"/>
          <w:color w:val="050505"/>
          <w:sz w:val="28"/>
          <w:szCs w:val="28"/>
        </w:rPr>
        <w:t>m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3:16). Se ela diz "toda a Escritura", então todas as passagens relacionadas com a disciplina da criança estão incluídas e se eu quero ensinar meu filho a andar nos caminhos do Senhor tenho que educá-los e discipliná-los como Deus manda.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Muitas de nós têm filhos que nos dão tanto trabalho e são tão difíceis de educar que nos deixam preocupadas e, muitas vezes, dizemos... </w:t>
      </w:r>
      <w:r w:rsidRPr="009A682A">
        <w:rPr>
          <w:rFonts w:eastAsia="Times New Roman" w:cs="Segoe UI"/>
          <w:i/>
          <w:color w:val="FF0000"/>
          <w:sz w:val="28"/>
          <w:szCs w:val="28"/>
        </w:rPr>
        <w:t>"Oh Senhor! Em que errei? O que tenho que fazer?"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Ah amada! Para que haja uma mudança total é necessário que eu reconheça que o problema pode ser solucionad</w:t>
      </w:r>
      <w:r w:rsidR="00EE7DDD">
        <w:rPr>
          <w:rFonts w:eastAsia="Times New Roman" w:cs="Segoe UI"/>
          <w:color w:val="050505"/>
          <w:sz w:val="28"/>
          <w:szCs w:val="28"/>
        </w:rPr>
        <w:t>o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se o Senhor transformar o meu coração. Antes de tudo, eu é que tenho que mudar, eu é que tenho que cair aos pés do Senhor e pedir a Ele que mude o meu coração para agir do modo certo e da maneira que Ele quer diante do meu filho.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Para que ele me respeite tenho, sem nenhuma hesitação, usar os métodos de Deus. NÃO POSSO...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a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ter pena dele quando tenho que discipliná-lo, pois a Palavra de Deus me diz em Provérbios 23:13-14... </w:t>
      </w:r>
      <w:r w:rsidRPr="009A682A">
        <w:rPr>
          <w:rFonts w:eastAsia="Times New Roman" w:cs="Segoe UI"/>
          <w:color w:val="0000FF"/>
          <w:sz w:val="28"/>
          <w:szCs w:val="28"/>
        </w:rPr>
        <w:t>"Não retires a disciplina da criança; pois se a fustigares com a vara, nem por isso morrerá. Tu a fustigarás com a vara, e livrarás a sua alma do inferno."</w:t>
      </w:r>
      <w:r w:rsidRPr="009A682A">
        <w:rPr>
          <w:rFonts w:eastAsia="Times New Roman" w:cs="Segoe UI"/>
          <w:color w:val="050505"/>
          <w:sz w:val="28"/>
          <w:szCs w:val="28"/>
        </w:rPr>
        <w:t>;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b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adiar a disciplina, pois a Palavra de Deus me diz em Provérbios 23:13... </w:t>
      </w:r>
      <w:r w:rsidRPr="009A682A">
        <w:rPr>
          <w:rFonts w:eastAsia="Times New Roman" w:cs="Segoe UI"/>
          <w:color w:val="0000FF"/>
          <w:sz w:val="28"/>
          <w:szCs w:val="28"/>
        </w:rPr>
        <w:t xml:space="preserve">"Não retires a disciplina da criança" 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e se eu adiar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posso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mais adiante desistir e fraquejar;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c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usar o método de disciplina que EU acho certo, pois a Palavra de Deus me diz em Provérbios 29:15,17... </w:t>
      </w:r>
      <w:r w:rsidRPr="009A682A">
        <w:rPr>
          <w:rFonts w:eastAsia="Times New Roman" w:cs="Segoe UI"/>
          <w:color w:val="0000FF"/>
          <w:sz w:val="28"/>
          <w:szCs w:val="28"/>
        </w:rPr>
        <w:t>"A vara e a repreensão dão sabedoria, mas a criança entregue a si mesma</w:t>
      </w:r>
      <w:proofErr w:type="gramStart"/>
      <w:r w:rsidRPr="009A682A">
        <w:rPr>
          <w:rFonts w:eastAsia="Times New Roman" w:cs="Segoe UI"/>
          <w:color w:val="0000FF"/>
          <w:sz w:val="28"/>
          <w:szCs w:val="28"/>
        </w:rPr>
        <w:t>, envergonha</w:t>
      </w:r>
      <w:proofErr w:type="gramEnd"/>
      <w:r w:rsidRPr="009A682A">
        <w:rPr>
          <w:rFonts w:eastAsia="Times New Roman" w:cs="Segoe UI"/>
          <w:color w:val="0000FF"/>
          <w:sz w:val="28"/>
          <w:szCs w:val="28"/>
        </w:rPr>
        <w:t xml:space="preserve"> a sua mãe. Castiga o teu filho, e te dará descanso; e dará delícias à tua alma."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d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transferir a disciplina para meu marido, pois tanto ele quanto eu temos a mesma obrigação de educarmos juntos os nossos filhos. Provérbios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6:20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-23 me diz... </w:t>
      </w:r>
      <w:r w:rsidRPr="009A682A">
        <w:rPr>
          <w:rFonts w:eastAsia="Times New Roman" w:cs="Segoe UI"/>
          <w:color w:val="0000FF"/>
          <w:sz w:val="28"/>
          <w:szCs w:val="28"/>
        </w:rPr>
        <w:t>"Filho meu, guarda o mandamento de teu pai, e não deixes a lei da tua mãe; Ata-os perpetuamente ao teu coração, e pendura-os ao teu pescoço. Quando caminhares, te guiará; quando te deitares, te guardará; quando acordares, falará contigo."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e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ficar só ameaçando, pois o Senhor me alerta ao dizer-me que... </w:t>
      </w:r>
      <w:r w:rsidRPr="009A682A">
        <w:rPr>
          <w:rFonts w:eastAsia="Times New Roman" w:cs="Segoe UI"/>
          <w:color w:val="0000FF"/>
          <w:sz w:val="28"/>
          <w:szCs w:val="28"/>
        </w:rPr>
        <w:t>"o servo prudente dominará sobre o filho...</w:t>
      </w:r>
      <w:proofErr w:type="gramStart"/>
      <w:r w:rsidRPr="009A682A">
        <w:rPr>
          <w:rFonts w:eastAsia="Times New Roman" w:cs="Segoe UI"/>
          <w:color w:val="0000FF"/>
          <w:sz w:val="28"/>
          <w:szCs w:val="28"/>
        </w:rPr>
        <w:t>"</w:t>
      </w:r>
      <w:proofErr w:type="gramEnd"/>
      <w:r w:rsidR="00335898">
        <w:rPr>
          <w:rFonts w:eastAsia="Times New Roman" w:cs="Segoe UI"/>
          <w:color w:val="0000FF"/>
          <w:sz w:val="28"/>
          <w:szCs w:val="28"/>
        </w:rPr>
        <w:br/>
      </w:r>
      <w:r w:rsidR="00335898">
        <w:rPr>
          <w:rFonts w:eastAsia="Times New Roman" w:cs="Segoe UI"/>
          <w:color w:val="050505"/>
          <w:sz w:val="28"/>
          <w:szCs w:val="28"/>
        </w:rPr>
        <w:br/>
      </w:r>
      <w:r w:rsidRPr="009A682A">
        <w:rPr>
          <w:rFonts w:eastAsia="Times New Roman" w:cs="Segoe UI"/>
          <w:color w:val="050505"/>
          <w:sz w:val="28"/>
          <w:szCs w:val="28"/>
        </w:rPr>
        <w:t>MAS...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a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disciplino meu filho porque o amo mesmo tendo pena dele.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000FF"/>
          <w:sz w:val="28"/>
          <w:szCs w:val="28"/>
        </w:rPr>
        <w:t>"O que não faz o uso da vara odeia seu filho, mas o que o ama, desde cedo o castiga"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13:24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>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b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disciplino meu filho no momento em que ele erra para livrá-lo do inferno.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000FF"/>
          <w:sz w:val="28"/>
          <w:szCs w:val="28"/>
        </w:rPr>
        <w:t>"Tu a fustigarás com a vara, e livrarás a sua alma do inferno"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23:14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>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c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disciplino meu filho do modo de Deus, não do meu.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000FF"/>
          <w:sz w:val="28"/>
          <w:szCs w:val="28"/>
        </w:rPr>
        <w:t>"Castiga o teu filho enquanto há esperança, mas não deixes que o teu ânimo se exalte até o matar"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19:18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>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b/>
          <w:color w:val="050505"/>
          <w:sz w:val="28"/>
          <w:szCs w:val="28"/>
        </w:rPr>
        <w:t>d</w:t>
      </w:r>
      <w:proofErr w:type="gramEnd"/>
      <w:r w:rsidRPr="009A682A">
        <w:rPr>
          <w:rFonts w:eastAsia="Times New Roman" w:cs="Segoe UI"/>
          <w:b/>
          <w:color w:val="050505"/>
          <w:sz w:val="28"/>
          <w:szCs w:val="28"/>
        </w:rPr>
        <w:t>-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disciplino meu filho porque também sou responsável pela alma eterna dele. A Bíblia diz... </w:t>
      </w:r>
      <w:r w:rsidRPr="009A682A">
        <w:rPr>
          <w:rFonts w:eastAsia="Times New Roman" w:cs="Segoe UI"/>
          <w:color w:val="0000FF"/>
          <w:sz w:val="28"/>
          <w:szCs w:val="28"/>
        </w:rPr>
        <w:t>"Filho meu, ouve a instrução de teu pai, e não deixes o ensinamento de tua mãe, porque serão como diadema gracioso em tua cabeça, e colares ao teu pescoço"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1:8-9).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e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- disciplino meu filho em vez de ameaçá-lo, pois o Senhor me diz que... </w:t>
      </w:r>
      <w:r w:rsidRPr="009A682A">
        <w:rPr>
          <w:rFonts w:eastAsia="Times New Roman" w:cs="Segoe UI"/>
          <w:color w:val="0000FF"/>
          <w:sz w:val="28"/>
          <w:szCs w:val="28"/>
        </w:rPr>
        <w:t>"fustigando-o com a vara, nem por isso morrerá"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23:13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>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Agora, já como uma mãe com o coração transformado tenho que procurar incutir Deus no coração do meu filho, lendo para ele Deuteronômio 6:4 que diz... </w:t>
      </w:r>
      <w:r w:rsidRPr="009A682A">
        <w:rPr>
          <w:rFonts w:eastAsia="Times New Roman" w:cs="Segoe UI"/>
          <w:color w:val="0000FF"/>
          <w:sz w:val="28"/>
          <w:szCs w:val="28"/>
        </w:rPr>
        <w:t xml:space="preserve">"Ouve, Israel, o Senhor nosso Deus é o único Senhor. Amarás, pois, o Senhor teu Deus de todo o teu coração, e de toda a tua alma, e de </w:t>
      </w:r>
      <w:proofErr w:type="gramStart"/>
      <w:r w:rsidRPr="009A682A">
        <w:rPr>
          <w:rFonts w:eastAsia="Times New Roman" w:cs="Segoe UI"/>
          <w:color w:val="0000FF"/>
          <w:sz w:val="28"/>
          <w:szCs w:val="28"/>
        </w:rPr>
        <w:t>todas a</w:t>
      </w:r>
      <w:proofErr w:type="gramEnd"/>
      <w:r w:rsidRPr="009A682A">
        <w:rPr>
          <w:rFonts w:eastAsia="Times New Roman" w:cs="Segoe UI"/>
          <w:color w:val="0000FF"/>
          <w:sz w:val="28"/>
          <w:szCs w:val="28"/>
        </w:rPr>
        <w:t xml:space="preserve"> tuas forças."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Tenho que fazê-lo entender cada palavra deste versículo procurando até mesmo substituir a palavra "Israel" por "filho". Amar a Deus é a coisa mais importante de minha vida e por isso tenho que ensinar a meu filho a amar Deus de todo o seu coração, de toda a sua alma e de todas as suas forças. É assim que Deus quer que nós mães ensinemos a nossos filhos.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Tenho ouvido muitas mães dizerem que elas não devem influenciar o filho quanto ao caminho religioso que ele deve seguir. Elas dizem: "Quando eles crescerem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, decidirão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que religião irão seguir." Não é isto que a Bíblia nos ensina. Na verdade, ela nos diz: </w:t>
      </w:r>
      <w:r w:rsidRPr="009A682A">
        <w:rPr>
          <w:rFonts w:eastAsia="Times New Roman" w:cs="Segoe UI"/>
          <w:color w:val="0000FF"/>
          <w:sz w:val="28"/>
          <w:szCs w:val="28"/>
        </w:rPr>
        <w:t>"Educa a criança no caminho em que deve andar; e até quando envelhecer não se desviará dele"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9A682A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9A682A">
        <w:rPr>
          <w:rFonts w:eastAsia="Times New Roman" w:cs="Segoe UI"/>
          <w:color w:val="050505"/>
          <w:sz w:val="28"/>
          <w:szCs w:val="28"/>
        </w:rPr>
        <w:t xml:space="preserve"> 22:6).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Deuteronômio 6:5 ainda me diz: </w:t>
      </w:r>
      <w:r w:rsidRPr="009A682A">
        <w:rPr>
          <w:rFonts w:eastAsia="Times New Roman" w:cs="Segoe UI"/>
          <w:color w:val="0000FF"/>
          <w:sz w:val="28"/>
          <w:szCs w:val="28"/>
        </w:rPr>
        <w:t>"Amarás, pois, o Senhor teu Deus de todo o teu coração, e de toda a tua lama, e de todas as tuas forças.</w:t>
      </w:r>
      <w:proofErr w:type="gramStart"/>
      <w:r w:rsidRPr="009A682A">
        <w:rPr>
          <w:rFonts w:eastAsia="Times New Roman" w:cs="Segoe UI"/>
          <w:color w:val="0000FF"/>
          <w:sz w:val="28"/>
          <w:szCs w:val="28"/>
        </w:rPr>
        <w:t>"</w:t>
      </w:r>
      <w:proofErr w:type="gramEnd"/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Sabe como ensinar seu filho a amar a Deus "de todo o teu coração, e de toda a tua lama, e de todas as tuas forças"? Mostrando a ele que você mesma ama a Deus de todo o seu coração, e de toda a sua alma, e de todas as suas forças.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Mãe, não existe maior influência espiritual na vida de seu filho do que a sua própria vida espiritual. Quando você é uma verdadeira serva de Deus...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e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ama o Senhor...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e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ama ler a Sua Palavra...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e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tem, diariamente, seus momentos de oração e comunhão com Ele...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então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seu filho pode ver, através da sua vida, que vale a pena seguir os seus passos e aceitar este Deus que você aceitou como Senhor da sua vida. O maior legado que podemos deixar para nossos filhos é o nosso caminhar diário com o Senhor...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é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o amor que transmitimos a eles...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é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o amor mais sincero, mais profundo transmitido através de um gesto, de um olhar, de um abraço, de um beijo, de uma voz suave dizendo... "Filho eu te amo!"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 xml:space="preserve">"Senhor Deus, meu Pai, </w:t>
      </w:r>
      <w:r w:rsidR="000D4070">
        <w:rPr>
          <w:rFonts w:eastAsia="Times New Roman" w:cs="Segoe UI"/>
          <w:color w:val="050505"/>
          <w:sz w:val="28"/>
          <w:szCs w:val="28"/>
        </w:rPr>
        <w:t>peço-Te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que</w:t>
      </w:r>
      <w:r w:rsidR="000D4070">
        <w:rPr>
          <w:rFonts w:eastAsia="Times New Roman" w:cs="Segoe UI"/>
          <w:color w:val="050505"/>
          <w:sz w:val="28"/>
          <w:szCs w:val="28"/>
        </w:rPr>
        <w:t>,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mesmo com todos os meus erros e falhas, transform</w:t>
      </w:r>
      <w:r w:rsidR="000D4070">
        <w:rPr>
          <w:rFonts w:eastAsia="Times New Roman" w:cs="Segoe UI"/>
          <w:color w:val="050505"/>
          <w:sz w:val="28"/>
          <w:szCs w:val="28"/>
        </w:rPr>
        <w:t>es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 meu coração em um coração cheio de amor pelos meus filhos e netos.</w:t>
      </w:r>
      <w:bookmarkStart w:id="0" w:name="_GoBack"/>
      <w:bookmarkEnd w:id="0"/>
      <w:proofErr w:type="gramEnd"/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 xml:space="preserve">Que as mães que forem ler estes estudos possam aplicar </w:t>
      </w:r>
      <w:r w:rsidR="002830A0" w:rsidRPr="009A682A">
        <w:rPr>
          <w:rFonts w:eastAsia="Times New Roman" w:cs="Segoe UI"/>
          <w:color w:val="050505"/>
          <w:sz w:val="28"/>
          <w:szCs w:val="28"/>
        </w:rPr>
        <w:t xml:space="preserve">em seus filhos </w:t>
      </w:r>
      <w:r w:rsidRPr="009A682A">
        <w:rPr>
          <w:rFonts w:eastAsia="Times New Roman" w:cs="Segoe UI"/>
          <w:color w:val="050505"/>
          <w:sz w:val="28"/>
          <w:szCs w:val="28"/>
        </w:rPr>
        <w:t xml:space="preserve">a disciplina que Tu deixaste na Tua Palavra a fim de que eles aprendam a </w:t>
      </w:r>
      <w:proofErr w:type="gramStart"/>
      <w:r w:rsidRPr="009A682A">
        <w:rPr>
          <w:rFonts w:eastAsia="Times New Roman" w:cs="Segoe UI"/>
          <w:color w:val="050505"/>
          <w:sz w:val="28"/>
          <w:szCs w:val="28"/>
        </w:rPr>
        <w:t>ser</w:t>
      </w:r>
      <w:proofErr w:type="gramEnd"/>
      <w:r w:rsidRPr="009A682A">
        <w:rPr>
          <w:rFonts w:eastAsia="Times New Roman" w:cs="Segoe UI"/>
          <w:color w:val="050505"/>
          <w:sz w:val="28"/>
          <w:szCs w:val="28"/>
        </w:rPr>
        <w:t xml:space="preserve"> pessoas boas e honestas e Te amem de todo o coração.</w:t>
      </w:r>
    </w:p>
    <w:p w:rsidR="001F1A75" w:rsidRPr="009A682A" w:rsidRDefault="001F1A75" w:rsidP="001F1A75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9A682A">
        <w:rPr>
          <w:rFonts w:eastAsia="Times New Roman" w:cs="Segoe UI"/>
          <w:color w:val="050505"/>
          <w:sz w:val="28"/>
          <w:szCs w:val="28"/>
        </w:rPr>
        <w:t>No nome de Jesus... Amém!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75"/>
    <w:rsid w:val="0004548F"/>
    <w:rsid w:val="000B6EF7"/>
    <w:rsid w:val="000C656D"/>
    <w:rsid w:val="000D4070"/>
    <w:rsid w:val="001A7D5D"/>
    <w:rsid w:val="001F1A75"/>
    <w:rsid w:val="002830A0"/>
    <w:rsid w:val="00335898"/>
    <w:rsid w:val="0063162D"/>
    <w:rsid w:val="006824C1"/>
    <w:rsid w:val="00771F88"/>
    <w:rsid w:val="008D7FF0"/>
    <w:rsid w:val="00925744"/>
    <w:rsid w:val="00C25BDA"/>
    <w:rsid w:val="00D65D37"/>
    <w:rsid w:val="00DA575C"/>
    <w:rsid w:val="00DB1C4B"/>
    <w:rsid w:val="00EE7DD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A75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A75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2020-09-22T17:05:00Z</dcterms:created>
  <dcterms:modified xsi:type="dcterms:W3CDTF">2020-09-22T17:36:00Z</dcterms:modified>
</cp:coreProperties>
</file>