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1C2" w:rsidRPr="002A6CC0" w:rsidRDefault="006A55AB" w:rsidP="002A6CC0">
      <w:pPr>
        <w:pStyle w:val="Ttulo1"/>
        <w:jc w:val="center"/>
        <w:rPr>
          <w:rFonts w:ascii="Wide Latin" w:eastAsia="Times New Roman" w:hAnsi="Wide Latin"/>
          <w:color w:val="FF0000"/>
          <w:sz w:val="44"/>
          <w:u w:val="single"/>
          <w:lang w:val="pt-BR" w:eastAsia="pt-BR"/>
        </w:rPr>
      </w:pPr>
      <w:bookmarkStart w:id="0" w:name="_GoBack"/>
      <w:bookmarkEnd w:id="0"/>
      <w:r w:rsidRPr="002A6CC0">
        <w:rPr>
          <w:rFonts w:ascii="Wide Latin" w:eastAsia="Times New Roman" w:hAnsi="Wide Latin"/>
          <w:color w:val="FF0000"/>
          <w:sz w:val="44"/>
          <w:u w:val="single"/>
          <w:lang w:val="pt-BR" w:eastAsia="pt-BR"/>
        </w:rPr>
        <w:t>Duas Linhas de Transmissão do</w:t>
      </w:r>
      <w:r w:rsidR="0006597B" w:rsidRPr="002A6CC0">
        <w:rPr>
          <w:rFonts w:ascii="Wide Latin" w:eastAsia="Times New Roman" w:hAnsi="Wide Latin"/>
          <w:color w:val="FF0000"/>
          <w:sz w:val="44"/>
          <w:u w:val="single"/>
          <w:lang w:val="pt-BR" w:eastAsia="pt-BR"/>
        </w:rPr>
        <w:t xml:space="preserve"> Texto do</w:t>
      </w:r>
      <w:r w:rsidRPr="002A6CC0">
        <w:rPr>
          <w:rFonts w:ascii="Wide Latin" w:eastAsia="Times New Roman" w:hAnsi="Wide Latin"/>
          <w:color w:val="FF0000"/>
          <w:sz w:val="44"/>
          <w:u w:val="single"/>
          <w:lang w:val="pt-BR" w:eastAsia="pt-BR"/>
        </w:rPr>
        <w:t xml:space="preserve"> Novo Testamento</w:t>
      </w:r>
    </w:p>
    <w:p w:rsidR="006011C2" w:rsidRPr="00EF02CA" w:rsidRDefault="002A6CC0" w:rsidP="00F9305B">
      <w:pPr>
        <w:spacing w:before="100" w:beforeAutospacing="1" w:after="100" w:afterAutospacing="1"/>
        <w:jc w:val="center"/>
        <w:rPr>
          <w:rFonts w:ascii="Arial" w:eastAsia="Times New Roman" w:hAnsi="Arial" w:cs="Arial"/>
          <w:i/>
          <w:sz w:val="20"/>
          <w:szCs w:val="20"/>
          <w:lang w:val="pt-BR" w:eastAsia="pt-BR"/>
        </w:rPr>
      </w:pPr>
      <w:r>
        <w:rPr>
          <w:rFonts w:ascii="Arial" w:hAnsi="Arial" w:cs="Arial"/>
          <w:color w:val="3F3F3F"/>
          <w:sz w:val="20"/>
          <w:szCs w:val="20"/>
          <w:shd w:val="clear" w:color="auto" w:fill="FFFFFF"/>
          <w:lang w:val="pt-BR"/>
        </w:rPr>
        <w:br/>
      </w:r>
      <w:r w:rsidR="000F43CD" w:rsidRPr="000F43CD">
        <w:rPr>
          <w:rFonts w:ascii="Arial" w:hAnsi="Arial" w:cs="Arial"/>
          <w:color w:val="3F3F3F"/>
          <w:sz w:val="20"/>
          <w:szCs w:val="20"/>
          <w:shd w:val="clear" w:color="auto" w:fill="FFFFFF"/>
          <w:lang w:val="pt-BR"/>
        </w:rPr>
        <w:t>By</w:t>
      </w:r>
      <w:r w:rsidR="000F43CD" w:rsidRPr="000F43CD">
        <w:rPr>
          <w:rStyle w:val="apple-converted-space"/>
          <w:rFonts w:ascii="Arial" w:hAnsi="Arial" w:cs="Arial"/>
          <w:color w:val="3F3F3F"/>
          <w:sz w:val="20"/>
          <w:szCs w:val="20"/>
          <w:shd w:val="clear" w:color="auto" w:fill="FFFFFF"/>
          <w:lang w:val="pt-BR"/>
        </w:rPr>
        <w:t> </w:t>
      </w:r>
      <w:r w:rsidR="000F43CD" w:rsidRPr="000F43CD">
        <w:rPr>
          <w:rFonts w:ascii="Arial" w:hAnsi="Arial" w:cs="Arial"/>
          <w:b/>
          <w:bCs/>
          <w:color w:val="3F3F3F"/>
          <w:shd w:val="clear" w:color="auto" w:fill="FFFFFF"/>
          <w:lang w:val="pt-BR"/>
        </w:rPr>
        <w:t>John Henry</w:t>
      </w:r>
      <w:r w:rsidR="000F43CD" w:rsidRPr="000F43CD">
        <w:rPr>
          <w:rStyle w:val="apple-converted-space"/>
          <w:rFonts w:ascii="Arial" w:hAnsi="Arial" w:cs="Arial"/>
          <w:b/>
          <w:bCs/>
          <w:color w:val="3F3F3F"/>
          <w:shd w:val="clear" w:color="auto" w:fill="FFFFFF"/>
          <w:lang w:val="pt-BR"/>
        </w:rPr>
        <w:t> </w:t>
      </w:r>
      <w:r w:rsidR="000F43CD" w:rsidRPr="000F43CD">
        <w:rPr>
          <w:rFonts w:ascii="Arial" w:hAnsi="Arial" w:cs="Arial"/>
          <w:b/>
          <w:bCs/>
          <w:color w:val="3F3F3F"/>
          <w:sz w:val="20"/>
          <w:szCs w:val="20"/>
          <w:shd w:val="clear" w:color="auto" w:fill="FFFFFF"/>
          <w:lang w:val="pt-BR"/>
        </w:rPr>
        <w:t>,</w:t>
      </w:r>
      <w:r w:rsidR="000F43CD" w:rsidRPr="000F43CD">
        <w:rPr>
          <w:rStyle w:val="apple-converted-space"/>
          <w:rFonts w:ascii="Arial" w:hAnsi="Arial" w:cs="Arial"/>
          <w:b/>
          <w:bCs/>
          <w:color w:val="3F3F3F"/>
          <w:sz w:val="20"/>
          <w:szCs w:val="20"/>
          <w:shd w:val="clear" w:color="auto" w:fill="FFFFFF"/>
          <w:lang w:val="pt-BR"/>
        </w:rPr>
        <w:t> </w:t>
      </w:r>
      <w:r w:rsidR="000F43CD" w:rsidRPr="000F43CD">
        <w:rPr>
          <w:rFonts w:ascii="Arial" w:hAnsi="Arial" w:cs="Arial"/>
          <w:color w:val="3F3F3F"/>
          <w:sz w:val="20"/>
          <w:szCs w:val="20"/>
          <w:shd w:val="clear" w:color="auto" w:fill="FFFFFF"/>
          <w:lang w:val="pt-BR"/>
        </w:rPr>
        <w:t>1º de Março de 2010</w:t>
      </w:r>
      <w:r w:rsidR="000F43CD" w:rsidRPr="000F43CD">
        <w:rPr>
          <w:rFonts w:ascii="Arial" w:hAnsi="Arial" w:cs="Arial"/>
          <w:color w:val="3F3F3F"/>
          <w:sz w:val="20"/>
          <w:szCs w:val="20"/>
          <w:shd w:val="clear" w:color="auto" w:fill="FFFFFF"/>
          <w:lang w:val="pt-BR"/>
        </w:rPr>
        <w:br/>
      </w:r>
      <w:r w:rsidR="000F43CD" w:rsidRPr="000F43CD">
        <w:rPr>
          <w:rFonts w:ascii="Arial" w:hAnsi="Arial" w:cs="Arial"/>
          <w:color w:val="3F3F3F"/>
          <w:sz w:val="20"/>
          <w:szCs w:val="20"/>
          <w:shd w:val="clear" w:color="auto" w:fill="FFFFFF"/>
          <w:lang w:val="pt-BR"/>
        </w:rPr>
        <w:br/>
      </w:r>
      <w:r w:rsidR="000F43CD" w:rsidRPr="000F43CD">
        <w:rPr>
          <w:rFonts w:ascii="Arial" w:hAnsi="Arial" w:cs="Arial"/>
          <w:color w:val="3F3F3F"/>
          <w:sz w:val="16"/>
          <w:szCs w:val="16"/>
          <w:shd w:val="clear" w:color="auto" w:fill="FFFFFF"/>
          <w:lang w:val="pt-BR"/>
        </w:rPr>
        <w:t>traduzido pelo irmão</w:t>
      </w:r>
      <w:r w:rsidR="000F43CD" w:rsidRPr="000F43CD">
        <w:rPr>
          <w:rStyle w:val="apple-converted-space"/>
          <w:rFonts w:ascii="Arial" w:hAnsi="Arial" w:cs="Arial"/>
          <w:color w:val="3F3F3F"/>
          <w:sz w:val="16"/>
          <w:szCs w:val="16"/>
          <w:shd w:val="clear" w:color="auto" w:fill="FFFFFF"/>
          <w:lang w:val="pt-BR"/>
        </w:rPr>
        <w:t> </w:t>
      </w:r>
      <w:r w:rsidR="000F43CD" w:rsidRPr="000F43CD">
        <w:rPr>
          <w:rFonts w:ascii="Arial" w:hAnsi="Arial" w:cs="Arial"/>
          <w:i/>
          <w:iCs/>
          <w:color w:val="3F3F3F"/>
          <w:sz w:val="20"/>
          <w:szCs w:val="20"/>
          <w:shd w:val="clear" w:color="auto" w:fill="FFFFFF"/>
          <w:lang w:val="pt-BR"/>
        </w:rPr>
        <w:t>Daniel Augusto</w:t>
      </w:r>
      <w:r w:rsidR="000F43CD" w:rsidRPr="000F43CD">
        <w:rPr>
          <w:rFonts w:ascii="Arial" w:hAnsi="Arial" w:cs="Arial"/>
          <w:color w:val="3F3F3F"/>
          <w:sz w:val="16"/>
          <w:szCs w:val="16"/>
          <w:shd w:val="clear" w:color="auto" w:fill="FFFFFF"/>
          <w:lang w:val="pt-BR"/>
        </w:rPr>
        <w:t>, dez.2015</w:t>
      </w:r>
      <w:r w:rsidR="00F9305B">
        <w:rPr>
          <w:rFonts w:ascii="Arial" w:eastAsia="Times New Roman" w:hAnsi="Arial" w:cs="Arial"/>
          <w:i/>
          <w:sz w:val="20"/>
          <w:szCs w:val="20"/>
          <w:lang w:val="pt-BR" w:eastAsia="pt-BR"/>
        </w:rPr>
        <w:br/>
      </w:r>
      <w:r w:rsidR="00F9305B">
        <w:rPr>
          <w:rFonts w:ascii="Arial" w:eastAsia="Times New Roman" w:hAnsi="Arial" w:cs="Arial"/>
          <w:i/>
          <w:sz w:val="20"/>
          <w:szCs w:val="20"/>
          <w:lang w:val="pt-BR" w:eastAsia="pt-BR"/>
        </w:rPr>
        <w:br/>
      </w:r>
    </w:p>
    <w:p w:rsidR="006011C2" w:rsidRPr="00EF02CA" w:rsidRDefault="006C73F1" w:rsidP="006C73F1">
      <w:pPr>
        <w:pStyle w:val="Ttulo2"/>
        <w:rPr>
          <w:lang w:val="pt-PT"/>
        </w:rPr>
      </w:pPr>
      <w:r>
        <w:rPr>
          <w:lang w:val="pt-PT"/>
        </w:rPr>
        <w:t xml:space="preserve">1. </w:t>
      </w:r>
      <w:r w:rsidR="006011C2" w:rsidRPr="00EF02CA">
        <w:rPr>
          <w:lang w:val="pt-PT"/>
        </w:rPr>
        <w:t>INTRODUÇÃO:</w:t>
      </w:r>
    </w:p>
    <w:p w:rsidR="004C0770" w:rsidRPr="00EF02CA" w:rsidRDefault="006011C2" w:rsidP="00F9305B">
      <w:pPr>
        <w:spacing w:before="100" w:beforeAutospacing="1" w:after="240"/>
        <w:rPr>
          <w:rFonts w:ascii="Times New Roman" w:eastAsia="Times New Roman" w:hAnsi="Times New Roman" w:cs="Times New Roman"/>
          <w:i/>
          <w:sz w:val="24"/>
          <w:szCs w:val="24"/>
          <w:lang w:val="pt-BR" w:eastAsia="pt-BR"/>
        </w:rPr>
      </w:pPr>
      <w:r w:rsidRPr="00EF02CA">
        <w:rPr>
          <w:i/>
          <w:lang w:val="pt-PT"/>
        </w:rPr>
        <w:br/>
        <w:t>Há uma campanha para empurrar as novas versões da Bíblia sobre as pessoas. Durante os últimos 100 anos, houve uma média de mais de uma nova versão produzida a cada ano. Elas têm surgido, quase exclusivamente, a partir de textos corrompidos por verdadeiros hereges.</w:t>
      </w:r>
      <w:r w:rsidR="00F9305B">
        <w:rPr>
          <w:i/>
          <w:lang w:val="pt-PT"/>
        </w:rPr>
        <w:br/>
      </w:r>
      <w:r w:rsidR="00F9305B">
        <w:rPr>
          <w:i/>
          <w:lang w:val="pt-PT"/>
        </w:rPr>
        <w:br/>
      </w:r>
      <w:r w:rsidRPr="00EF02CA">
        <w:rPr>
          <w:rFonts w:ascii="Arial" w:hAnsi="Arial" w:cs="Arial"/>
          <w:i/>
          <w:sz w:val="20"/>
          <w:szCs w:val="20"/>
          <w:lang w:val="pt-PT"/>
        </w:rPr>
        <w:t xml:space="preserve">A Palavra de Deus tem sido transmitida ao longo dos séculos em muitas línguas, mas principalmente em quatro: hebraico, grego Koiné, Latina / </w:t>
      </w:r>
      <w:r w:rsidRPr="00753877">
        <w:rPr>
          <w:rFonts w:ascii="Arial" w:hAnsi="Arial" w:cs="Arial"/>
          <w:i/>
          <w:sz w:val="20"/>
          <w:szCs w:val="20"/>
          <w:lang w:val="pt-PT"/>
        </w:rPr>
        <w:t>Antiga Itálica</w:t>
      </w:r>
      <w:r w:rsidRPr="00EF02CA">
        <w:rPr>
          <w:rFonts w:ascii="Arial" w:hAnsi="Arial" w:cs="Arial"/>
          <w:i/>
          <w:sz w:val="20"/>
          <w:szCs w:val="20"/>
          <w:lang w:val="pt-PT"/>
        </w:rPr>
        <w:t>, e Inglês. Durante os últimos 400 anos a versão Autorizada em Inglês (AV) ou Bíblia King James tem dominado todas as outras. Isto, apesar de uma nova versão entrar em cena a cada ano. A Bíblia King James, juntamente com os grandes avivamentos e almas salvas através dela é um sinal da bênção de Deus sobre ela! Um homem sábio disse da AV: "Se ela não está quebrada, não a conserte!"</w:t>
      </w:r>
      <w:r w:rsidR="00F9305B">
        <w:rPr>
          <w:rFonts w:ascii="Arial" w:hAnsi="Arial" w:cs="Arial"/>
          <w:i/>
          <w:color w:val="FF0000"/>
          <w:sz w:val="20"/>
          <w:szCs w:val="20"/>
          <w:lang w:val="pt-PT"/>
        </w:rPr>
        <w:br/>
      </w:r>
      <w:r w:rsidR="00F9305B">
        <w:rPr>
          <w:rFonts w:ascii="Arial" w:hAnsi="Arial" w:cs="Arial"/>
          <w:i/>
          <w:color w:val="FF0000"/>
          <w:sz w:val="20"/>
          <w:szCs w:val="20"/>
          <w:lang w:val="pt-PT"/>
        </w:rPr>
        <w:br/>
      </w:r>
      <w:r w:rsidRPr="00EF02CA">
        <w:rPr>
          <w:rFonts w:ascii="Arial" w:hAnsi="Arial" w:cs="Arial"/>
          <w:i/>
          <w:sz w:val="20"/>
          <w:szCs w:val="20"/>
          <w:lang w:val="pt-PT"/>
        </w:rPr>
        <w:t>Deus fez da Igreja o repositório de Sua Palavra e nos ordenou "...</w:t>
      </w:r>
      <w:r w:rsidRPr="00EF02CA">
        <w:rPr>
          <w:rFonts w:ascii="Arial" w:hAnsi="Arial" w:cs="Arial"/>
          <w:i/>
          <w:color w:val="FF0000"/>
          <w:sz w:val="20"/>
          <w:szCs w:val="20"/>
          <w:lang w:val="pt-PT"/>
        </w:rPr>
        <w:t xml:space="preserve"> </w:t>
      </w:r>
      <w:r w:rsidRPr="00EF02CA">
        <w:rPr>
          <w:rFonts w:ascii="Arial" w:hAnsi="Arial" w:cs="Arial"/>
          <w:i/>
          <w:color w:val="0000F2"/>
          <w:sz w:val="20"/>
          <w:szCs w:val="20"/>
          <w:lang w:val="pt-BR"/>
        </w:rPr>
        <w:t>a batalhar pela fé que uma vez foi dada aos santos</w:t>
      </w:r>
      <w:r w:rsidRPr="00EF02CA">
        <w:rPr>
          <w:rFonts w:ascii="Arial" w:hAnsi="Arial" w:cs="Arial"/>
          <w:i/>
          <w:sz w:val="20"/>
          <w:szCs w:val="20"/>
          <w:lang w:val="pt-BR"/>
        </w:rPr>
        <w:t>.</w:t>
      </w:r>
      <w:bookmarkStart w:id="1" w:name="_FOOTER_SECTION_"/>
      <w:bookmarkEnd w:id="1"/>
      <w:r w:rsidRPr="00EF02CA">
        <w:rPr>
          <w:rFonts w:ascii="Arial" w:hAnsi="Arial" w:cs="Arial"/>
          <w:i/>
          <w:sz w:val="20"/>
          <w:szCs w:val="20"/>
          <w:lang w:val="pt-PT"/>
        </w:rPr>
        <w:t>". (Judas 3; cf. Ef 4: 5.). Muitas igrejas batistas tornaram-se relaxadas e não conseguem ver a necessidade de cumprir as suas responsabilidades nesta matéria. Este artigo e gráfico abaixo é fornecida num esforço de ajudar a lembrar a qualquer um que queira ouvir.</w:t>
      </w:r>
    </w:p>
    <w:p w:rsidR="004C0770" w:rsidRPr="00EF02CA" w:rsidRDefault="00E5773D" w:rsidP="00F9305B">
      <w:pPr>
        <w:spacing w:line="240" w:lineRule="auto"/>
        <w:rPr>
          <w:i/>
          <w:lang w:val="pt-BR" w:eastAsia="pt-BR"/>
        </w:rPr>
      </w:pPr>
      <w:r>
        <w:rPr>
          <w:i/>
          <w:noProof/>
          <w:sz w:val="15"/>
          <w:szCs w:val="15"/>
          <w:lang w:val="pt-BR" w:eastAsia="pt-BR"/>
        </w:rPr>
        <w:pict>
          <v:shapetype id="_x0000_t202" coordsize="21600,21600" o:spt="202" path="m,l,21600r21600,l21600,xe">
            <v:stroke joinstyle="miter"/>
            <v:path gradientshapeok="t" o:connecttype="rect"/>
          </v:shapetype>
          <v:shape id="_x0000_s1050" type="#_x0000_t202" style="position:absolute;margin-left:48.05pt;margin-top:641.8pt;width:385.8pt;height:18.95pt;z-index:251684352" strokecolor="white [3212]">
            <v:textbox style="mso-next-textbox:#_x0000_s1050" inset="0,0,0,0">
              <w:txbxContent>
                <w:p w:rsidR="006C73F1" w:rsidRPr="007C3A57" w:rsidRDefault="006C73F1" w:rsidP="00A21792">
                  <w:pPr>
                    <w:spacing w:after="0" w:line="240" w:lineRule="auto"/>
                    <w:rPr>
                      <w:rFonts w:ascii="Arial Black" w:hAnsi="Arial Black" w:cstheme="minorHAnsi"/>
                      <w:b/>
                      <w:lang w:val="pt-BR"/>
                    </w:rPr>
                  </w:pPr>
                  <w:r w:rsidRPr="007C3A57">
                    <w:rPr>
                      <w:rFonts w:ascii="Arial Black" w:hAnsi="Arial Black" w:cstheme="minorHAnsi"/>
                      <w:b/>
                      <w:lang w:val="pt-BR"/>
                    </w:rPr>
                    <w:t>A versão</w:t>
                  </w:r>
                  <w:r>
                    <w:rPr>
                      <w:rFonts w:ascii="Arial Black" w:hAnsi="Arial Black" w:cstheme="minorHAnsi"/>
                      <w:b/>
                      <w:lang w:val="pt-BR"/>
                    </w:rPr>
                    <w:t xml:space="preserve"> autorizada</w:t>
                  </w:r>
                  <w:r w:rsidRPr="007C3A57">
                    <w:rPr>
                      <w:rFonts w:ascii="Arial Black" w:hAnsi="Arial Black" w:cstheme="minorHAnsi"/>
                      <w:b/>
                      <w:lang w:val="pt-BR"/>
                    </w:rPr>
                    <w:t xml:space="preserve"> KJV continua a resistir </w:t>
                  </w:r>
                  <w:r>
                    <w:rPr>
                      <w:rFonts w:ascii="Arial Black" w:hAnsi="Arial Black" w:cstheme="minorHAnsi"/>
                      <w:b/>
                      <w:lang w:val="pt-BR"/>
                    </w:rPr>
                    <w:t>a</w:t>
                  </w:r>
                  <w:r w:rsidRPr="007C3A57">
                    <w:rPr>
                      <w:rFonts w:ascii="Arial Black" w:hAnsi="Arial Black" w:cstheme="minorHAnsi"/>
                      <w:b/>
                      <w:lang w:val="pt-BR"/>
                    </w:rPr>
                    <w:t>o teste do tempo.</w:t>
                  </w:r>
                </w:p>
              </w:txbxContent>
            </v:textbox>
          </v:shape>
        </w:pict>
      </w:r>
      <w:r>
        <w:rPr>
          <w:i/>
          <w:noProof/>
          <w:sz w:val="15"/>
          <w:szCs w:val="15"/>
          <w:lang w:val="pt-BR" w:eastAsia="pt-BR"/>
        </w:rPr>
        <w:pict>
          <v:shape id="_x0000_s1052" type="#_x0000_t202" style="position:absolute;margin-left:245.35pt;margin-top:609.5pt;width:181.1pt;height:24.3pt;z-index:251685376" strokecolor="white [3212]">
            <v:textbox style="mso-next-textbox:#_x0000_s1052" inset="0,0,0,0">
              <w:txbxContent>
                <w:p w:rsidR="006C73F1" w:rsidRPr="005737AB" w:rsidRDefault="006C73F1" w:rsidP="007C0AF1">
                  <w:pPr>
                    <w:spacing w:after="0" w:line="240" w:lineRule="auto"/>
                    <w:rPr>
                      <w:rFonts w:cstheme="minorHAnsi"/>
                      <w:b/>
                      <w:sz w:val="18"/>
                      <w:szCs w:val="18"/>
                      <w:lang w:val="pt-BR"/>
                    </w:rPr>
                  </w:pPr>
                </w:p>
              </w:txbxContent>
            </v:textbox>
          </v:shape>
        </w:pict>
      </w:r>
      <w:r>
        <w:rPr>
          <w:i/>
          <w:noProof/>
          <w:sz w:val="15"/>
          <w:szCs w:val="15"/>
          <w:lang w:val="pt-BR" w:eastAsia="pt-BR"/>
        </w:rPr>
        <w:pict>
          <v:shape id="_x0000_s1034" type="#_x0000_t202" style="position:absolute;margin-left:355.45pt;margin-top:156.75pt;width:154.2pt;height:91.45pt;z-index:251670016" strokecolor="white [3212]">
            <v:textbox style="mso-next-textbox:#_x0000_s1034" inset="0,1mm,1mm,1mm">
              <w:txbxContent>
                <w:p w:rsidR="006C73F1" w:rsidRPr="005428D2" w:rsidRDefault="006C73F1" w:rsidP="005428D2">
                  <w:pPr>
                    <w:spacing w:after="0" w:line="240" w:lineRule="auto"/>
                    <w:rPr>
                      <w:b/>
                      <w:sz w:val="18"/>
                      <w:szCs w:val="18"/>
                      <w:lang w:val="pt-BR"/>
                    </w:rPr>
                  </w:pPr>
                  <w:r>
                    <w:rPr>
                      <w:b/>
                      <w:sz w:val="18"/>
                      <w:szCs w:val="18"/>
                      <w:lang w:val="pt-BR"/>
                    </w:rPr>
                    <w:t>O primeiro “Cristão” Pontífice</w:t>
                  </w:r>
                  <w:r w:rsidRPr="005428D2">
                    <w:rPr>
                      <w:b/>
                      <w:sz w:val="18"/>
                      <w:szCs w:val="18"/>
                      <w:lang w:val="pt-BR"/>
                    </w:rPr>
                    <w:t xml:space="preserve"> Máximo</w:t>
                  </w:r>
                  <w:r>
                    <w:rPr>
                      <w:b/>
                      <w:sz w:val="18"/>
                      <w:szCs w:val="18"/>
                      <w:lang w:val="pt-BR"/>
                    </w:rPr>
                    <w:t>,</w:t>
                  </w:r>
                  <w:r w:rsidRPr="005428D2">
                    <w:rPr>
                      <w:b/>
                      <w:sz w:val="18"/>
                      <w:szCs w:val="18"/>
                      <w:lang w:val="pt-BR"/>
                    </w:rPr>
                    <w:t xml:space="preserve"> Constantino (272-337dC)</w:t>
                  </w:r>
                  <w:r>
                    <w:rPr>
                      <w:b/>
                      <w:sz w:val="18"/>
                      <w:szCs w:val="18"/>
                      <w:lang w:val="pt-BR"/>
                    </w:rPr>
                    <w:t>,</w:t>
                  </w:r>
                  <w:r w:rsidRPr="005428D2">
                    <w:rPr>
                      <w:b/>
                      <w:sz w:val="18"/>
                      <w:szCs w:val="18"/>
                      <w:lang w:val="pt-BR"/>
                    </w:rPr>
                    <w:t xml:space="preserve"> fez com que seu conselheiro eclesiástico, Eusébio (263-339dC), produzisse 50 cópias da Bíblia.</w:t>
                  </w:r>
                  <w:r>
                    <w:rPr>
                      <w:b/>
                      <w:sz w:val="18"/>
                      <w:szCs w:val="18"/>
                      <w:lang w:val="pt-BR"/>
                    </w:rPr>
                    <w:t xml:space="preserve"> </w:t>
                  </w:r>
                  <w:r w:rsidRPr="005428D2">
                    <w:rPr>
                      <w:b/>
                      <w:sz w:val="18"/>
                      <w:szCs w:val="18"/>
                      <w:lang w:val="pt-BR"/>
                    </w:rPr>
                    <w:t>Eusébio, sendo um seguidor de Orígenes, escolheu, para as cópias, o seu texto corrompido.</w:t>
                  </w:r>
                </w:p>
              </w:txbxContent>
            </v:textbox>
          </v:shape>
        </w:pict>
      </w:r>
      <w:r>
        <w:rPr>
          <w:i/>
          <w:noProof/>
          <w:sz w:val="15"/>
          <w:szCs w:val="15"/>
          <w:lang w:val="pt-BR" w:eastAsia="pt-BR"/>
        </w:rPr>
        <w:pict>
          <v:shape id="_x0000_s1037" type="#_x0000_t202" style="position:absolute;margin-left:78.85pt;margin-top:124.95pt;width:94.5pt;height:54.3pt;z-index:251673088" strokecolor="white [3212]">
            <v:textbox style="mso-next-textbox:#_x0000_s1037" inset="0,0,0,0">
              <w:txbxContent>
                <w:p w:rsidR="006C73F1" w:rsidRPr="00396EE6" w:rsidRDefault="006C73F1" w:rsidP="00396EE6">
                  <w:pPr>
                    <w:spacing w:after="0" w:line="240" w:lineRule="auto"/>
                    <w:rPr>
                      <w:b/>
                      <w:sz w:val="18"/>
                      <w:szCs w:val="18"/>
                      <w:lang w:val="pt-BR"/>
                    </w:rPr>
                  </w:pPr>
                  <w:r>
                    <w:rPr>
                      <w:b/>
                      <w:sz w:val="18"/>
                      <w:szCs w:val="18"/>
                      <w:lang w:val="pt-BR"/>
                    </w:rPr>
                    <w:t>A Igreja em Antioquia enviou missionários ao norte da Itália, os quais traduziram a versão itálica em 157dC.</w:t>
                  </w:r>
                </w:p>
              </w:txbxContent>
            </v:textbox>
          </v:shape>
        </w:pict>
      </w:r>
      <w:r>
        <w:rPr>
          <w:i/>
          <w:noProof/>
          <w:sz w:val="15"/>
          <w:szCs w:val="15"/>
          <w:lang w:val="pt-BR" w:eastAsia="pt-BR"/>
        </w:rPr>
        <w:pict>
          <v:shape id="_x0000_s1049" type="#_x0000_t202" style="position:absolute;margin-left:143.05pt;margin-top:587pt;width:102.3pt;height:54.8pt;z-index:251683328" strokecolor="white [3212]">
            <v:textbox style="mso-next-textbox:#_x0000_s1049" inset="0,0,0,0">
              <w:txbxContent>
                <w:p w:rsidR="006C73F1" w:rsidRPr="005737AB" w:rsidRDefault="006C73F1" w:rsidP="00A21792">
                  <w:pPr>
                    <w:spacing w:after="0" w:line="240" w:lineRule="auto"/>
                    <w:rPr>
                      <w:rFonts w:cstheme="minorHAnsi"/>
                      <w:b/>
                      <w:sz w:val="18"/>
                      <w:szCs w:val="18"/>
                      <w:lang w:val="pt-BR"/>
                    </w:rPr>
                  </w:pPr>
                  <w:r>
                    <w:rPr>
                      <w:rFonts w:cstheme="minorHAnsi"/>
                      <w:b/>
                      <w:sz w:val="18"/>
                      <w:szCs w:val="18"/>
                      <w:lang w:val="pt-BR"/>
                    </w:rPr>
                    <w:t>Mais de 100 outras traduções em inglês são baseadas nas corrupções de Orígenes, Eusébio e Westcott-Hort.</w:t>
                  </w:r>
                </w:p>
              </w:txbxContent>
            </v:textbox>
          </v:shape>
        </w:pict>
      </w:r>
      <w:r>
        <w:rPr>
          <w:i/>
          <w:noProof/>
          <w:sz w:val="15"/>
          <w:szCs w:val="15"/>
          <w:lang w:val="pt-BR" w:eastAsia="pt-BR"/>
        </w:rPr>
        <w:pict>
          <v:shape id="_x0000_s1048" type="#_x0000_t202" style="position:absolute;margin-left:241.35pt;margin-top:475.55pt;width:61.4pt;height:17.65pt;z-index:251682304" strokecolor="white [3212]">
            <v:textbox style="mso-next-textbox:#_x0000_s1048" inset="0,0,0,0">
              <w:txbxContent>
                <w:p w:rsidR="006C73F1" w:rsidRPr="00A21792" w:rsidRDefault="006C73F1" w:rsidP="00A21792">
                  <w:pPr>
                    <w:spacing w:after="0" w:line="240" w:lineRule="auto"/>
                    <w:rPr>
                      <w:rFonts w:ascii="Arial Black" w:hAnsi="Arial Black" w:cstheme="minorHAnsi"/>
                      <w:b/>
                      <w:sz w:val="12"/>
                      <w:szCs w:val="12"/>
                      <w:lang w:val="pt-BR"/>
                    </w:rPr>
                  </w:pPr>
                  <w:r w:rsidRPr="00A21792">
                    <w:rPr>
                      <w:rFonts w:ascii="Arial Black" w:hAnsi="Arial Black" w:cstheme="minorHAnsi"/>
                      <w:b/>
                      <w:sz w:val="12"/>
                      <w:szCs w:val="12"/>
                      <w:lang w:val="pt-BR"/>
                    </w:rPr>
                    <w:t xml:space="preserve">Bíblia </w:t>
                  </w:r>
                  <w:r>
                    <w:rPr>
                      <w:rFonts w:ascii="Arial Black" w:hAnsi="Arial Black" w:cstheme="minorHAnsi"/>
                      <w:b/>
                      <w:sz w:val="12"/>
                      <w:szCs w:val="12"/>
                      <w:lang w:val="pt-BR"/>
                    </w:rPr>
                    <w:t>dos Bispos 1568</w:t>
                  </w:r>
                </w:p>
              </w:txbxContent>
            </v:textbox>
          </v:shape>
        </w:pict>
      </w:r>
      <w:r>
        <w:rPr>
          <w:i/>
          <w:noProof/>
          <w:sz w:val="15"/>
          <w:szCs w:val="15"/>
          <w:lang w:val="pt-BR" w:eastAsia="pt-BR"/>
        </w:rPr>
        <w:pict>
          <v:shape id="_x0000_s1046" type="#_x0000_t202" style="position:absolute;margin-left:57.2pt;margin-top:440.75pt;width:181.1pt;height:34.8pt;z-index:251680256" strokecolor="white [3212]">
            <v:textbox style="mso-next-textbox:#_x0000_s1046" inset="0,0,0,0">
              <w:txbxContent>
                <w:p w:rsidR="006C73F1" w:rsidRPr="005737AB" w:rsidRDefault="006C73F1" w:rsidP="002757FE">
                  <w:pPr>
                    <w:spacing w:after="0" w:line="240" w:lineRule="auto"/>
                    <w:rPr>
                      <w:rFonts w:cstheme="minorHAnsi"/>
                      <w:b/>
                      <w:sz w:val="18"/>
                      <w:szCs w:val="18"/>
                      <w:lang w:val="pt-BR"/>
                    </w:rPr>
                  </w:pPr>
                  <w:r>
                    <w:rPr>
                      <w:rFonts w:cstheme="minorHAnsi"/>
                      <w:b/>
                      <w:sz w:val="18"/>
                      <w:szCs w:val="18"/>
                      <w:lang w:val="pt-BR"/>
                    </w:rPr>
                    <w:t>A revisão da Bíblia de Matthew, por</w:t>
                  </w:r>
                  <w:r w:rsidRPr="00A21792">
                    <w:rPr>
                      <w:rFonts w:ascii="Arial Black" w:hAnsi="Arial Black" w:cstheme="minorHAnsi"/>
                      <w:b/>
                      <w:sz w:val="14"/>
                      <w:szCs w:val="14"/>
                      <w:lang w:val="pt-BR"/>
                    </w:rPr>
                    <w:t xml:space="preserve"> Coverdale</w:t>
                  </w:r>
                  <w:r>
                    <w:rPr>
                      <w:rFonts w:cstheme="minorHAnsi"/>
                      <w:b/>
                      <w:sz w:val="18"/>
                      <w:szCs w:val="18"/>
                      <w:lang w:val="pt-BR"/>
                    </w:rPr>
                    <w:t>, chamada a Grande Bíblia (impressa por Whitchurch) 1539.</w:t>
                  </w:r>
                </w:p>
              </w:txbxContent>
            </v:textbox>
          </v:shape>
        </w:pict>
      </w:r>
      <w:r>
        <w:rPr>
          <w:i/>
          <w:noProof/>
          <w:sz w:val="15"/>
          <w:szCs w:val="15"/>
          <w:lang w:val="pt-BR" w:eastAsia="pt-BR"/>
        </w:rPr>
        <w:pict>
          <v:shape id="_x0000_s1047" type="#_x0000_t202" style="position:absolute;margin-left:226.85pt;margin-top:458pt;width:61.4pt;height:20.2pt;z-index:251681280" strokecolor="white [3212]">
            <v:textbox style="mso-next-textbox:#_x0000_s1047" inset="0,0,0,0">
              <w:txbxContent>
                <w:p w:rsidR="006C73F1" w:rsidRPr="00A21792" w:rsidRDefault="006C73F1" w:rsidP="002757FE">
                  <w:pPr>
                    <w:spacing w:after="0" w:line="240" w:lineRule="auto"/>
                    <w:rPr>
                      <w:rFonts w:ascii="Arial Black" w:hAnsi="Arial Black" w:cstheme="minorHAnsi"/>
                      <w:b/>
                      <w:sz w:val="12"/>
                      <w:szCs w:val="12"/>
                      <w:lang w:val="pt-BR"/>
                    </w:rPr>
                  </w:pPr>
                  <w:r w:rsidRPr="00A21792">
                    <w:rPr>
                      <w:rFonts w:ascii="Arial Black" w:hAnsi="Arial Black" w:cstheme="minorHAnsi"/>
                      <w:b/>
                      <w:sz w:val="12"/>
                      <w:szCs w:val="12"/>
                      <w:lang w:val="pt-BR"/>
                    </w:rPr>
                    <w:t>Bíblia de Genebra 1560.</w:t>
                  </w:r>
                </w:p>
              </w:txbxContent>
            </v:textbox>
          </v:shape>
        </w:pict>
      </w:r>
      <w:r>
        <w:rPr>
          <w:i/>
          <w:noProof/>
          <w:sz w:val="15"/>
          <w:szCs w:val="15"/>
          <w:lang w:val="pt-BR" w:eastAsia="pt-BR"/>
        </w:rPr>
        <w:pict>
          <v:shape id="_x0000_s1045" type="#_x0000_t202" style="position:absolute;margin-left:110.2pt;margin-top:300.2pt;width:97.2pt;height:23.85pt;z-index:251679232" strokecolor="white [3212]">
            <v:textbox style="mso-next-textbox:#_x0000_s1045" inset="0,0,0,0">
              <w:txbxContent>
                <w:p w:rsidR="006C73F1" w:rsidRPr="005737AB" w:rsidRDefault="006C73F1" w:rsidP="000E68AF">
                  <w:pPr>
                    <w:spacing w:after="0" w:line="240" w:lineRule="auto"/>
                    <w:rPr>
                      <w:rFonts w:cstheme="minorHAnsi"/>
                      <w:b/>
                      <w:sz w:val="18"/>
                      <w:szCs w:val="18"/>
                      <w:lang w:val="pt-BR"/>
                    </w:rPr>
                  </w:pPr>
                  <w:r>
                    <w:rPr>
                      <w:rFonts w:cstheme="minorHAnsi"/>
                      <w:b/>
                      <w:sz w:val="18"/>
                      <w:szCs w:val="18"/>
                      <w:lang w:val="pt-BR"/>
                    </w:rPr>
                    <w:t>O Novo Testamento Grego de Erasmo 1516.</w:t>
                  </w:r>
                </w:p>
              </w:txbxContent>
            </v:textbox>
          </v:shape>
        </w:pict>
      </w:r>
      <w:r>
        <w:rPr>
          <w:i/>
          <w:noProof/>
          <w:sz w:val="15"/>
          <w:szCs w:val="15"/>
          <w:lang w:val="pt-BR" w:eastAsia="pt-BR"/>
        </w:rPr>
        <w:pict>
          <v:shape id="_x0000_s1044" type="#_x0000_t202" style="position:absolute;margin-left:200.45pt;margin-top:265.4pt;width:158.15pt;height:34.8pt;z-index:251678208" strokecolor="white [3212]">
            <v:textbox style="mso-next-textbox:#_x0000_s1044" inset="0,0,0,0">
              <w:txbxContent>
                <w:p w:rsidR="006C73F1" w:rsidRPr="005737AB" w:rsidRDefault="006C73F1" w:rsidP="000E68AF">
                  <w:pPr>
                    <w:spacing w:after="0" w:line="240" w:lineRule="auto"/>
                    <w:rPr>
                      <w:rFonts w:cstheme="minorHAnsi"/>
                      <w:b/>
                      <w:sz w:val="18"/>
                      <w:szCs w:val="18"/>
                      <w:lang w:val="pt-BR"/>
                    </w:rPr>
                  </w:pPr>
                  <w:r>
                    <w:rPr>
                      <w:rFonts w:cstheme="minorHAnsi"/>
                      <w:b/>
                      <w:sz w:val="18"/>
                      <w:szCs w:val="18"/>
                      <w:lang w:val="pt-BR"/>
                    </w:rPr>
                    <w:t>As traduções das igrejas valdenses do norte da Itália foram também consultadas pelos tradutores da KJV.</w:t>
                  </w:r>
                </w:p>
              </w:txbxContent>
            </v:textbox>
          </v:shape>
        </w:pict>
      </w:r>
      <w:r>
        <w:rPr>
          <w:i/>
          <w:noProof/>
          <w:sz w:val="15"/>
          <w:szCs w:val="15"/>
          <w:lang w:val="pt-BR" w:eastAsia="pt-BR"/>
        </w:rPr>
        <w:pict>
          <v:shape id="_x0000_s1026" type="#_x0000_t202" style="position:absolute;margin-left:40.85pt;margin-top:15.4pt;width:132.5pt;height:54.7pt;z-index:251666944;mso-width-relative:margin;mso-height-relative:margin" strokecolor="white [3212]">
            <v:textbox style="mso-next-textbox:#_x0000_s1026">
              <w:txbxContent>
                <w:p w:rsidR="006C73F1" w:rsidRPr="00396EE6" w:rsidRDefault="006C73F1" w:rsidP="00CE47BD">
                  <w:pPr>
                    <w:spacing w:after="0" w:line="240" w:lineRule="auto"/>
                    <w:jc w:val="center"/>
                    <w:rPr>
                      <w:b/>
                      <w:sz w:val="24"/>
                      <w:szCs w:val="24"/>
                      <w:lang w:val="pt-BR"/>
                    </w:rPr>
                  </w:pPr>
                  <w:r w:rsidRPr="00396EE6">
                    <w:rPr>
                      <w:b/>
                      <w:sz w:val="24"/>
                      <w:szCs w:val="24"/>
                      <w:lang w:val="pt-BR"/>
                    </w:rPr>
                    <w:t>Manuscritos Originais</w:t>
                  </w:r>
                </w:p>
                <w:p w:rsidR="006C73F1" w:rsidRPr="00396EE6" w:rsidRDefault="006C73F1" w:rsidP="00CE47BD">
                  <w:pPr>
                    <w:spacing w:after="0" w:line="240" w:lineRule="auto"/>
                    <w:jc w:val="center"/>
                    <w:rPr>
                      <w:b/>
                      <w:sz w:val="18"/>
                      <w:szCs w:val="18"/>
                      <w:lang w:val="pt-BR"/>
                    </w:rPr>
                  </w:pPr>
                  <w:r w:rsidRPr="00396EE6">
                    <w:rPr>
                      <w:b/>
                      <w:sz w:val="18"/>
                      <w:szCs w:val="18"/>
                      <w:lang w:val="pt-BR"/>
                    </w:rPr>
                    <w:t>Aproximadamente 55 dC-95 dC</w:t>
                  </w:r>
                </w:p>
                <w:p w:rsidR="006C73F1" w:rsidRPr="00396EE6" w:rsidRDefault="006C73F1" w:rsidP="00CE47BD">
                  <w:pPr>
                    <w:spacing w:after="0" w:line="240" w:lineRule="auto"/>
                    <w:jc w:val="center"/>
                    <w:rPr>
                      <w:b/>
                      <w:sz w:val="18"/>
                      <w:szCs w:val="18"/>
                      <w:lang w:val="pt-BR"/>
                    </w:rPr>
                  </w:pPr>
                  <w:r w:rsidRPr="00396EE6">
                    <w:rPr>
                      <w:b/>
                      <w:sz w:val="18"/>
                      <w:szCs w:val="18"/>
                      <w:lang w:val="pt-BR"/>
                    </w:rPr>
                    <w:t>João 16:13-15. Lucas 21:33</w:t>
                  </w:r>
                </w:p>
                <w:p w:rsidR="006C73F1" w:rsidRPr="00396EE6" w:rsidRDefault="006C73F1" w:rsidP="00CE47BD">
                  <w:pPr>
                    <w:spacing w:after="0" w:line="240" w:lineRule="auto"/>
                    <w:jc w:val="center"/>
                    <w:rPr>
                      <w:b/>
                      <w:sz w:val="18"/>
                      <w:szCs w:val="18"/>
                      <w:lang w:val="pt-BR"/>
                    </w:rPr>
                  </w:pPr>
                  <w:r w:rsidRPr="00396EE6">
                    <w:rPr>
                      <w:b/>
                      <w:sz w:val="18"/>
                      <w:szCs w:val="18"/>
                      <w:lang w:val="pt-BR"/>
                    </w:rPr>
                    <w:t>1 João 5:7</w:t>
                  </w:r>
                </w:p>
                <w:p w:rsidR="006C73F1" w:rsidRPr="00396EE6" w:rsidRDefault="006C73F1" w:rsidP="00CE47BD">
                  <w:pPr>
                    <w:spacing w:line="240" w:lineRule="auto"/>
                    <w:jc w:val="center"/>
                    <w:rPr>
                      <w:b/>
                      <w:sz w:val="24"/>
                      <w:szCs w:val="24"/>
                      <w:lang w:val="pt-BR"/>
                    </w:rPr>
                  </w:pPr>
                </w:p>
              </w:txbxContent>
            </v:textbox>
          </v:shape>
        </w:pict>
      </w:r>
      <w:r>
        <w:rPr>
          <w:i/>
          <w:noProof/>
          <w:sz w:val="15"/>
          <w:szCs w:val="15"/>
          <w:lang w:val="pt-BR" w:eastAsia="pt-BR"/>
        </w:rPr>
        <w:pict>
          <v:shape id="_x0000_s1036" type="#_x0000_t202" style="position:absolute;margin-left:355.45pt;margin-top:426.2pt;width:157.15pt;height:68.9pt;z-index:251672064" strokecolor="white [3212]">
            <v:textbox style="mso-next-textbox:#_x0000_s1036" inset="0,0,1mm,1mm">
              <w:txbxContent>
                <w:p w:rsidR="006C73F1" w:rsidRPr="00396EE6" w:rsidRDefault="006C73F1" w:rsidP="00425131">
                  <w:pPr>
                    <w:spacing w:after="0" w:line="240" w:lineRule="auto"/>
                    <w:rPr>
                      <w:b/>
                      <w:sz w:val="18"/>
                      <w:szCs w:val="18"/>
                      <w:lang w:val="pt-BR"/>
                    </w:rPr>
                  </w:pPr>
                  <w:r w:rsidRPr="00396EE6">
                    <w:rPr>
                      <w:b/>
                      <w:sz w:val="18"/>
                      <w:szCs w:val="18"/>
                      <w:lang w:val="pt-BR"/>
                    </w:rPr>
                    <w:t xml:space="preserve">Em 1881 </w:t>
                  </w:r>
                  <w:r>
                    <w:rPr>
                      <w:b/>
                      <w:sz w:val="18"/>
                      <w:szCs w:val="18"/>
                      <w:lang w:val="pt-BR"/>
                    </w:rPr>
                    <w:t xml:space="preserve">os </w:t>
                  </w:r>
                  <w:r w:rsidRPr="00396EE6">
                    <w:rPr>
                      <w:b/>
                      <w:sz w:val="18"/>
                      <w:szCs w:val="18"/>
                      <w:lang w:val="pt-BR"/>
                    </w:rPr>
                    <w:t>arqu</w:t>
                  </w:r>
                  <w:r>
                    <w:rPr>
                      <w:b/>
                      <w:sz w:val="18"/>
                      <w:szCs w:val="18"/>
                      <w:lang w:val="pt-BR"/>
                    </w:rPr>
                    <w:t>i</w:t>
                  </w:r>
                  <w:r w:rsidRPr="00396EE6">
                    <w:rPr>
                      <w:b/>
                      <w:sz w:val="18"/>
                      <w:szCs w:val="18"/>
                      <w:lang w:val="pt-BR"/>
                    </w:rPr>
                    <w:t>-hereges, Brooke Foss Westcott e Fenton John Anthony Hort, publicaram seu Testamento Grego baseado no Vaticanus e em outro</w:t>
                  </w:r>
                  <w:r>
                    <w:rPr>
                      <w:b/>
                      <w:sz w:val="18"/>
                      <w:szCs w:val="18"/>
                      <w:lang w:val="pt-BR"/>
                    </w:rPr>
                    <w:t xml:space="preserve"> manuscrito alexandrino / romano, o Sinaítico. </w:t>
                  </w:r>
                  <w:r w:rsidRPr="00396EE6">
                    <w:rPr>
                      <w:b/>
                      <w:sz w:val="18"/>
                      <w:szCs w:val="18"/>
                      <w:lang w:val="pt-BR"/>
                    </w:rPr>
                    <w:t xml:space="preserve"> </w:t>
                  </w:r>
                </w:p>
              </w:txbxContent>
            </v:textbox>
          </v:shape>
        </w:pict>
      </w:r>
      <w:r>
        <w:rPr>
          <w:i/>
          <w:noProof/>
          <w:sz w:val="15"/>
          <w:szCs w:val="15"/>
          <w:lang w:val="pt-BR" w:eastAsia="pt-BR"/>
        </w:rPr>
        <w:pict>
          <v:shape id="_x0000_s1035" type="#_x0000_t202" style="position:absolute;margin-left:355.45pt;margin-top:303.85pt;width:146.25pt;height:73.3pt;z-index:251671040" strokecolor="white [3212]">
            <v:textbox style="mso-next-textbox:#_x0000_s1035" inset="0,1mm,1mm,1mm">
              <w:txbxContent>
                <w:p w:rsidR="006C73F1" w:rsidRPr="005428D2" w:rsidRDefault="006C73F1" w:rsidP="00CC2403">
                  <w:pPr>
                    <w:spacing w:after="0" w:line="240" w:lineRule="auto"/>
                    <w:rPr>
                      <w:b/>
                      <w:sz w:val="18"/>
                      <w:szCs w:val="18"/>
                      <w:lang w:val="pt-BR"/>
                    </w:rPr>
                  </w:pPr>
                  <w:r>
                    <w:rPr>
                      <w:b/>
                      <w:sz w:val="18"/>
                      <w:szCs w:val="18"/>
                      <w:lang w:val="pt-BR"/>
                    </w:rPr>
                    <w:t>Códice Vaticanus, uma cópia de um dos 50 manuscritos corrompidos de Eusébio, foi descoberto na biblioteca do Papa em 1481. O Vaticanus estava disponível aos tradutores da KJV, porém foi rejeitado.</w:t>
                  </w:r>
                </w:p>
              </w:txbxContent>
            </v:textbox>
          </v:shape>
        </w:pict>
      </w:r>
      <w:r>
        <w:rPr>
          <w:i/>
          <w:noProof/>
          <w:sz w:val="15"/>
          <w:szCs w:val="15"/>
          <w:lang w:val="pt-BR" w:eastAsia="pt-BR"/>
        </w:rPr>
        <w:pict>
          <v:shape id="_x0000_s1030" type="#_x0000_t202" style="position:absolute;margin-left:308.5pt;margin-top:81.15pt;width:154.2pt;height:52.55pt;z-index:251668992" strokecolor="white [3212]">
            <v:textbox style="mso-next-textbox:#_x0000_s1030" inset="1mm,1mm,1mm,1mm">
              <w:txbxContent>
                <w:p w:rsidR="006C73F1" w:rsidRPr="00DD7FD6" w:rsidRDefault="006C73F1" w:rsidP="00396EE6">
                  <w:pPr>
                    <w:spacing w:after="0" w:line="240" w:lineRule="auto"/>
                    <w:rPr>
                      <w:sz w:val="20"/>
                      <w:szCs w:val="20"/>
                      <w:lang w:val="pt-BR"/>
                    </w:rPr>
                  </w:pPr>
                  <w:r w:rsidRPr="00DD7FD6">
                    <w:rPr>
                      <w:sz w:val="20"/>
                      <w:szCs w:val="20"/>
                      <w:lang w:val="pt-BR"/>
                    </w:rPr>
                    <w:t>Mais corrupções gnósticas e ariana</w:t>
                  </w:r>
                  <w:r>
                    <w:rPr>
                      <w:sz w:val="20"/>
                      <w:szCs w:val="20"/>
                      <w:lang w:val="pt-BR"/>
                    </w:rPr>
                    <w:t>s</w:t>
                  </w:r>
                  <w:r w:rsidRPr="00DD7FD6">
                    <w:rPr>
                      <w:sz w:val="20"/>
                      <w:szCs w:val="20"/>
                      <w:lang w:val="pt-BR"/>
                    </w:rPr>
                    <w:t xml:space="preserve"> de Orígenes (Origen) Adamatius (185-254 dC) de Alexandria, Egito.</w:t>
                  </w:r>
                </w:p>
              </w:txbxContent>
            </v:textbox>
          </v:shape>
        </w:pict>
      </w:r>
      <w:r>
        <w:rPr>
          <w:i/>
          <w:noProof/>
          <w:sz w:val="15"/>
          <w:szCs w:val="15"/>
          <w:lang w:val="pt-BR" w:eastAsia="pt-BR"/>
        </w:rPr>
        <w:pict>
          <v:shape id="_x0000_s1027" type="#_x0000_t202" style="position:absolute;margin-left:294.9pt;margin-top:26.45pt;width:156.35pt;height:41.1pt;z-index:251667968;mso-width-relative:margin;mso-height-relative:margin" strokecolor="white [3212]">
            <v:textbox style="mso-next-textbox:#_x0000_s1027" inset="1mm">
              <w:txbxContent>
                <w:p w:rsidR="006C73F1" w:rsidRPr="001D26C7" w:rsidRDefault="006C73F1" w:rsidP="0076146A">
                  <w:pPr>
                    <w:spacing w:after="0" w:line="240" w:lineRule="auto"/>
                    <w:jc w:val="center"/>
                    <w:rPr>
                      <w:b/>
                      <w:sz w:val="24"/>
                      <w:szCs w:val="24"/>
                      <w:lang w:val="pt-BR"/>
                    </w:rPr>
                  </w:pPr>
                  <w:r>
                    <w:rPr>
                      <w:b/>
                      <w:sz w:val="24"/>
                      <w:szCs w:val="24"/>
                      <w:lang w:val="pt-BR"/>
                    </w:rPr>
                    <w:t>Corrupções Gnósticas Iniciais</w:t>
                  </w:r>
                </w:p>
                <w:p w:rsidR="006C73F1" w:rsidRPr="00DD7FD6" w:rsidRDefault="006C73F1" w:rsidP="0076146A">
                  <w:pPr>
                    <w:spacing w:after="0" w:line="240" w:lineRule="auto"/>
                    <w:jc w:val="center"/>
                    <w:rPr>
                      <w:sz w:val="20"/>
                      <w:szCs w:val="20"/>
                      <w:lang w:val="pt-BR"/>
                    </w:rPr>
                  </w:pPr>
                  <w:r w:rsidRPr="00DD7FD6">
                    <w:rPr>
                      <w:sz w:val="20"/>
                      <w:szCs w:val="20"/>
                      <w:lang w:val="pt-BR"/>
                    </w:rPr>
                    <w:t>2 Coríntios 2:17, 1 João 4:1-3</w:t>
                  </w:r>
                </w:p>
                <w:p w:rsidR="006C73F1" w:rsidRPr="001D26C7" w:rsidRDefault="006C73F1" w:rsidP="0076146A">
                  <w:pPr>
                    <w:spacing w:line="240" w:lineRule="auto"/>
                    <w:jc w:val="center"/>
                    <w:rPr>
                      <w:sz w:val="24"/>
                      <w:szCs w:val="24"/>
                      <w:lang w:val="pt-BR"/>
                    </w:rPr>
                  </w:pPr>
                </w:p>
              </w:txbxContent>
            </v:textbox>
          </v:shape>
        </w:pict>
      </w:r>
      <w:r>
        <w:rPr>
          <w:i/>
          <w:noProof/>
          <w:sz w:val="15"/>
          <w:szCs w:val="15"/>
          <w:lang w:val="pt-BR" w:eastAsia="pt-BR"/>
        </w:rPr>
        <w:pict>
          <v:shape id="_x0000_s1041" type="#_x0000_t202" style="position:absolute;margin-left:110.2pt;margin-top:181.5pt;width:219.5pt;height:66.7pt;z-index:251677184" strokecolor="black [3213]">
            <v:textbox style="mso-next-textbox:#_x0000_s1041" inset="0,0,0,0">
              <w:txbxContent>
                <w:p w:rsidR="006C73F1" w:rsidRPr="005737AB" w:rsidRDefault="006C73F1" w:rsidP="00FA3B8C">
                  <w:pPr>
                    <w:spacing w:after="0" w:line="240" w:lineRule="auto"/>
                    <w:rPr>
                      <w:rFonts w:cstheme="minorHAnsi"/>
                      <w:b/>
                      <w:sz w:val="18"/>
                      <w:szCs w:val="18"/>
                      <w:lang w:val="pt-BR"/>
                    </w:rPr>
                  </w:pPr>
                  <w:r w:rsidRPr="005737AB">
                    <w:rPr>
                      <w:rFonts w:cstheme="minorHAnsi"/>
                      <w:b/>
                      <w:sz w:val="18"/>
                      <w:szCs w:val="18"/>
                      <w:lang w:val="pt-BR"/>
                    </w:rPr>
                    <w:t>NOTA: “</w:t>
                  </w:r>
                  <w:r w:rsidRPr="001B244A">
                    <w:rPr>
                      <w:rFonts w:cstheme="minorHAnsi"/>
                      <w:b/>
                      <w:sz w:val="18"/>
                      <w:szCs w:val="18"/>
                      <w:lang w:val="pt-BR"/>
                    </w:rPr>
                    <w:t xml:space="preserve">Ensinando-os a guardar todas as </w:t>
                  </w:r>
                  <w:r w:rsidRPr="001B244A">
                    <w:rPr>
                      <w:rFonts w:cstheme="minorHAnsi"/>
                      <w:b/>
                      <w:i/>
                      <w:iCs/>
                      <w:sz w:val="18"/>
                      <w:szCs w:val="18"/>
                      <w:lang w:val="pt-BR"/>
                    </w:rPr>
                    <w:t>coisas</w:t>
                  </w:r>
                  <w:r w:rsidRPr="005737AB">
                    <w:rPr>
                      <w:rFonts w:cstheme="minorHAnsi"/>
                      <w:b/>
                      <w:sz w:val="18"/>
                      <w:szCs w:val="18"/>
                      <w:lang w:val="pt-BR"/>
                    </w:rPr>
                    <w:t xml:space="preserve"> </w:t>
                  </w:r>
                  <w:r w:rsidRPr="001B244A">
                    <w:rPr>
                      <w:rFonts w:cstheme="minorHAnsi"/>
                      <w:b/>
                      <w:sz w:val="18"/>
                      <w:szCs w:val="18"/>
                      <w:lang w:val="pt-BR"/>
                    </w:rPr>
                    <w:t>que eu vos tenho mandado; e eis que eu estou convosco todos os dias, até a consumação dos séculos. Amém</w:t>
                  </w:r>
                  <w:r w:rsidRPr="005737AB">
                    <w:rPr>
                      <w:rFonts w:cstheme="minorHAnsi"/>
                      <w:b/>
                      <w:sz w:val="18"/>
                      <w:szCs w:val="18"/>
                      <w:lang w:val="pt-BR"/>
                    </w:rPr>
                    <w:t>” (Mt 28:20) ...</w:t>
                  </w:r>
                  <w:r w:rsidRPr="001B244A">
                    <w:rPr>
                      <w:rFonts w:cstheme="minorHAnsi"/>
                      <w:b/>
                      <w:sz w:val="18"/>
                      <w:szCs w:val="18"/>
                      <w:lang w:val="pt-BR"/>
                    </w:rPr>
                    <w:t>na casa de Deus, que é a igreja do Deus vivo, a coluna e firmeza da verdade</w:t>
                  </w:r>
                  <w:r w:rsidRPr="005737AB">
                    <w:rPr>
                      <w:rFonts w:cstheme="minorHAnsi"/>
                      <w:b/>
                      <w:sz w:val="18"/>
                      <w:szCs w:val="18"/>
                      <w:lang w:val="pt-BR"/>
                    </w:rPr>
                    <w:t>. (1 Tm 3:15)</w:t>
                  </w:r>
                </w:p>
              </w:txbxContent>
            </v:textbox>
          </v:shape>
        </w:pict>
      </w:r>
      <w:r>
        <w:rPr>
          <w:i/>
          <w:noProof/>
          <w:sz w:val="15"/>
          <w:szCs w:val="15"/>
          <w:lang w:val="pt-BR" w:eastAsia="pt-BR"/>
        </w:rPr>
        <w:pict>
          <v:shape id="_x0000_s1038" type="#_x0000_t202" style="position:absolute;margin-left:184.85pt;margin-top:122.75pt;width:107.85pt;height:54.3pt;z-index:251674112" strokecolor="white [3212]">
            <v:textbox style="mso-next-textbox:#_x0000_s1038" inset="0,0,0,0">
              <w:txbxContent>
                <w:p w:rsidR="006C73F1" w:rsidRPr="00396EE6" w:rsidRDefault="006C73F1" w:rsidP="00FA3B8C">
                  <w:pPr>
                    <w:spacing w:after="0" w:line="240" w:lineRule="auto"/>
                    <w:rPr>
                      <w:b/>
                      <w:sz w:val="18"/>
                      <w:szCs w:val="18"/>
                      <w:lang w:val="pt-BR"/>
                    </w:rPr>
                  </w:pPr>
                  <w:r>
                    <w:rPr>
                      <w:b/>
                      <w:sz w:val="18"/>
                      <w:szCs w:val="18"/>
                      <w:lang w:val="pt-BR"/>
                    </w:rPr>
                    <w:t>A Igreja de Antioquia traduziu a Palavra para o siríaco ( a Peshita) em 150dC</w:t>
                  </w:r>
                </w:p>
              </w:txbxContent>
            </v:textbox>
          </v:shape>
        </w:pict>
      </w:r>
      <w:r>
        <w:rPr>
          <w:i/>
          <w:noProof/>
          <w:sz w:val="15"/>
          <w:szCs w:val="15"/>
          <w:lang w:val="pt-BR" w:eastAsia="pt-BR"/>
        </w:rPr>
        <w:pict>
          <v:shapetype id="_x0000_t32" coordsize="21600,21600" o:spt="32" o:oned="t" path="m,l21600,21600e" filled="f">
            <v:path arrowok="t" fillok="f" o:connecttype="none"/>
            <o:lock v:ext="edit" shapetype="t"/>
          </v:shapetype>
          <v:shape id="_x0000_s1039" type="#_x0000_t32" style="position:absolute;margin-left:212.25pt;margin-top:177.05pt;width:22.5pt;height:16.75pt;flip:x;z-index:251675136" o:connectortype="straight"/>
        </w:pict>
      </w:r>
      <w:r w:rsidR="004C0770" w:rsidRPr="00EF02CA">
        <w:rPr>
          <w:i/>
          <w:noProof/>
          <w:lang w:val="pt-BR" w:eastAsia="pt-BR"/>
        </w:rPr>
        <w:drawing>
          <wp:inline distT="0" distB="0" distL="0" distR="0">
            <wp:extent cx="6866255" cy="8498840"/>
            <wp:effectExtent l="19050" t="0" r="0" b="0"/>
            <wp:docPr id="1" name="Imagem 1" descr="http://kjv.landmarkbiblebaptist.net/Chart-KJV-TextLin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jv.landmarkbiblebaptist.net/Chart-KJV-TextLine3.JPG"/>
                    <pic:cNvPicPr>
                      <a:picLocks noChangeAspect="1" noChangeArrowheads="1"/>
                    </pic:cNvPicPr>
                  </pic:nvPicPr>
                  <pic:blipFill>
                    <a:blip r:embed="rId8" cstate="print"/>
                    <a:srcRect/>
                    <a:stretch>
                      <a:fillRect/>
                    </a:stretch>
                  </pic:blipFill>
                  <pic:spPr bwMode="auto">
                    <a:xfrm>
                      <a:off x="0" y="0"/>
                      <a:ext cx="6866255" cy="8498840"/>
                    </a:xfrm>
                    <a:prstGeom prst="rect">
                      <a:avLst/>
                    </a:prstGeom>
                    <a:noFill/>
                    <a:ln w="9525">
                      <a:noFill/>
                      <a:miter lim="800000"/>
                      <a:headEnd/>
                      <a:tailEnd/>
                    </a:ln>
                  </pic:spPr>
                </pic:pic>
              </a:graphicData>
            </a:graphic>
          </wp:inline>
        </w:drawing>
      </w:r>
    </w:p>
    <w:p w:rsidR="006C73F1" w:rsidRDefault="006C73F1" w:rsidP="00F9305B">
      <w:pPr>
        <w:spacing w:after="0"/>
        <w:rPr>
          <w:rFonts w:ascii="Arial" w:hAnsi="Arial" w:cs="Arial"/>
          <w:b/>
          <w:i/>
          <w:sz w:val="20"/>
          <w:szCs w:val="20"/>
          <w:lang w:val="pt-PT"/>
        </w:rPr>
      </w:pPr>
      <w:r>
        <w:rPr>
          <w:i/>
          <w:lang w:val="pt-BR"/>
        </w:rPr>
        <w:br/>
      </w:r>
      <w:r>
        <w:rPr>
          <w:i/>
          <w:lang w:val="pt-BR"/>
        </w:rPr>
        <w:br/>
      </w:r>
    </w:p>
    <w:p w:rsidR="006C73F1" w:rsidRPr="006C73F1" w:rsidRDefault="006C73F1" w:rsidP="006C73F1">
      <w:pPr>
        <w:pStyle w:val="Ttulo2"/>
        <w:rPr>
          <w:lang w:val="pt-PT"/>
        </w:rPr>
      </w:pPr>
      <w:r w:rsidRPr="006C73F1">
        <w:rPr>
          <w:lang w:val="pt-PT"/>
        </w:rPr>
        <w:t xml:space="preserve">2. </w:t>
      </w:r>
      <w:r w:rsidR="006A55AB" w:rsidRPr="006C73F1">
        <w:rPr>
          <w:lang w:val="pt-PT"/>
        </w:rPr>
        <w:t>A PROMESSA DE DEUS E A COMISSÃO PARA A IGREJA:</w:t>
      </w:r>
    </w:p>
    <w:p w:rsidR="00556399" w:rsidRPr="00EF02CA" w:rsidRDefault="006C73F1" w:rsidP="00F9305B">
      <w:pPr>
        <w:spacing w:after="0"/>
        <w:rPr>
          <w:rFonts w:ascii="Arial" w:hAnsi="Arial" w:cs="Arial"/>
          <w:i/>
          <w:sz w:val="20"/>
          <w:szCs w:val="20"/>
          <w:lang w:val="pt-PT"/>
        </w:rPr>
      </w:pPr>
      <w:r>
        <w:rPr>
          <w:rFonts w:ascii="Arial" w:hAnsi="Arial" w:cs="Arial"/>
          <w:b/>
          <w:i/>
          <w:sz w:val="20"/>
          <w:szCs w:val="20"/>
          <w:lang w:val="pt-PT"/>
        </w:rPr>
        <w:br/>
      </w:r>
      <w:r w:rsidR="006A55AB" w:rsidRPr="00EF02CA">
        <w:rPr>
          <w:rFonts w:ascii="Arial" w:hAnsi="Arial" w:cs="Arial"/>
          <w:i/>
          <w:sz w:val="20"/>
          <w:szCs w:val="20"/>
          <w:lang w:val="pt-PT"/>
        </w:rPr>
        <w:t>"</w:t>
      </w:r>
      <w:r w:rsidR="006A55AB" w:rsidRPr="00EF02CA">
        <w:rPr>
          <w:rFonts w:ascii="Arial" w:hAnsi="Arial" w:cs="Arial"/>
          <w:b/>
          <w:bCs/>
          <w:i/>
          <w:color w:val="FF0000"/>
          <w:sz w:val="20"/>
          <w:szCs w:val="20"/>
          <w:lang w:val="pt-BR"/>
        </w:rPr>
        <w:t xml:space="preserve">Jo 16:13-15 </w:t>
      </w:r>
      <w:r w:rsidR="006A55AB" w:rsidRPr="00EF02CA">
        <w:rPr>
          <w:rFonts w:ascii="Arial" w:hAnsi="Arial" w:cs="Arial"/>
          <w:i/>
          <w:color w:val="0000F2"/>
          <w:sz w:val="20"/>
          <w:szCs w:val="20"/>
          <w:lang w:val="pt-BR"/>
        </w:rPr>
        <w:t>Mas, quando vier aquele, o Espírito de verdade, ele vos guiará em toda a verdade; porque não falará de si mesmo, mas dirá tudo o que tiver ouvido, e vos anunciará o que há de vir.</w:t>
      </w:r>
      <w:r w:rsidR="006A55AB" w:rsidRPr="00EF02CA">
        <w:rPr>
          <w:rFonts w:ascii="Arial" w:hAnsi="Arial" w:cs="Arial"/>
          <w:b/>
          <w:i/>
          <w:color w:val="FF0000"/>
          <w:sz w:val="20"/>
          <w:szCs w:val="20"/>
          <w:lang w:val="pt-BR"/>
        </w:rPr>
        <w:t xml:space="preserve"> 14 </w:t>
      </w:r>
      <w:r w:rsidR="006A55AB" w:rsidRPr="00EF02CA">
        <w:rPr>
          <w:rFonts w:ascii="Arial" w:hAnsi="Arial" w:cs="Arial"/>
          <w:i/>
          <w:color w:val="0000F2"/>
          <w:sz w:val="20"/>
          <w:szCs w:val="20"/>
          <w:lang w:val="pt-BR"/>
        </w:rPr>
        <w:t>Ele me glorificará, porque há de receber do que é meu, e vo-lo há de anunciar.</w:t>
      </w:r>
      <w:r w:rsidR="006A55AB" w:rsidRPr="00EF02CA">
        <w:rPr>
          <w:rFonts w:ascii="Arial" w:hAnsi="Arial" w:cs="Arial"/>
          <w:b/>
          <w:i/>
          <w:color w:val="FF0000"/>
          <w:sz w:val="20"/>
          <w:szCs w:val="20"/>
          <w:lang w:val="pt-BR"/>
        </w:rPr>
        <w:t xml:space="preserve"> 15 </w:t>
      </w:r>
      <w:r w:rsidR="006A55AB" w:rsidRPr="00EF02CA">
        <w:rPr>
          <w:rFonts w:ascii="Arial" w:hAnsi="Arial" w:cs="Arial"/>
          <w:i/>
          <w:color w:val="0000F2"/>
          <w:sz w:val="20"/>
          <w:szCs w:val="20"/>
          <w:lang w:val="pt-BR"/>
        </w:rPr>
        <w:t>Tudo quanto o Pai tem é meu; por isso vos disse que há de receber do que é meu e vo-lo há de anunciar.</w:t>
      </w:r>
      <w:r>
        <w:rPr>
          <w:rFonts w:ascii="Arial" w:hAnsi="Arial" w:cs="Arial"/>
          <w:i/>
          <w:color w:val="0000F2"/>
          <w:sz w:val="20"/>
          <w:szCs w:val="20"/>
          <w:lang w:val="pt-BR"/>
        </w:rPr>
        <w:br/>
      </w:r>
      <w:r>
        <w:rPr>
          <w:rFonts w:ascii="Arial" w:hAnsi="Arial" w:cs="Arial"/>
          <w:i/>
          <w:color w:val="0000F2"/>
          <w:sz w:val="20"/>
          <w:szCs w:val="20"/>
          <w:lang w:val="pt-BR"/>
        </w:rPr>
        <w:br/>
      </w:r>
      <w:r w:rsidR="006A55AB" w:rsidRPr="00EF02CA">
        <w:rPr>
          <w:rFonts w:ascii="Arial" w:hAnsi="Arial" w:cs="Arial"/>
          <w:b/>
          <w:bCs/>
          <w:i/>
          <w:color w:val="FF0000"/>
          <w:sz w:val="20"/>
          <w:szCs w:val="20"/>
          <w:lang w:val="pt-BR"/>
        </w:rPr>
        <w:t xml:space="preserve">Mt 28:19-20 </w:t>
      </w:r>
      <w:r w:rsidR="006A55AB" w:rsidRPr="00EF02CA">
        <w:rPr>
          <w:rFonts w:ascii="Arial" w:hAnsi="Arial" w:cs="Arial"/>
          <w:i/>
          <w:color w:val="0000F2"/>
          <w:sz w:val="20"/>
          <w:szCs w:val="20"/>
          <w:lang w:val="pt-BR"/>
        </w:rPr>
        <w:t>Portanto ide, fazei discípulos de todas as nações, batizando-os em nome do Pai, e do Filho, e do Espírito Santo;</w:t>
      </w:r>
      <w:r w:rsidR="006A55AB" w:rsidRPr="00EF02CA">
        <w:rPr>
          <w:rFonts w:ascii="Arial" w:hAnsi="Arial" w:cs="Arial"/>
          <w:b/>
          <w:i/>
          <w:color w:val="FF0000"/>
          <w:sz w:val="20"/>
          <w:szCs w:val="20"/>
          <w:lang w:val="pt-BR"/>
        </w:rPr>
        <w:t xml:space="preserve"> 20 </w:t>
      </w:r>
      <w:r w:rsidR="006A55AB" w:rsidRPr="00EF02CA">
        <w:rPr>
          <w:rFonts w:ascii="Arial" w:hAnsi="Arial" w:cs="Arial"/>
          <w:i/>
          <w:color w:val="0000F2"/>
          <w:sz w:val="20"/>
          <w:szCs w:val="20"/>
          <w:lang w:val="pt-BR"/>
        </w:rPr>
        <w:t>Ensinando-os a guardar todas as coisas que eu vos tenho mandado; e eis que eu estou convosco todos os dias, até a consumação dos séculos. Amém.</w:t>
      </w:r>
      <w:r>
        <w:rPr>
          <w:rFonts w:ascii="Arial" w:hAnsi="Arial" w:cs="Arial"/>
          <w:i/>
          <w:color w:val="0000F2"/>
          <w:sz w:val="20"/>
          <w:szCs w:val="20"/>
          <w:lang w:val="pt-BR"/>
        </w:rPr>
        <w:br/>
      </w:r>
      <w:r>
        <w:rPr>
          <w:rFonts w:ascii="Arial" w:hAnsi="Arial" w:cs="Arial"/>
          <w:i/>
          <w:color w:val="0000F2"/>
          <w:sz w:val="20"/>
          <w:szCs w:val="20"/>
          <w:lang w:val="pt-BR"/>
        </w:rPr>
        <w:br/>
      </w:r>
      <w:r w:rsidR="006A55AB" w:rsidRPr="00EF02CA">
        <w:rPr>
          <w:rFonts w:ascii="Arial" w:hAnsi="Arial" w:cs="Arial"/>
          <w:b/>
          <w:bCs/>
          <w:i/>
          <w:color w:val="FF0000"/>
          <w:sz w:val="20"/>
          <w:szCs w:val="20"/>
          <w:lang w:val="pt-BR"/>
        </w:rPr>
        <w:t xml:space="preserve">1Tm 3:15 </w:t>
      </w:r>
      <w:r w:rsidR="006A55AB" w:rsidRPr="00EF02CA">
        <w:rPr>
          <w:rFonts w:ascii="Arial" w:hAnsi="Arial" w:cs="Arial"/>
          <w:i/>
          <w:color w:val="0000F2"/>
          <w:sz w:val="20"/>
          <w:szCs w:val="20"/>
          <w:lang w:val="pt-BR"/>
        </w:rPr>
        <w:t>... como convém andar na casa de Deus, que é a igreja do Deus vivo, a coluna e firmeza da verdade.</w:t>
      </w:r>
      <w:r>
        <w:rPr>
          <w:rFonts w:ascii="Arial" w:hAnsi="Arial" w:cs="Arial"/>
          <w:i/>
          <w:color w:val="0000F2"/>
          <w:sz w:val="20"/>
          <w:szCs w:val="20"/>
          <w:lang w:val="pt-BR"/>
        </w:rPr>
        <w:br/>
      </w:r>
      <w:r>
        <w:rPr>
          <w:rFonts w:ascii="Arial" w:hAnsi="Arial" w:cs="Arial"/>
          <w:i/>
          <w:color w:val="0000F2"/>
          <w:sz w:val="20"/>
          <w:szCs w:val="20"/>
          <w:lang w:val="pt-BR"/>
        </w:rPr>
        <w:br/>
      </w:r>
      <w:r w:rsidR="006A55AB" w:rsidRPr="00EF02CA">
        <w:rPr>
          <w:rFonts w:ascii="Arial" w:hAnsi="Arial" w:cs="Arial"/>
          <w:i/>
          <w:sz w:val="20"/>
          <w:szCs w:val="20"/>
          <w:lang w:val="pt-PT"/>
        </w:rPr>
        <w:t>A Igreja é "a coluna e firmeza" da Palavra de Deus. As definições de coluna e firmeza são as seguintes:</w:t>
      </w:r>
      <w:r w:rsidR="00F9305B">
        <w:rPr>
          <w:rFonts w:ascii="Arial" w:hAnsi="Arial" w:cs="Arial"/>
          <w:i/>
          <w:sz w:val="20"/>
          <w:szCs w:val="20"/>
          <w:lang w:val="pt-PT"/>
        </w:rPr>
        <w:br/>
      </w:r>
      <w:r w:rsidR="00F9305B">
        <w:rPr>
          <w:rFonts w:ascii="Arial" w:hAnsi="Arial" w:cs="Arial"/>
          <w:i/>
          <w:sz w:val="20"/>
          <w:szCs w:val="20"/>
          <w:lang w:val="pt-PT"/>
        </w:rPr>
        <w:br/>
      </w:r>
    </w:p>
    <w:p w:rsidR="00D63AD4" w:rsidRPr="00D63AD4" w:rsidRDefault="006A55AB" w:rsidP="00F9305B">
      <w:pPr>
        <w:pStyle w:val="PargrafodaLista"/>
        <w:numPr>
          <w:ilvl w:val="0"/>
          <w:numId w:val="2"/>
        </w:numPr>
        <w:spacing w:after="0"/>
        <w:rPr>
          <w:rFonts w:ascii="Arial" w:hAnsi="Arial" w:cs="Arial"/>
          <w:i/>
          <w:sz w:val="20"/>
          <w:szCs w:val="20"/>
          <w:lang w:val="pt-PT"/>
        </w:rPr>
      </w:pPr>
      <w:r w:rsidRPr="00D63AD4">
        <w:rPr>
          <w:rFonts w:ascii="Arial" w:hAnsi="Arial" w:cs="Arial"/>
          <w:i/>
          <w:sz w:val="20"/>
          <w:szCs w:val="20"/>
          <w:lang w:val="pt-PT"/>
        </w:rPr>
        <w:t>C</w:t>
      </w:r>
      <w:r w:rsidR="00E56DCF" w:rsidRPr="00D63AD4">
        <w:rPr>
          <w:rFonts w:ascii="Arial" w:hAnsi="Arial" w:cs="Arial"/>
          <w:i/>
          <w:sz w:val="20"/>
          <w:szCs w:val="20"/>
          <w:lang w:val="pt-PT"/>
        </w:rPr>
        <w:t>O</w:t>
      </w:r>
      <w:r w:rsidRPr="00D63AD4">
        <w:rPr>
          <w:rFonts w:ascii="Arial" w:hAnsi="Arial" w:cs="Arial"/>
          <w:i/>
          <w:sz w:val="20"/>
          <w:szCs w:val="20"/>
          <w:lang w:val="pt-PT"/>
        </w:rPr>
        <w:t>LUNA: grego: "stulos" (do grego Strong # 4769): a coluna, suporte</w:t>
      </w:r>
      <w:r w:rsidR="00D63AD4" w:rsidRPr="00D63AD4">
        <w:rPr>
          <w:rFonts w:ascii="Arial" w:hAnsi="Arial" w:cs="Arial"/>
          <w:i/>
          <w:sz w:val="20"/>
          <w:szCs w:val="20"/>
          <w:lang w:val="pt-PT"/>
        </w:rPr>
        <w:t>, sustentáculo</w:t>
      </w:r>
      <w:r w:rsidRPr="00D63AD4">
        <w:rPr>
          <w:rFonts w:ascii="Arial" w:hAnsi="Arial" w:cs="Arial"/>
          <w:i/>
          <w:sz w:val="20"/>
          <w:szCs w:val="20"/>
          <w:lang w:val="pt-PT"/>
        </w:rPr>
        <w:t xml:space="preserve"> ou apoio.</w:t>
      </w:r>
    </w:p>
    <w:p w:rsidR="006A55AB" w:rsidRPr="00D63AD4" w:rsidRDefault="006A55AB" w:rsidP="00F9305B">
      <w:pPr>
        <w:spacing w:after="0"/>
        <w:ind w:left="360"/>
        <w:rPr>
          <w:rFonts w:ascii="Arial" w:hAnsi="Arial" w:cs="Arial"/>
          <w:i/>
          <w:sz w:val="20"/>
          <w:szCs w:val="20"/>
          <w:lang w:val="pt-PT"/>
        </w:rPr>
      </w:pPr>
      <w:r w:rsidRPr="00D63AD4">
        <w:rPr>
          <w:rFonts w:ascii="Arial" w:hAnsi="Arial" w:cs="Arial"/>
          <w:i/>
          <w:sz w:val="20"/>
          <w:szCs w:val="20"/>
          <w:lang w:val="pt-PT"/>
        </w:rPr>
        <w:br/>
        <w:t>2. FIRMEZA: grego: "hedraioma" (em grego de Strong # 1477): um esteio, suporte, cinta, apoio. Inglês: Uma fundação; Servindo como uma base para a crença; Para fornecer uma justificação; para instruir nos fundamentos; Para dedicar-se a estudar ou trabalhar; Para fortalecer ou manter mentalmente ou espiritualmente; Terra</w:t>
      </w:r>
      <w:r w:rsidR="008B06B5">
        <w:rPr>
          <w:rFonts w:ascii="Arial" w:hAnsi="Arial" w:cs="Arial"/>
          <w:i/>
          <w:sz w:val="20"/>
          <w:szCs w:val="20"/>
          <w:lang w:val="pt-PT"/>
        </w:rPr>
        <w:t xml:space="preserve"> Firme</w:t>
      </w:r>
      <w:r w:rsidRPr="00D63AD4">
        <w:rPr>
          <w:rFonts w:ascii="Arial" w:hAnsi="Arial" w:cs="Arial"/>
          <w:i/>
          <w:sz w:val="20"/>
          <w:szCs w:val="20"/>
          <w:lang w:val="pt-PT"/>
        </w:rPr>
        <w:t xml:space="preserve"> (Biblicamente simbólico de pessoas Gênesis 2: 7; 1 Coríntios 15: 47-49).</w:t>
      </w:r>
    </w:p>
    <w:p w:rsidR="00556399" w:rsidRPr="00EF02CA" w:rsidRDefault="00F9305B" w:rsidP="00F9305B">
      <w:pPr>
        <w:spacing w:before="100" w:beforeAutospacing="1" w:after="0"/>
        <w:rPr>
          <w:rFonts w:ascii="Arial" w:eastAsia="Times New Roman" w:hAnsi="Arial" w:cs="Arial"/>
          <w:i/>
          <w:sz w:val="20"/>
          <w:szCs w:val="20"/>
          <w:lang w:val="pt-BR" w:eastAsia="pt-BR"/>
        </w:rPr>
      </w:pPr>
      <w:r>
        <w:rPr>
          <w:rFonts w:ascii="Arial" w:hAnsi="Arial" w:cs="Arial"/>
          <w:i/>
          <w:sz w:val="20"/>
          <w:szCs w:val="20"/>
          <w:lang w:val="pt-PT"/>
        </w:rPr>
        <w:br/>
      </w:r>
      <w:r>
        <w:rPr>
          <w:rFonts w:ascii="Arial" w:hAnsi="Arial" w:cs="Arial"/>
          <w:i/>
          <w:sz w:val="20"/>
          <w:szCs w:val="20"/>
          <w:lang w:val="pt-PT"/>
        </w:rPr>
        <w:br/>
      </w:r>
      <w:r w:rsidR="006A55AB" w:rsidRPr="00EF02CA">
        <w:rPr>
          <w:rFonts w:ascii="Arial" w:hAnsi="Arial" w:cs="Arial"/>
          <w:i/>
          <w:sz w:val="20"/>
          <w:szCs w:val="20"/>
          <w:lang w:val="pt-PT"/>
        </w:rPr>
        <w:t xml:space="preserve">A Igreja como "a coluna e firmeza da verdade" apresenta não só a idéia de posição, mas também de responsabilidade. </w:t>
      </w:r>
      <w:r w:rsidR="008B06B5" w:rsidRPr="00EF02CA">
        <w:rPr>
          <w:rFonts w:ascii="Arial" w:hAnsi="Arial" w:cs="Arial"/>
          <w:i/>
          <w:sz w:val="20"/>
          <w:szCs w:val="20"/>
          <w:lang w:val="pt-PT"/>
        </w:rPr>
        <w:t>Na Grande Comissão</w:t>
      </w:r>
      <w:r w:rsidR="008B06B5">
        <w:rPr>
          <w:rFonts w:ascii="Arial" w:hAnsi="Arial" w:cs="Arial"/>
          <w:i/>
          <w:sz w:val="20"/>
          <w:szCs w:val="20"/>
          <w:lang w:val="pt-PT"/>
        </w:rPr>
        <w:t>,</w:t>
      </w:r>
      <w:r w:rsidR="008B06B5" w:rsidRPr="00EF02CA">
        <w:rPr>
          <w:rFonts w:ascii="Arial" w:hAnsi="Arial" w:cs="Arial"/>
          <w:i/>
          <w:sz w:val="20"/>
          <w:szCs w:val="20"/>
          <w:lang w:val="pt-PT"/>
        </w:rPr>
        <w:t xml:space="preserve"> </w:t>
      </w:r>
      <w:r w:rsidR="008B06B5">
        <w:rPr>
          <w:rFonts w:ascii="Arial" w:hAnsi="Arial" w:cs="Arial"/>
          <w:i/>
          <w:sz w:val="20"/>
          <w:szCs w:val="20"/>
          <w:lang w:val="pt-PT"/>
        </w:rPr>
        <w:t>o</w:t>
      </w:r>
      <w:r w:rsidR="006A55AB" w:rsidRPr="00EF02CA">
        <w:rPr>
          <w:rFonts w:ascii="Arial" w:hAnsi="Arial" w:cs="Arial"/>
          <w:i/>
          <w:sz w:val="20"/>
          <w:szCs w:val="20"/>
          <w:lang w:val="pt-PT"/>
        </w:rPr>
        <w:t xml:space="preserve"> Senhor Jesus ordenou </w:t>
      </w:r>
      <w:r w:rsidR="008B06B5">
        <w:rPr>
          <w:rFonts w:ascii="Arial" w:hAnsi="Arial" w:cs="Arial"/>
          <w:i/>
          <w:sz w:val="20"/>
          <w:szCs w:val="20"/>
          <w:lang w:val="pt-PT"/>
        </w:rPr>
        <w:t>à</w:t>
      </w:r>
      <w:r w:rsidR="006A55AB" w:rsidRPr="00EF02CA">
        <w:rPr>
          <w:rFonts w:ascii="Arial" w:hAnsi="Arial" w:cs="Arial"/>
          <w:i/>
          <w:sz w:val="20"/>
          <w:szCs w:val="20"/>
          <w:lang w:val="pt-PT"/>
        </w:rPr>
        <w:t xml:space="preserve"> Igreja "guardar todas as coisas que [Ele] tem mandado" (Mat. 28:20). A palavra "guardar" aqui é traduzida da palavra grega "tereo" (em grego de Strong # 5083), que é mais freqüentemente traduzido por "manter" e também é traduzida como "preserva</w:t>
      </w:r>
      <w:r w:rsidR="008B06B5">
        <w:rPr>
          <w:rFonts w:ascii="Arial" w:hAnsi="Arial" w:cs="Arial"/>
          <w:i/>
          <w:sz w:val="20"/>
          <w:szCs w:val="20"/>
          <w:lang w:val="pt-PT"/>
        </w:rPr>
        <w:t>r</w:t>
      </w:r>
      <w:r w:rsidR="006A55AB" w:rsidRPr="00EF02CA">
        <w:rPr>
          <w:rFonts w:ascii="Arial" w:hAnsi="Arial" w:cs="Arial"/>
          <w:i/>
          <w:sz w:val="20"/>
          <w:szCs w:val="20"/>
          <w:lang w:val="pt-PT"/>
        </w:rPr>
        <w:t>" e "</w:t>
      </w:r>
      <w:r w:rsidR="008B06B5">
        <w:rPr>
          <w:rFonts w:ascii="Arial" w:hAnsi="Arial" w:cs="Arial"/>
          <w:i/>
          <w:sz w:val="20"/>
          <w:szCs w:val="20"/>
          <w:lang w:val="pt-PT"/>
        </w:rPr>
        <w:t>segurar com firmeza</w:t>
      </w:r>
      <w:r w:rsidR="006A55AB" w:rsidRPr="00EF02CA">
        <w:rPr>
          <w:rFonts w:ascii="Arial" w:hAnsi="Arial" w:cs="Arial"/>
          <w:i/>
          <w:sz w:val="20"/>
          <w:szCs w:val="20"/>
          <w:lang w:val="pt-PT"/>
        </w:rPr>
        <w:t>". Um pouco antes, no mesmo capítulo "tereo" é traduzida como "guardas", onde ele diz: "</w:t>
      </w:r>
      <w:r w:rsidR="006A55AB" w:rsidRPr="00EF02CA">
        <w:rPr>
          <w:rFonts w:ascii="Arial" w:hAnsi="Arial" w:cs="Arial"/>
          <w:i/>
          <w:color w:val="0000F2"/>
          <w:sz w:val="20"/>
          <w:szCs w:val="20"/>
          <w:lang w:val="pt-BR"/>
        </w:rPr>
        <w:t xml:space="preserve">E os guardas, com medo dele </w:t>
      </w:r>
      <w:r w:rsidR="006A55AB" w:rsidRPr="00EF02CA">
        <w:rPr>
          <w:rFonts w:ascii="Arial" w:hAnsi="Arial" w:cs="Arial"/>
          <w:i/>
          <w:sz w:val="20"/>
          <w:szCs w:val="20"/>
          <w:lang w:val="pt-PT"/>
        </w:rPr>
        <w:t>(o anjo)</w:t>
      </w:r>
      <w:r w:rsidR="006A55AB" w:rsidRPr="00EF02CA">
        <w:rPr>
          <w:rFonts w:ascii="Arial" w:hAnsi="Arial" w:cs="Arial"/>
          <w:i/>
          <w:color w:val="0000F2"/>
          <w:sz w:val="20"/>
          <w:szCs w:val="20"/>
          <w:lang w:val="pt-BR"/>
        </w:rPr>
        <w:t>, ficaram muito assombrados, e como mortos.</w:t>
      </w:r>
      <w:r w:rsidR="006A55AB" w:rsidRPr="00EF02CA">
        <w:rPr>
          <w:rFonts w:ascii="Arial" w:hAnsi="Arial" w:cs="Arial"/>
          <w:i/>
          <w:sz w:val="20"/>
          <w:szCs w:val="20"/>
          <w:lang w:val="pt-PT"/>
        </w:rPr>
        <w:t xml:space="preserve">" (Mat. 28: 4). A nossa palavra em português </w:t>
      </w:r>
      <w:r w:rsidR="007F3A97" w:rsidRPr="00B55759">
        <w:rPr>
          <w:rFonts w:ascii="Arial" w:hAnsi="Arial" w:cs="Arial"/>
          <w:i/>
          <w:sz w:val="20"/>
          <w:szCs w:val="20"/>
          <w:lang w:val="pt-PT"/>
        </w:rPr>
        <w:t xml:space="preserve">"observar" é </w:t>
      </w:r>
      <w:r w:rsidR="006A55AB" w:rsidRPr="00B55759">
        <w:rPr>
          <w:rFonts w:ascii="Arial" w:hAnsi="Arial" w:cs="Arial"/>
          <w:i/>
          <w:sz w:val="20"/>
          <w:szCs w:val="20"/>
          <w:lang w:val="pt-PT"/>
        </w:rPr>
        <w:t>do latim "observo"</w:t>
      </w:r>
      <w:r w:rsidR="006A55AB" w:rsidRPr="00EF02CA">
        <w:rPr>
          <w:rFonts w:ascii="Arial" w:hAnsi="Arial" w:cs="Arial"/>
          <w:i/>
          <w:sz w:val="20"/>
          <w:szCs w:val="20"/>
          <w:lang w:val="pt-PT"/>
        </w:rPr>
        <w:t xml:space="preserve"> que significa "manter ou segura</w:t>
      </w:r>
      <w:r w:rsidR="007F3A97" w:rsidRPr="00EF02CA">
        <w:rPr>
          <w:rFonts w:ascii="Arial" w:hAnsi="Arial" w:cs="Arial"/>
          <w:i/>
          <w:sz w:val="20"/>
          <w:szCs w:val="20"/>
          <w:lang w:val="pt-PT"/>
        </w:rPr>
        <w:t xml:space="preserve">r." É claro que a Igreja deve, </w:t>
      </w:r>
      <w:r w:rsidR="006A55AB" w:rsidRPr="00EF02CA">
        <w:rPr>
          <w:rFonts w:ascii="Arial" w:hAnsi="Arial" w:cs="Arial"/>
          <w:i/>
          <w:sz w:val="20"/>
          <w:szCs w:val="20"/>
          <w:lang w:val="pt-PT"/>
        </w:rPr>
        <w:t>antes de tudo, vigiar, guardar, e manter "todas as coisas que [Jesus] ordenou" (ou seja, toda a Palavra de Deus), e depois seguir o</w:t>
      </w:r>
      <w:r w:rsidR="009F4464" w:rsidRPr="00EF02CA">
        <w:rPr>
          <w:rFonts w:ascii="Arial" w:hAnsi="Arial" w:cs="Arial"/>
          <w:i/>
          <w:sz w:val="20"/>
          <w:szCs w:val="20"/>
          <w:lang w:val="pt-PT"/>
        </w:rPr>
        <w:t xml:space="preserve"> que</w:t>
      </w:r>
      <w:r w:rsidR="006A55AB" w:rsidRPr="00EF02CA">
        <w:rPr>
          <w:rFonts w:ascii="Arial" w:hAnsi="Arial" w:cs="Arial"/>
          <w:i/>
          <w:sz w:val="20"/>
          <w:szCs w:val="20"/>
          <w:lang w:val="pt-PT"/>
        </w:rPr>
        <w:t xml:space="preserve"> ela diz.</w:t>
      </w:r>
      <w:r w:rsidR="006C73F1">
        <w:rPr>
          <w:rFonts w:ascii="Arial" w:hAnsi="Arial" w:cs="Arial"/>
          <w:i/>
          <w:color w:val="FF0000"/>
          <w:sz w:val="20"/>
          <w:szCs w:val="20"/>
          <w:lang w:val="pt-PT"/>
        </w:rPr>
        <w:br/>
      </w:r>
      <w:r w:rsidR="006C73F1">
        <w:rPr>
          <w:rFonts w:ascii="Arial" w:hAnsi="Arial" w:cs="Arial"/>
          <w:i/>
          <w:color w:val="FF0000"/>
          <w:sz w:val="20"/>
          <w:szCs w:val="20"/>
          <w:lang w:val="pt-PT"/>
        </w:rPr>
        <w:br/>
      </w:r>
      <w:r w:rsidR="006A55AB" w:rsidRPr="00EF02CA">
        <w:rPr>
          <w:rFonts w:ascii="Arial" w:hAnsi="Arial" w:cs="Arial"/>
          <w:i/>
          <w:sz w:val="20"/>
          <w:szCs w:val="20"/>
          <w:lang w:val="pt-PT"/>
        </w:rPr>
        <w:t>João 14:15, 21, 23-24: ".</w:t>
      </w:r>
      <w:r w:rsidR="006A55AB" w:rsidRPr="00EF02CA">
        <w:rPr>
          <w:rFonts w:ascii="Arial" w:hAnsi="Arial" w:cs="Arial"/>
          <w:b/>
          <w:bCs/>
          <w:i/>
          <w:color w:val="FF0000"/>
          <w:sz w:val="20"/>
          <w:szCs w:val="20"/>
          <w:lang w:val="pt-BR"/>
        </w:rPr>
        <w:t xml:space="preserve"> Jo 14:15 </w:t>
      </w:r>
      <w:r w:rsidR="006A55AB" w:rsidRPr="00EF02CA">
        <w:rPr>
          <w:rFonts w:ascii="Arial" w:hAnsi="Arial" w:cs="Arial"/>
          <w:i/>
          <w:color w:val="0000F2"/>
          <w:sz w:val="20"/>
          <w:szCs w:val="20"/>
          <w:lang w:val="pt-BR"/>
        </w:rPr>
        <w:t>Se me amais, guardai os meus mandamentos.</w:t>
      </w:r>
      <w:r w:rsidR="006A55AB" w:rsidRPr="00EF02CA">
        <w:rPr>
          <w:rFonts w:ascii="Arial" w:hAnsi="Arial" w:cs="Arial"/>
          <w:b/>
          <w:i/>
          <w:color w:val="FF0000"/>
          <w:sz w:val="20"/>
          <w:szCs w:val="20"/>
          <w:lang w:val="pt-BR"/>
        </w:rPr>
        <w:t xml:space="preserve"> ...21 </w:t>
      </w:r>
      <w:r w:rsidR="006A55AB" w:rsidRPr="00EF02CA">
        <w:rPr>
          <w:rFonts w:ascii="Arial" w:hAnsi="Arial" w:cs="Arial"/>
          <w:i/>
          <w:color w:val="0000F2"/>
          <w:sz w:val="20"/>
          <w:szCs w:val="20"/>
          <w:lang w:val="pt-BR"/>
        </w:rPr>
        <w:t>Aquele que tem os meus mandamentos e os guarda esse é o que me ama; e aquele que me ama será amado de meu Pai, e eu o amarei, e me manifestarei a ele.</w:t>
      </w:r>
      <w:r w:rsidR="006A55AB" w:rsidRPr="00EF02CA">
        <w:rPr>
          <w:rFonts w:ascii="Arial" w:hAnsi="Arial" w:cs="Arial"/>
          <w:b/>
          <w:i/>
          <w:color w:val="FF0000"/>
          <w:sz w:val="20"/>
          <w:szCs w:val="20"/>
          <w:lang w:val="pt-BR"/>
        </w:rPr>
        <w:t xml:space="preserve"> ...23 </w:t>
      </w:r>
      <w:r w:rsidR="006A55AB" w:rsidRPr="00EF02CA">
        <w:rPr>
          <w:rFonts w:ascii="Arial" w:hAnsi="Arial" w:cs="Arial"/>
          <w:i/>
          <w:color w:val="0000F2"/>
          <w:sz w:val="20"/>
          <w:szCs w:val="20"/>
          <w:lang w:val="pt-BR"/>
        </w:rPr>
        <w:t>Jesus respondeu, e disse-lhe: Se alguém me ama, guardará a minha palavra, e meu Pai o amará, e viremos para ele, e faremos nele morada.</w:t>
      </w:r>
      <w:r w:rsidR="006A55AB" w:rsidRPr="00EF02CA">
        <w:rPr>
          <w:rFonts w:ascii="Arial" w:hAnsi="Arial" w:cs="Arial"/>
          <w:b/>
          <w:i/>
          <w:color w:val="FF0000"/>
          <w:sz w:val="20"/>
          <w:szCs w:val="20"/>
          <w:lang w:val="pt-BR"/>
        </w:rPr>
        <w:t xml:space="preserve"> 24 </w:t>
      </w:r>
      <w:r w:rsidR="006A55AB" w:rsidRPr="00EF02CA">
        <w:rPr>
          <w:rFonts w:ascii="Arial" w:hAnsi="Arial" w:cs="Arial"/>
          <w:i/>
          <w:color w:val="0000F2"/>
          <w:sz w:val="20"/>
          <w:szCs w:val="20"/>
          <w:lang w:val="pt-BR"/>
        </w:rPr>
        <w:t>Quem não me ama não guarda as minhas palavras; ora, a palavra que ouvistes não é minha, mas do Pai que me enviou.</w:t>
      </w:r>
      <w:r w:rsidR="006A55AB" w:rsidRPr="00EF02CA">
        <w:rPr>
          <w:rFonts w:ascii="Arial" w:hAnsi="Arial" w:cs="Arial"/>
          <w:i/>
          <w:sz w:val="20"/>
          <w:szCs w:val="20"/>
          <w:lang w:val="pt-PT"/>
        </w:rPr>
        <w:t>".</w:t>
      </w:r>
      <w:r w:rsidR="006C73F1">
        <w:rPr>
          <w:rFonts w:ascii="Arial" w:hAnsi="Arial" w:cs="Arial"/>
          <w:i/>
          <w:sz w:val="20"/>
          <w:szCs w:val="20"/>
          <w:lang w:val="pt-PT"/>
        </w:rPr>
        <w:br/>
      </w:r>
      <w:r w:rsidR="006C73F1">
        <w:rPr>
          <w:rFonts w:ascii="Arial" w:hAnsi="Arial" w:cs="Arial"/>
          <w:i/>
          <w:sz w:val="20"/>
          <w:szCs w:val="20"/>
          <w:lang w:val="pt-PT"/>
        </w:rPr>
        <w:br/>
      </w:r>
      <w:r w:rsidR="006A55AB" w:rsidRPr="00EF02CA">
        <w:rPr>
          <w:rFonts w:ascii="Arial" w:hAnsi="Arial" w:cs="Arial"/>
          <w:b/>
          <w:bCs/>
          <w:i/>
          <w:color w:val="FF0000"/>
          <w:sz w:val="20"/>
          <w:szCs w:val="20"/>
          <w:lang w:val="pt-BR"/>
        </w:rPr>
        <w:t xml:space="preserve">Jo 15:10, 20 </w:t>
      </w:r>
      <w:r w:rsidR="006A55AB" w:rsidRPr="00EF02CA">
        <w:rPr>
          <w:rFonts w:ascii="Arial" w:hAnsi="Arial" w:cs="Arial"/>
          <w:i/>
          <w:color w:val="0000F2"/>
          <w:sz w:val="20"/>
          <w:szCs w:val="20"/>
          <w:lang w:val="pt-BR"/>
        </w:rPr>
        <w:t>Se guardardes os meus mandamentos, permanecereis no meu amor; do mesmo modo que eu tenho guardado os mandamentos de meu Pai, e permaneço no seu amor.</w:t>
      </w:r>
      <w:r w:rsidR="006A55AB" w:rsidRPr="00EF02CA">
        <w:rPr>
          <w:rFonts w:ascii="Arial" w:hAnsi="Arial" w:cs="Arial"/>
          <w:b/>
          <w:i/>
          <w:color w:val="FF0000"/>
          <w:sz w:val="20"/>
          <w:szCs w:val="20"/>
          <w:lang w:val="pt-BR"/>
        </w:rPr>
        <w:t xml:space="preserve"> ...20 </w:t>
      </w:r>
      <w:r w:rsidR="006A55AB" w:rsidRPr="00EF02CA">
        <w:rPr>
          <w:rFonts w:ascii="Arial" w:hAnsi="Arial" w:cs="Arial"/>
          <w:i/>
          <w:color w:val="0000F2"/>
          <w:sz w:val="20"/>
          <w:szCs w:val="20"/>
          <w:lang w:val="pt-BR"/>
        </w:rPr>
        <w:t>Lembrai-vos da palavra que vos disse: Não é o servo maior do que o seu senhor. Se a mim me perseguiram, também vos perseguirão a vós; se guardaram a minha palavra, também guardarão a vossa.</w:t>
      </w:r>
      <w:r w:rsidR="006C73F1">
        <w:rPr>
          <w:rFonts w:ascii="Arial" w:hAnsi="Arial" w:cs="Arial"/>
          <w:b/>
          <w:i/>
          <w:color w:val="FF0000"/>
          <w:sz w:val="20"/>
          <w:szCs w:val="20"/>
          <w:lang w:val="pt-BR"/>
        </w:rPr>
        <w:br/>
      </w:r>
      <w:r w:rsidR="006C73F1">
        <w:rPr>
          <w:rFonts w:ascii="Arial" w:hAnsi="Arial" w:cs="Arial"/>
          <w:b/>
          <w:i/>
          <w:color w:val="FF0000"/>
          <w:sz w:val="20"/>
          <w:szCs w:val="20"/>
          <w:lang w:val="pt-BR"/>
        </w:rPr>
        <w:br/>
      </w:r>
      <w:r w:rsidR="006A55AB" w:rsidRPr="00EF02CA">
        <w:rPr>
          <w:rFonts w:ascii="Arial" w:hAnsi="Arial" w:cs="Arial"/>
          <w:b/>
          <w:bCs/>
          <w:i/>
          <w:color w:val="FF0000"/>
          <w:sz w:val="20"/>
          <w:szCs w:val="20"/>
          <w:lang w:val="pt-BR"/>
        </w:rPr>
        <w:t xml:space="preserve">Jo 17:6 </w:t>
      </w:r>
      <w:r w:rsidR="006A55AB" w:rsidRPr="00EF02CA">
        <w:rPr>
          <w:rFonts w:ascii="Arial" w:hAnsi="Arial" w:cs="Arial"/>
          <w:i/>
          <w:color w:val="0000F2"/>
          <w:sz w:val="20"/>
          <w:szCs w:val="20"/>
          <w:lang w:val="pt-BR"/>
        </w:rPr>
        <w:t>Manifestei o teu nome aos homens que do mundo me deste; eram teus, e tu mos deste, e guardaram a tua palavra.</w:t>
      </w:r>
      <w:r w:rsidR="006C73F1">
        <w:rPr>
          <w:rFonts w:ascii="Arial" w:hAnsi="Arial" w:cs="Arial"/>
          <w:b/>
          <w:i/>
          <w:color w:val="FF0000"/>
          <w:sz w:val="20"/>
          <w:szCs w:val="20"/>
          <w:lang w:val="pt-BR"/>
        </w:rPr>
        <w:br/>
      </w:r>
      <w:r w:rsidR="006C73F1">
        <w:rPr>
          <w:rFonts w:ascii="Arial" w:hAnsi="Arial" w:cs="Arial"/>
          <w:b/>
          <w:i/>
          <w:color w:val="FF0000"/>
          <w:sz w:val="20"/>
          <w:szCs w:val="20"/>
          <w:lang w:val="pt-BR"/>
        </w:rPr>
        <w:br/>
      </w:r>
      <w:r w:rsidR="006A55AB" w:rsidRPr="00EF02CA">
        <w:rPr>
          <w:rFonts w:ascii="Arial" w:hAnsi="Arial" w:cs="Arial"/>
          <w:b/>
          <w:bCs/>
          <w:i/>
          <w:color w:val="FF0000"/>
          <w:sz w:val="20"/>
          <w:szCs w:val="20"/>
          <w:lang w:val="pt-BR"/>
        </w:rPr>
        <w:t xml:space="preserve">1Jo 2:3-5 </w:t>
      </w:r>
      <w:r w:rsidR="006A55AB" w:rsidRPr="00EF02CA">
        <w:rPr>
          <w:rFonts w:ascii="Arial" w:hAnsi="Arial" w:cs="Arial"/>
          <w:i/>
          <w:color w:val="0000F2"/>
          <w:sz w:val="20"/>
          <w:szCs w:val="20"/>
          <w:lang w:val="pt-BR"/>
        </w:rPr>
        <w:t>E nisto sabemos que o conhecemos: se guardarmos os seus mandamentos.</w:t>
      </w:r>
      <w:r w:rsidR="006A55AB" w:rsidRPr="00EF02CA">
        <w:rPr>
          <w:rFonts w:ascii="Arial" w:hAnsi="Arial" w:cs="Arial"/>
          <w:b/>
          <w:i/>
          <w:color w:val="FF0000"/>
          <w:sz w:val="20"/>
          <w:szCs w:val="20"/>
          <w:lang w:val="pt-BR"/>
        </w:rPr>
        <w:t xml:space="preserve"> 4 </w:t>
      </w:r>
      <w:r w:rsidR="006A55AB" w:rsidRPr="00EF02CA">
        <w:rPr>
          <w:rFonts w:ascii="Arial" w:hAnsi="Arial" w:cs="Arial"/>
          <w:i/>
          <w:color w:val="0000F2"/>
          <w:sz w:val="20"/>
          <w:szCs w:val="20"/>
          <w:lang w:val="pt-BR"/>
        </w:rPr>
        <w:t>Aquele que diz: Eu conheço-o, e não guarda os seus mandamentos, é mentiroso, e nele não está a verdade.</w:t>
      </w:r>
      <w:r w:rsidR="006A55AB" w:rsidRPr="00EF02CA">
        <w:rPr>
          <w:rFonts w:ascii="Arial" w:hAnsi="Arial" w:cs="Arial"/>
          <w:b/>
          <w:i/>
          <w:color w:val="FF0000"/>
          <w:sz w:val="20"/>
          <w:szCs w:val="20"/>
          <w:lang w:val="pt-BR"/>
        </w:rPr>
        <w:t xml:space="preserve"> 5 </w:t>
      </w:r>
      <w:r w:rsidR="006A55AB" w:rsidRPr="00EF02CA">
        <w:rPr>
          <w:rFonts w:ascii="Arial" w:hAnsi="Arial" w:cs="Arial"/>
          <w:i/>
          <w:color w:val="0000F2"/>
          <w:sz w:val="20"/>
          <w:szCs w:val="20"/>
          <w:lang w:val="pt-BR"/>
        </w:rPr>
        <w:t>Mas qualquer que guarda a sua palavra, o amor de Deus está nele verdadeiramente aperfeiçoado; nisto conhecemos que estamos nele.</w:t>
      </w:r>
      <w:r w:rsidR="006C73F1">
        <w:rPr>
          <w:rFonts w:ascii="Arial" w:hAnsi="Arial" w:cs="Arial"/>
          <w:b/>
          <w:i/>
          <w:color w:val="FF0000"/>
          <w:sz w:val="20"/>
          <w:szCs w:val="20"/>
          <w:lang w:val="pt-BR"/>
        </w:rPr>
        <w:br/>
      </w:r>
      <w:r w:rsidR="006C73F1">
        <w:rPr>
          <w:rFonts w:ascii="Arial" w:hAnsi="Arial" w:cs="Arial"/>
          <w:b/>
          <w:i/>
          <w:color w:val="FF0000"/>
          <w:sz w:val="20"/>
          <w:szCs w:val="20"/>
          <w:lang w:val="pt-BR"/>
        </w:rPr>
        <w:br/>
      </w:r>
      <w:r w:rsidR="006A55AB" w:rsidRPr="00EF02CA">
        <w:rPr>
          <w:rFonts w:ascii="Arial" w:hAnsi="Arial" w:cs="Arial"/>
          <w:b/>
          <w:bCs/>
          <w:i/>
          <w:color w:val="FF0000"/>
          <w:sz w:val="20"/>
          <w:szCs w:val="20"/>
          <w:lang w:val="pt-BR"/>
        </w:rPr>
        <w:t xml:space="preserve">1Jo 3:22, 24 </w:t>
      </w:r>
      <w:r w:rsidR="006A55AB" w:rsidRPr="00EF02CA">
        <w:rPr>
          <w:rFonts w:ascii="Arial" w:hAnsi="Arial" w:cs="Arial"/>
          <w:i/>
          <w:color w:val="0000F2"/>
          <w:sz w:val="20"/>
          <w:szCs w:val="20"/>
          <w:lang w:val="pt-BR"/>
        </w:rPr>
        <w:t>E qualquer coisa que lhe pedirmos, dele a receberemos, porque guardamos os seus mandamentos, e fazemos o que é agradável à sua vista. ...</w:t>
      </w:r>
      <w:r w:rsidR="006A55AB" w:rsidRPr="00EF02CA">
        <w:rPr>
          <w:rFonts w:ascii="Arial" w:hAnsi="Arial" w:cs="Arial"/>
          <w:b/>
          <w:i/>
          <w:color w:val="FF0000"/>
          <w:sz w:val="20"/>
          <w:szCs w:val="20"/>
          <w:lang w:val="pt-BR"/>
        </w:rPr>
        <w:t xml:space="preserve">24 </w:t>
      </w:r>
      <w:r w:rsidR="006A55AB" w:rsidRPr="00EF02CA">
        <w:rPr>
          <w:rFonts w:ascii="Arial" w:hAnsi="Arial" w:cs="Arial"/>
          <w:i/>
          <w:color w:val="0000F2"/>
          <w:sz w:val="20"/>
          <w:szCs w:val="20"/>
          <w:lang w:val="pt-BR"/>
        </w:rPr>
        <w:t>E aquele que guarda os seus mandamentos nele está, e ele nele. E nisto conhecemos que ele está em nós, pelo Espírito que nos tem dado.</w:t>
      </w:r>
      <w:r w:rsidR="006C73F1">
        <w:rPr>
          <w:rFonts w:ascii="Arial" w:hAnsi="Arial" w:cs="Arial"/>
          <w:b/>
          <w:i/>
          <w:color w:val="FF0000"/>
          <w:sz w:val="20"/>
          <w:szCs w:val="20"/>
          <w:lang w:val="pt-BR"/>
        </w:rPr>
        <w:br/>
      </w:r>
      <w:r w:rsidR="006C73F1">
        <w:rPr>
          <w:rFonts w:ascii="Arial" w:hAnsi="Arial" w:cs="Arial"/>
          <w:b/>
          <w:i/>
          <w:color w:val="FF0000"/>
          <w:sz w:val="20"/>
          <w:szCs w:val="20"/>
          <w:lang w:val="pt-BR"/>
        </w:rPr>
        <w:br/>
      </w:r>
      <w:r w:rsidR="006A55AB" w:rsidRPr="00EF02CA">
        <w:rPr>
          <w:rFonts w:ascii="Arial" w:hAnsi="Arial" w:cs="Arial"/>
          <w:b/>
          <w:bCs/>
          <w:i/>
          <w:color w:val="FF0000"/>
          <w:sz w:val="20"/>
          <w:szCs w:val="20"/>
          <w:lang w:val="pt-BR"/>
        </w:rPr>
        <w:t xml:space="preserve">1Jo 5:2-3 </w:t>
      </w:r>
      <w:r w:rsidR="006A55AB" w:rsidRPr="00EF02CA">
        <w:rPr>
          <w:rFonts w:ascii="Arial" w:hAnsi="Arial" w:cs="Arial"/>
          <w:i/>
          <w:color w:val="0000F2"/>
          <w:sz w:val="20"/>
          <w:szCs w:val="20"/>
          <w:lang w:val="pt-BR"/>
        </w:rPr>
        <w:t>Nisto conhecemos que amamos os filhos de Deus, quando amamos a Deus e guardamos os seus mandamentos.</w:t>
      </w:r>
      <w:r w:rsidR="006A55AB" w:rsidRPr="00EF02CA">
        <w:rPr>
          <w:rFonts w:ascii="Arial" w:hAnsi="Arial" w:cs="Arial"/>
          <w:b/>
          <w:i/>
          <w:color w:val="FF0000"/>
          <w:sz w:val="20"/>
          <w:szCs w:val="20"/>
          <w:lang w:val="pt-BR"/>
        </w:rPr>
        <w:t xml:space="preserve"> 3 </w:t>
      </w:r>
      <w:r w:rsidR="006A55AB" w:rsidRPr="00EF02CA">
        <w:rPr>
          <w:rFonts w:ascii="Arial" w:hAnsi="Arial" w:cs="Arial"/>
          <w:i/>
          <w:color w:val="0000F2"/>
          <w:sz w:val="20"/>
          <w:szCs w:val="20"/>
          <w:lang w:val="pt-BR"/>
        </w:rPr>
        <w:t>Porque este é o amor de Deus: que guardemos os seus mandamentos; e os seus mandamentos não são pesados.</w:t>
      </w:r>
      <w:r w:rsidR="006C73F1">
        <w:rPr>
          <w:rFonts w:ascii="Arial" w:hAnsi="Arial" w:cs="Arial"/>
          <w:b/>
          <w:i/>
          <w:color w:val="FF0000"/>
          <w:sz w:val="20"/>
          <w:szCs w:val="20"/>
          <w:lang w:val="pt-BR"/>
        </w:rPr>
        <w:br/>
      </w:r>
      <w:r w:rsidR="006C73F1">
        <w:rPr>
          <w:rFonts w:ascii="Arial" w:hAnsi="Arial" w:cs="Arial"/>
          <w:b/>
          <w:i/>
          <w:color w:val="FF0000"/>
          <w:sz w:val="20"/>
          <w:szCs w:val="20"/>
          <w:lang w:val="pt-BR"/>
        </w:rPr>
        <w:br/>
      </w:r>
      <w:r w:rsidR="006A55AB" w:rsidRPr="00EF02CA">
        <w:rPr>
          <w:rFonts w:ascii="Arial" w:hAnsi="Arial" w:cs="Arial"/>
          <w:b/>
          <w:bCs/>
          <w:i/>
          <w:color w:val="FF0000"/>
          <w:sz w:val="20"/>
          <w:szCs w:val="20"/>
          <w:lang w:val="pt-BR"/>
        </w:rPr>
        <w:t xml:space="preserve">Ap 1:3 </w:t>
      </w:r>
      <w:r w:rsidR="006A55AB" w:rsidRPr="00EF02CA">
        <w:rPr>
          <w:rFonts w:ascii="Arial" w:hAnsi="Arial" w:cs="Arial"/>
          <w:i/>
          <w:color w:val="0000F2"/>
          <w:sz w:val="20"/>
          <w:szCs w:val="20"/>
          <w:lang w:val="pt-BR"/>
        </w:rPr>
        <w:t>Bem-aventurado aquele que lê, e os que ouvem as palavras desta profecia, e guardam as coisas que nela estão escritas; porque o tempo está próximo.</w:t>
      </w:r>
      <w:r w:rsidR="006C73F1">
        <w:rPr>
          <w:rFonts w:ascii="Arial" w:hAnsi="Arial" w:cs="Arial"/>
          <w:b/>
          <w:i/>
          <w:color w:val="FF0000"/>
          <w:sz w:val="20"/>
          <w:szCs w:val="20"/>
          <w:lang w:val="pt-BR"/>
        </w:rPr>
        <w:br/>
      </w:r>
      <w:r w:rsidR="006C73F1">
        <w:rPr>
          <w:rFonts w:ascii="Arial" w:hAnsi="Arial" w:cs="Arial"/>
          <w:b/>
          <w:i/>
          <w:color w:val="FF0000"/>
          <w:sz w:val="20"/>
          <w:szCs w:val="20"/>
          <w:lang w:val="pt-BR"/>
        </w:rPr>
        <w:br/>
      </w:r>
      <w:r w:rsidR="006A55AB" w:rsidRPr="00EF02CA">
        <w:rPr>
          <w:rFonts w:ascii="Arial" w:hAnsi="Arial" w:cs="Arial"/>
          <w:b/>
          <w:bCs/>
          <w:i/>
          <w:color w:val="FF0000"/>
          <w:sz w:val="20"/>
          <w:szCs w:val="20"/>
          <w:lang w:val="pt-BR"/>
        </w:rPr>
        <w:t xml:space="preserve">Ap 3:8 </w:t>
      </w:r>
      <w:r w:rsidR="006A55AB" w:rsidRPr="00EF02CA">
        <w:rPr>
          <w:rFonts w:ascii="Arial" w:hAnsi="Arial" w:cs="Arial"/>
          <w:i/>
          <w:color w:val="0000F2"/>
          <w:sz w:val="20"/>
          <w:szCs w:val="20"/>
          <w:lang w:val="pt-BR"/>
        </w:rPr>
        <w:t>Conheço as tuas obras; eis que diante de ti pus uma porta aberta, e ninguém a pode fechar; tendo pouca força, guardaste a minha palavra, e não negaste o meu nome.</w:t>
      </w:r>
      <w:r w:rsidR="006C73F1">
        <w:rPr>
          <w:rFonts w:ascii="Arial" w:hAnsi="Arial" w:cs="Arial"/>
          <w:b/>
          <w:i/>
          <w:color w:val="FF0000"/>
          <w:sz w:val="20"/>
          <w:szCs w:val="20"/>
          <w:lang w:val="pt-BR"/>
        </w:rPr>
        <w:br/>
      </w:r>
      <w:r w:rsidR="006C73F1">
        <w:rPr>
          <w:rFonts w:ascii="Arial" w:hAnsi="Arial" w:cs="Arial"/>
          <w:b/>
          <w:i/>
          <w:color w:val="FF0000"/>
          <w:sz w:val="20"/>
          <w:szCs w:val="20"/>
          <w:lang w:val="pt-BR"/>
        </w:rPr>
        <w:br/>
      </w:r>
      <w:r w:rsidR="006A55AB" w:rsidRPr="00EF02CA">
        <w:rPr>
          <w:rFonts w:ascii="Arial" w:hAnsi="Arial" w:cs="Arial"/>
          <w:b/>
          <w:bCs/>
          <w:i/>
          <w:color w:val="FF0000"/>
          <w:sz w:val="20"/>
          <w:szCs w:val="20"/>
          <w:lang w:val="pt-BR"/>
        </w:rPr>
        <w:t xml:space="preserve">Ap 3:10 </w:t>
      </w:r>
      <w:r w:rsidR="006A55AB" w:rsidRPr="00EF02CA">
        <w:rPr>
          <w:rFonts w:ascii="Arial" w:hAnsi="Arial" w:cs="Arial"/>
          <w:i/>
          <w:color w:val="0000F2"/>
          <w:sz w:val="20"/>
          <w:szCs w:val="20"/>
          <w:lang w:val="pt-BR"/>
        </w:rPr>
        <w:t>Como guardaste a palavra da minha paciência, também eu te guardarei da hora da tentação que há de vir sobre todo o mundo, para tentar os que habitam na terra.</w:t>
      </w:r>
      <w:r w:rsidR="006C73F1">
        <w:rPr>
          <w:rFonts w:ascii="Arial" w:hAnsi="Arial" w:cs="Arial"/>
          <w:b/>
          <w:i/>
          <w:color w:val="FF0000"/>
          <w:sz w:val="20"/>
          <w:szCs w:val="20"/>
          <w:lang w:val="pt-BR"/>
        </w:rPr>
        <w:br/>
      </w:r>
      <w:r w:rsidR="006C73F1">
        <w:rPr>
          <w:rFonts w:ascii="Arial" w:hAnsi="Arial" w:cs="Arial"/>
          <w:b/>
          <w:i/>
          <w:color w:val="FF0000"/>
          <w:sz w:val="20"/>
          <w:szCs w:val="20"/>
          <w:lang w:val="pt-BR"/>
        </w:rPr>
        <w:br/>
      </w:r>
      <w:r w:rsidR="006A55AB" w:rsidRPr="00EF02CA">
        <w:rPr>
          <w:rFonts w:ascii="Arial" w:hAnsi="Arial" w:cs="Arial"/>
          <w:b/>
          <w:bCs/>
          <w:i/>
          <w:color w:val="FF0000"/>
          <w:sz w:val="20"/>
          <w:szCs w:val="20"/>
          <w:lang w:val="pt-BR"/>
        </w:rPr>
        <w:t xml:space="preserve">Ap 12:17 </w:t>
      </w:r>
      <w:r w:rsidR="006A55AB" w:rsidRPr="00EF02CA">
        <w:rPr>
          <w:rFonts w:ascii="Arial" w:hAnsi="Arial" w:cs="Arial"/>
          <w:i/>
          <w:color w:val="0000F2"/>
          <w:sz w:val="20"/>
          <w:szCs w:val="20"/>
          <w:lang w:val="pt-BR"/>
        </w:rPr>
        <w:t>E o dragão irou-se contra a mulher, e foi fazer guerra ao remanescente da sua semente, os que guardam os mandamentos de Deus, e têm o testemunho de Jesus Cristo.</w:t>
      </w:r>
      <w:r w:rsidR="006C73F1">
        <w:rPr>
          <w:rFonts w:ascii="Arial" w:hAnsi="Arial" w:cs="Arial"/>
          <w:b/>
          <w:i/>
          <w:color w:val="FF0000"/>
          <w:sz w:val="20"/>
          <w:szCs w:val="20"/>
          <w:lang w:val="pt-BR"/>
        </w:rPr>
        <w:br/>
      </w:r>
      <w:r w:rsidR="006C73F1">
        <w:rPr>
          <w:rFonts w:ascii="Arial" w:hAnsi="Arial" w:cs="Arial"/>
          <w:b/>
          <w:i/>
          <w:color w:val="FF0000"/>
          <w:sz w:val="20"/>
          <w:szCs w:val="20"/>
          <w:lang w:val="pt-BR"/>
        </w:rPr>
        <w:br/>
      </w:r>
      <w:r w:rsidR="006A55AB" w:rsidRPr="00EF02CA">
        <w:rPr>
          <w:rFonts w:ascii="Arial" w:hAnsi="Arial" w:cs="Arial"/>
          <w:b/>
          <w:bCs/>
          <w:i/>
          <w:color w:val="FF0000"/>
          <w:sz w:val="20"/>
          <w:szCs w:val="20"/>
          <w:lang w:val="pt-BR"/>
        </w:rPr>
        <w:t xml:space="preserve">Ap 14:12 </w:t>
      </w:r>
      <w:r w:rsidR="006A55AB" w:rsidRPr="00EF02CA">
        <w:rPr>
          <w:rFonts w:ascii="Arial" w:hAnsi="Arial" w:cs="Arial"/>
          <w:i/>
          <w:color w:val="0000F2"/>
          <w:sz w:val="20"/>
          <w:szCs w:val="20"/>
          <w:lang w:val="pt-BR"/>
        </w:rPr>
        <w:t>Aqui está a paciência dos santos; aqui estão os que guardam os mandamentos de Deus e a fé em Jesus.</w:t>
      </w:r>
      <w:r w:rsidR="006C73F1">
        <w:rPr>
          <w:rFonts w:ascii="Arial" w:hAnsi="Arial" w:cs="Arial"/>
          <w:b/>
          <w:i/>
          <w:color w:val="FF0000"/>
          <w:sz w:val="20"/>
          <w:szCs w:val="20"/>
          <w:lang w:val="pt-BR"/>
        </w:rPr>
        <w:br/>
      </w:r>
      <w:r w:rsidR="006C73F1">
        <w:rPr>
          <w:rFonts w:ascii="Arial" w:hAnsi="Arial" w:cs="Arial"/>
          <w:b/>
          <w:i/>
          <w:color w:val="FF0000"/>
          <w:sz w:val="20"/>
          <w:szCs w:val="20"/>
          <w:lang w:val="pt-BR"/>
        </w:rPr>
        <w:br/>
      </w:r>
      <w:r w:rsidR="006A55AB" w:rsidRPr="00EF02CA">
        <w:rPr>
          <w:rFonts w:ascii="Arial" w:hAnsi="Arial" w:cs="Arial"/>
          <w:b/>
          <w:bCs/>
          <w:i/>
          <w:color w:val="FF0000"/>
          <w:sz w:val="20"/>
          <w:szCs w:val="20"/>
          <w:lang w:val="pt-BR"/>
        </w:rPr>
        <w:t xml:space="preserve">Ap 22:7, 18-19 </w:t>
      </w:r>
      <w:r w:rsidR="006A55AB" w:rsidRPr="00EF02CA">
        <w:rPr>
          <w:rFonts w:ascii="Arial" w:hAnsi="Arial" w:cs="Arial"/>
          <w:i/>
          <w:color w:val="0000F2"/>
          <w:sz w:val="20"/>
          <w:szCs w:val="20"/>
          <w:lang w:val="pt-BR"/>
        </w:rPr>
        <w:t>Eis que presto venho: Bem-aventurado aquele que guarda as palavras da profecia deste livro. ...</w:t>
      </w:r>
      <w:r w:rsidR="006A55AB" w:rsidRPr="00EF02CA">
        <w:rPr>
          <w:rFonts w:ascii="Arial" w:hAnsi="Arial" w:cs="Arial"/>
          <w:b/>
          <w:i/>
          <w:color w:val="FF0000"/>
          <w:sz w:val="20"/>
          <w:szCs w:val="20"/>
          <w:lang w:val="pt-BR"/>
        </w:rPr>
        <w:t xml:space="preserve">18 </w:t>
      </w:r>
      <w:r w:rsidR="006A55AB" w:rsidRPr="00EF02CA">
        <w:rPr>
          <w:rFonts w:ascii="Arial" w:hAnsi="Arial" w:cs="Arial"/>
          <w:i/>
          <w:color w:val="0000F2"/>
          <w:sz w:val="20"/>
          <w:szCs w:val="20"/>
          <w:lang w:val="pt-BR"/>
        </w:rPr>
        <w:t>Porque eu testifico a todo aquele que ouvir as palavras da profecia deste livro que, se alguém lhes acrescentar alguma coisa, Deus fará vir sobre ele as pragas que estão escritas neste livro;</w:t>
      </w:r>
      <w:r w:rsidR="006A55AB" w:rsidRPr="00EF02CA">
        <w:rPr>
          <w:rFonts w:ascii="Arial" w:hAnsi="Arial" w:cs="Arial"/>
          <w:b/>
          <w:i/>
          <w:color w:val="FF0000"/>
          <w:sz w:val="20"/>
          <w:szCs w:val="20"/>
          <w:lang w:val="pt-BR"/>
        </w:rPr>
        <w:t xml:space="preserve">19 </w:t>
      </w:r>
      <w:r w:rsidR="006A55AB" w:rsidRPr="00EF02CA">
        <w:rPr>
          <w:rFonts w:ascii="Arial" w:hAnsi="Arial" w:cs="Arial"/>
          <w:i/>
          <w:color w:val="0000F2"/>
          <w:sz w:val="20"/>
          <w:szCs w:val="20"/>
          <w:lang w:val="pt-BR"/>
        </w:rPr>
        <w:t>E, se alguém tirar quaisquer palavras do livro desta profecia, Deus tirará a sua parte do livro da vida, e da cidade santa, e das coisas que estão escritas neste livro.</w:t>
      </w:r>
      <w:r w:rsidR="006C73F1">
        <w:rPr>
          <w:rFonts w:ascii="Arial" w:hAnsi="Arial" w:cs="Arial"/>
          <w:b/>
          <w:i/>
          <w:color w:val="FF0000"/>
          <w:sz w:val="20"/>
          <w:szCs w:val="20"/>
          <w:lang w:val="pt-BR"/>
        </w:rPr>
        <w:br/>
      </w:r>
      <w:r w:rsidR="006C73F1">
        <w:rPr>
          <w:rFonts w:ascii="Arial" w:hAnsi="Arial" w:cs="Arial"/>
          <w:b/>
          <w:i/>
          <w:color w:val="FF0000"/>
          <w:sz w:val="20"/>
          <w:szCs w:val="20"/>
          <w:lang w:val="pt-BR"/>
        </w:rPr>
        <w:br/>
      </w:r>
      <w:r w:rsidR="006A55AB" w:rsidRPr="00EF02CA">
        <w:rPr>
          <w:rFonts w:ascii="Arial" w:hAnsi="Arial" w:cs="Arial"/>
          <w:i/>
          <w:sz w:val="20"/>
          <w:szCs w:val="20"/>
          <w:lang w:val="pt-PT"/>
        </w:rPr>
        <w:t>É</w:t>
      </w:r>
      <w:r w:rsidR="00B55759">
        <w:rPr>
          <w:rFonts w:ascii="Arial" w:hAnsi="Arial" w:cs="Arial"/>
          <w:i/>
          <w:sz w:val="20"/>
          <w:szCs w:val="20"/>
          <w:lang w:val="pt-PT"/>
        </w:rPr>
        <w:t xml:space="preserve"> um fato claro e indiscutível</w:t>
      </w:r>
      <w:r w:rsidR="006A55AB" w:rsidRPr="00EF02CA">
        <w:rPr>
          <w:rFonts w:ascii="Arial" w:hAnsi="Arial" w:cs="Arial"/>
          <w:i/>
          <w:sz w:val="20"/>
          <w:szCs w:val="20"/>
          <w:lang w:val="pt-PT"/>
        </w:rPr>
        <w:t xml:space="preserve"> que "o Espírito da verdade" guiou os apóstolos, os membros fundadores da Igreja, em "toda a verdade" (João 16:13) e que eles completaram as Escrituras (1 Cor. 13: 8- 10; Apocalipse 22:18; Judas 3). Da mesma forma as igrejas locais, através da orientação de "o Espírito da verdade" atestou a inspiração dos escritos dos apóstolos e os juntaram. Em seguida, as igrejas, por meio da orientação do "Espírito da verdade",  garantiram a transmissão pura da Bíblia para muitas línguas através dos tempos. Elas proteger</w:t>
      </w:r>
      <w:r w:rsidR="00B55759">
        <w:rPr>
          <w:rFonts w:ascii="Arial" w:hAnsi="Arial" w:cs="Arial"/>
          <w:i/>
          <w:sz w:val="20"/>
          <w:szCs w:val="20"/>
          <w:lang w:val="pt-PT"/>
        </w:rPr>
        <w:t>am a Palavra de Deus através de</w:t>
      </w:r>
      <w:r w:rsidR="006A55AB" w:rsidRPr="00EF02CA">
        <w:rPr>
          <w:rFonts w:ascii="Arial" w:hAnsi="Arial" w:cs="Arial"/>
          <w:i/>
          <w:sz w:val="20"/>
          <w:szCs w:val="20"/>
          <w:lang w:val="pt-PT"/>
        </w:rPr>
        <w:t xml:space="preserve"> perseguições e em tempos de paz</w:t>
      </w:r>
      <w:r w:rsidR="004A352C" w:rsidRPr="00EF02CA">
        <w:rPr>
          <w:rFonts w:ascii="Arial" w:hAnsi="Arial" w:cs="Arial"/>
          <w:i/>
          <w:sz w:val="20"/>
          <w:szCs w:val="20"/>
          <w:lang w:val="pt-PT"/>
        </w:rPr>
        <w:t>,</w:t>
      </w:r>
      <w:r w:rsidR="006A55AB" w:rsidRPr="00EF02CA">
        <w:rPr>
          <w:rFonts w:ascii="Arial" w:hAnsi="Arial" w:cs="Arial"/>
          <w:i/>
          <w:sz w:val="20"/>
          <w:szCs w:val="20"/>
          <w:lang w:val="pt-PT"/>
        </w:rPr>
        <w:t xml:space="preserve"> e continuarão protegendo-a até o arrebatamento</w:t>
      </w:r>
      <w:r w:rsidR="004A352C" w:rsidRPr="00EF02CA">
        <w:rPr>
          <w:rFonts w:ascii="Arial" w:hAnsi="Arial" w:cs="Arial"/>
          <w:i/>
          <w:sz w:val="20"/>
          <w:szCs w:val="20"/>
          <w:lang w:val="pt-PT"/>
        </w:rPr>
        <w:t>,</w:t>
      </w:r>
      <w:r w:rsidR="006A55AB" w:rsidRPr="00EF02CA">
        <w:rPr>
          <w:rFonts w:ascii="Arial" w:hAnsi="Arial" w:cs="Arial"/>
          <w:i/>
          <w:sz w:val="20"/>
          <w:szCs w:val="20"/>
          <w:lang w:val="pt-PT"/>
        </w:rPr>
        <w:t xml:space="preserve"> o fim desta era da igreja. O Senhor Jesus ordenou que a Igreja "GU</w:t>
      </w:r>
      <w:r w:rsidR="00B55759">
        <w:rPr>
          <w:rFonts w:ascii="Arial" w:hAnsi="Arial" w:cs="Arial"/>
          <w:i/>
          <w:sz w:val="20"/>
          <w:szCs w:val="20"/>
          <w:lang w:val="pt-PT"/>
        </w:rPr>
        <w:t>ARDASSE" (observasse, protegesse</w:t>
      </w:r>
      <w:r w:rsidR="006A55AB" w:rsidRPr="00EF02CA">
        <w:rPr>
          <w:rFonts w:ascii="Arial" w:hAnsi="Arial" w:cs="Arial"/>
          <w:i/>
          <w:sz w:val="20"/>
          <w:szCs w:val="20"/>
          <w:lang w:val="pt-PT"/>
        </w:rPr>
        <w:t>) a Sua Palavra e prometeu:  ...</w:t>
      </w:r>
      <w:r w:rsidR="006A55AB" w:rsidRPr="00EF02CA">
        <w:rPr>
          <w:rFonts w:ascii="Arial" w:hAnsi="Arial" w:cs="Arial"/>
          <w:i/>
          <w:color w:val="0000F2"/>
          <w:sz w:val="20"/>
          <w:szCs w:val="20"/>
          <w:lang w:val="pt-BR"/>
        </w:rPr>
        <w:t>eis que eu estou convosco todos os dias, até a consumação dos séculos. Amém.</w:t>
      </w:r>
      <w:r w:rsidR="006A55AB" w:rsidRPr="00EF02CA">
        <w:rPr>
          <w:rFonts w:ascii="Arial" w:hAnsi="Arial" w:cs="Arial"/>
          <w:i/>
          <w:sz w:val="20"/>
          <w:szCs w:val="20"/>
          <w:lang w:val="pt-PT"/>
        </w:rPr>
        <w:t>" (Mat. 28:20).</w:t>
      </w:r>
      <w:r>
        <w:rPr>
          <w:rFonts w:ascii="Arial" w:hAnsi="Arial" w:cs="Arial"/>
          <w:i/>
          <w:color w:val="0000F2"/>
          <w:sz w:val="20"/>
          <w:szCs w:val="20"/>
          <w:lang w:val="pt-BR"/>
        </w:rPr>
        <w:br/>
      </w:r>
      <w:r>
        <w:rPr>
          <w:rFonts w:ascii="Arial" w:hAnsi="Arial" w:cs="Arial"/>
          <w:i/>
          <w:color w:val="0000F2"/>
          <w:sz w:val="20"/>
          <w:szCs w:val="20"/>
          <w:lang w:val="pt-BR"/>
        </w:rPr>
        <w:br/>
      </w:r>
      <w:r w:rsidR="006A55AB" w:rsidRPr="00EF02CA">
        <w:rPr>
          <w:rFonts w:ascii="Arial" w:hAnsi="Arial" w:cs="Arial"/>
          <w:i/>
          <w:sz w:val="20"/>
          <w:szCs w:val="20"/>
          <w:lang w:val="pt-PT"/>
        </w:rPr>
        <w:t>Durante os últimos 2.000 anos a atenção para a proteção da Palavra de Deus tem mantido os batistas em consonância com a vontade de Deus e nos trouxe de volta quando nos desviamos para erros doutrinários (João 16:13, 17:17). Mas um grande número de batistas hoje estão ignorando a ordem para guardar todas as coisas e caíram nas versões corrompidas das Escrituras. Essa indiferença com a Palavra de Deus resultou em apostasia e heresias condenáveis.</w:t>
      </w:r>
      <w:r w:rsidR="006A55AB" w:rsidRPr="00EF02CA">
        <w:rPr>
          <w:rFonts w:ascii="Arial" w:eastAsia="Times New Roman" w:hAnsi="Arial" w:cs="Arial"/>
          <w:i/>
          <w:sz w:val="20"/>
          <w:szCs w:val="20"/>
          <w:lang w:val="pt-BR" w:eastAsia="pt-BR"/>
        </w:rPr>
        <w:t xml:space="preserve"> </w:t>
      </w:r>
      <w:r>
        <w:rPr>
          <w:rFonts w:ascii="Arial" w:eastAsia="Times New Roman" w:hAnsi="Arial" w:cs="Arial"/>
          <w:i/>
          <w:sz w:val="20"/>
          <w:szCs w:val="20"/>
          <w:lang w:val="pt-BR" w:eastAsia="pt-BR"/>
        </w:rPr>
        <w:br/>
      </w:r>
      <w:r>
        <w:rPr>
          <w:rFonts w:ascii="Arial" w:eastAsia="Times New Roman" w:hAnsi="Arial" w:cs="Arial"/>
          <w:i/>
          <w:sz w:val="20"/>
          <w:szCs w:val="20"/>
          <w:lang w:val="pt-BR" w:eastAsia="pt-BR"/>
        </w:rPr>
        <w:br/>
      </w:r>
    </w:p>
    <w:p w:rsidR="006A55AB" w:rsidRPr="00EF02CA" w:rsidRDefault="006C73F1" w:rsidP="006C73F1">
      <w:pPr>
        <w:pStyle w:val="Ttulo2"/>
        <w:rPr>
          <w:rFonts w:ascii="Arial" w:hAnsi="Arial" w:cs="Arial"/>
          <w:b w:val="0"/>
          <w:i/>
          <w:sz w:val="20"/>
          <w:szCs w:val="20"/>
          <w:lang w:val="pt-PT"/>
        </w:rPr>
      </w:pPr>
      <w:r w:rsidRPr="006C73F1">
        <w:rPr>
          <w:lang w:val="pt-PT"/>
        </w:rPr>
        <w:t xml:space="preserve">3. </w:t>
      </w:r>
      <w:r w:rsidR="006A55AB" w:rsidRPr="006C73F1">
        <w:rPr>
          <w:lang w:val="pt-PT"/>
        </w:rPr>
        <w:t>O ATAQUE SAT</w:t>
      </w:r>
      <w:r w:rsidRPr="006C73F1">
        <w:rPr>
          <w:lang w:val="pt-PT"/>
        </w:rPr>
        <w:t>Â</w:t>
      </w:r>
      <w:r w:rsidR="006A55AB" w:rsidRPr="006C73F1">
        <w:rPr>
          <w:lang w:val="pt-PT"/>
        </w:rPr>
        <w:t>NIC</w:t>
      </w:r>
      <w:r w:rsidR="001910F4" w:rsidRPr="006C73F1">
        <w:rPr>
          <w:lang w:val="pt-PT"/>
        </w:rPr>
        <w:t>O</w:t>
      </w:r>
      <w:r w:rsidR="006A55AB" w:rsidRPr="006C73F1">
        <w:rPr>
          <w:lang w:val="pt-PT"/>
        </w:rPr>
        <w:t xml:space="preserve"> SOBRE A IGREJA ATRAVÉS DA BÍBLIA CORROMPIDA:</w:t>
      </w:r>
    </w:p>
    <w:p w:rsidR="006A55AB" w:rsidRPr="00EF02CA" w:rsidRDefault="006A55AB" w:rsidP="00F9305B">
      <w:pPr>
        <w:spacing w:after="0"/>
        <w:rPr>
          <w:rFonts w:ascii="Arial" w:hAnsi="Arial" w:cs="Arial"/>
          <w:i/>
          <w:sz w:val="20"/>
          <w:szCs w:val="20"/>
          <w:lang w:val="pt-PT"/>
        </w:rPr>
      </w:pPr>
    </w:p>
    <w:p w:rsidR="006A55AB" w:rsidRPr="00EF02CA" w:rsidRDefault="006A55AB" w:rsidP="00F9305B">
      <w:pPr>
        <w:spacing w:after="0"/>
        <w:rPr>
          <w:rFonts w:ascii="Arial" w:hAnsi="Arial" w:cs="Arial"/>
          <w:i/>
          <w:sz w:val="20"/>
          <w:szCs w:val="20"/>
          <w:lang w:val="pt-PT"/>
        </w:rPr>
      </w:pPr>
      <w:r w:rsidRPr="00EF02CA">
        <w:rPr>
          <w:rFonts w:ascii="Arial" w:hAnsi="Arial" w:cs="Arial"/>
          <w:b/>
          <w:bCs/>
          <w:i/>
          <w:color w:val="FF0000"/>
          <w:sz w:val="20"/>
          <w:szCs w:val="20"/>
          <w:lang w:val="pt-BR"/>
        </w:rPr>
        <w:t xml:space="preserve">Gn 3:1-5 </w:t>
      </w:r>
      <w:r w:rsidRPr="00EF02CA">
        <w:rPr>
          <w:rFonts w:ascii="Arial" w:hAnsi="Arial" w:cs="Arial"/>
          <w:i/>
          <w:color w:val="0000F2"/>
          <w:sz w:val="20"/>
          <w:szCs w:val="20"/>
          <w:lang w:val="pt-BR"/>
        </w:rPr>
        <w:t xml:space="preserve">ORA, a serpente era mais astuta que todas as alimárias do campo que o SENHOR Deus tinha feito. E esta disse à mulher: </w:t>
      </w:r>
      <w:r w:rsidRPr="00EF02CA">
        <w:rPr>
          <w:rFonts w:ascii="Arial" w:hAnsi="Arial" w:cs="Arial"/>
          <w:b/>
          <w:i/>
          <w:color w:val="0000F2"/>
          <w:sz w:val="20"/>
          <w:szCs w:val="20"/>
          <w:lang w:val="pt-BR"/>
        </w:rPr>
        <w:t>É assim que Deus disse</w:t>
      </w:r>
      <w:r w:rsidRPr="00EF02CA">
        <w:rPr>
          <w:rFonts w:ascii="Arial" w:hAnsi="Arial" w:cs="Arial"/>
          <w:i/>
          <w:color w:val="0000F2"/>
          <w:sz w:val="20"/>
          <w:szCs w:val="20"/>
          <w:lang w:val="pt-BR"/>
        </w:rPr>
        <w:t>: Não comereis de toda a árvore do jardim?</w:t>
      </w:r>
      <w:r w:rsidRPr="00EF02CA">
        <w:rPr>
          <w:rFonts w:ascii="Arial" w:hAnsi="Arial" w:cs="Arial"/>
          <w:b/>
          <w:i/>
          <w:color w:val="FF0000"/>
          <w:sz w:val="20"/>
          <w:szCs w:val="20"/>
          <w:lang w:val="pt-BR"/>
        </w:rPr>
        <w:t xml:space="preserve"> 2 </w:t>
      </w:r>
      <w:r w:rsidRPr="00EF02CA">
        <w:rPr>
          <w:rFonts w:ascii="Arial" w:hAnsi="Arial" w:cs="Arial"/>
          <w:i/>
          <w:color w:val="0000F2"/>
          <w:sz w:val="20"/>
          <w:szCs w:val="20"/>
          <w:lang w:val="pt-BR"/>
        </w:rPr>
        <w:t>E disse a mulher à serpente: Do fruto das árvores do jardim comeremos,</w:t>
      </w:r>
      <w:r w:rsidRPr="00EF02CA">
        <w:rPr>
          <w:rFonts w:ascii="Arial" w:hAnsi="Arial" w:cs="Arial"/>
          <w:b/>
          <w:i/>
          <w:color w:val="FF0000"/>
          <w:sz w:val="20"/>
          <w:szCs w:val="20"/>
          <w:lang w:val="pt-BR"/>
        </w:rPr>
        <w:t xml:space="preserve"> 3 </w:t>
      </w:r>
      <w:r w:rsidRPr="00EF02CA">
        <w:rPr>
          <w:rFonts w:ascii="Arial" w:hAnsi="Arial" w:cs="Arial"/>
          <w:i/>
          <w:color w:val="0000F2"/>
          <w:sz w:val="20"/>
          <w:szCs w:val="20"/>
          <w:lang w:val="pt-BR"/>
        </w:rPr>
        <w:t>Mas do fruto da árvore que está no meio do jardim, disse Deus: Não comereis dele, nem nele tocareis para que não morrais.</w:t>
      </w:r>
      <w:r w:rsidRPr="00EF02CA">
        <w:rPr>
          <w:rFonts w:ascii="Arial" w:hAnsi="Arial" w:cs="Arial"/>
          <w:b/>
          <w:i/>
          <w:color w:val="FF0000"/>
          <w:sz w:val="20"/>
          <w:szCs w:val="20"/>
          <w:lang w:val="pt-BR"/>
        </w:rPr>
        <w:t xml:space="preserve"> 4 </w:t>
      </w:r>
      <w:r w:rsidRPr="00EF02CA">
        <w:rPr>
          <w:rFonts w:ascii="Arial" w:hAnsi="Arial" w:cs="Arial"/>
          <w:i/>
          <w:color w:val="0000F2"/>
          <w:sz w:val="20"/>
          <w:szCs w:val="20"/>
          <w:lang w:val="pt-BR"/>
        </w:rPr>
        <w:t xml:space="preserve">Então a serpente disse à mulher: </w:t>
      </w:r>
      <w:r w:rsidRPr="00EF02CA">
        <w:rPr>
          <w:rFonts w:ascii="Arial" w:hAnsi="Arial" w:cs="Arial"/>
          <w:b/>
          <w:i/>
          <w:color w:val="0000F2"/>
          <w:sz w:val="20"/>
          <w:szCs w:val="20"/>
          <w:lang w:val="pt-BR"/>
        </w:rPr>
        <w:t>Certamente não morrereis</w:t>
      </w:r>
      <w:r w:rsidRPr="00EF02CA">
        <w:rPr>
          <w:rFonts w:ascii="Arial" w:hAnsi="Arial" w:cs="Arial"/>
          <w:i/>
          <w:color w:val="0000F2"/>
          <w:sz w:val="20"/>
          <w:szCs w:val="20"/>
          <w:lang w:val="pt-BR"/>
        </w:rPr>
        <w:t>.</w:t>
      </w:r>
      <w:r w:rsidRPr="00EF02CA">
        <w:rPr>
          <w:rFonts w:ascii="Arial" w:hAnsi="Arial" w:cs="Arial"/>
          <w:b/>
          <w:i/>
          <w:color w:val="FF0000"/>
          <w:sz w:val="20"/>
          <w:szCs w:val="20"/>
          <w:lang w:val="pt-BR"/>
        </w:rPr>
        <w:t xml:space="preserve"> 5 </w:t>
      </w:r>
      <w:r w:rsidRPr="00EF02CA">
        <w:rPr>
          <w:rFonts w:ascii="Arial" w:hAnsi="Arial" w:cs="Arial"/>
          <w:i/>
          <w:color w:val="0000F2"/>
          <w:sz w:val="20"/>
          <w:szCs w:val="20"/>
          <w:lang w:val="pt-BR"/>
        </w:rPr>
        <w:t xml:space="preserve">Porque Deus sabe que no dia em que dele comerdes se abrirão os vossos olhos, </w:t>
      </w:r>
      <w:r w:rsidRPr="00EF02CA">
        <w:rPr>
          <w:rFonts w:ascii="Arial" w:hAnsi="Arial" w:cs="Arial"/>
          <w:b/>
          <w:i/>
          <w:color w:val="0000F2"/>
          <w:sz w:val="20"/>
          <w:szCs w:val="20"/>
          <w:lang w:val="pt-BR"/>
        </w:rPr>
        <w:t>e sereis como Deus</w:t>
      </w:r>
      <w:r w:rsidRPr="00EF02CA">
        <w:rPr>
          <w:rFonts w:ascii="Arial" w:hAnsi="Arial" w:cs="Arial"/>
          <w:i/>
          <w:color w:val="0000F2"/>
          <w:sz w:val="20"/>
          <w:szCs w:val="20"/>
          <w:lang w:val="pt-BR"/>
        </w:rPr>
        <w:t>, sabendo o bem e o mal.</w:t>
      </w:r>
      <w:r w:rsidR="006C73F1">
        <w:rPr>
          <w:rFonts w:ascii="Arial" w:hAnsi="Arial" w:cs="Arial"/>
          <w:b/>
          <w:i/>
          <w:color w:val="FF0000"/>
          <w:sz w:val="20"/>
          <w:szCs w:val="20"/>
          <w:lang w:val="pt-BR"/>
        </w:rPr>
        <w:br/>
      </w:r>
      <w:r w:rsidR="006C73F1">
        <w:rPr>
          <w:rFonts w:ascii="Arial" w:hAnsi="Arial" w:cs="Arial"/>
          <w:b/>
          <w:i/>
          <w:color w:val="FF0000"/>
          <w:sz w:val="20"/>
          <w:szCs w:val="20"/>
          <w:lang w:val="pt-BR"/>
        </w:rPr>
        <w:br/>
      </w:r>
      <w:r w:rsidRPr="00EF02CA">
        <w:rPr>
          <w:rFonts w:ascii="Arial" w:hAnsi="Arial" w:cs="Arial"/>
          <w:b/>
          <w:bCs/>
          <w:i/>
          <w:color w:val="FF0000"/>
          <w:sz w:val="20"/>
          <w:szCs w:val="20"/>
          <w:lang w:val="pt-BR"/>
        </w:rPr>
        <w:t xml:space="preserve">2Pe 2:1-3 </w:t>
      </w:r>
      <w:r w:rsidRPr="00EF02CA">
        <w:rPr>
          <w:rFonts w:ascii="Arial" w:hAnsi="Arial" w:cs="Arial"/>
          <w:i/>
          <w:color w:val="0000F2"/>
          <w:sz w:val="20"/>
          <w:szCs w:val="20"/>
          <w:lang w:val="pt-BR"/>
        </w:rPr>
        <w:t xml:space="preserve">E TAMBÉM houve entre o povo </w:t>
      </w:r>
      <w:r w:rsidRPr="00EF02CA">
        <w:rPr>
          <w:rFonts w:ascii="Arial" w:hAnsi="Arial" w:cs="Arial"/>
          <w:b/>
          <w:i/>
          <w:color w:val="0000F2"/>
          <w:sz w:val="20"/>
          <w:szCs w:val="20"/>
          <w:lang w:val="pt-BR"/>
        </w:rPr>
        <w:t>falsos profetas</w:t>
      </w:r>
      <w:r w:rsidRPr="00EF02CA">
        <w:rPr>
          <w:rFonts w:ascii="Arial" w:hAnsi="Arial" w:cs="Arial"/>
          <w:i/>
          <w:color w:val="0000F2"/>
          <w:sz w:val="20"/>
          <w:szCs w:val="20"/>
          <w:lang w:val="pt-BR"/>
        </w:rPr>
        <w:t xml:space="preserve">, como entre vós haverá também falsos doutores, que introduzirão encobertamente </w:t>
      </w:r>
      <w:r w:rsidRPr="00EF02CA">
        <w:rPr>
          <w:rFonts w:ascii="Arial" w:hAnsi="Arial" w:cs="Arial"/>
          <w:b/>
          <w:i/>
          <w:color w:val="0000F2"/>
          <w:sz w:val="20"/>
          <w:szCs w:val="20"/>
          <w:lang w:val="pt-BR"/>
        </w:rPr>
        <w:t>heresias de perdição</w:t>
      </w:r>
      <w:r w:rsidRPr="00EF02CA">
        <w:rPr>
          <w:rFonts w:ascii="Arial" w:hAnsi="Arial" w:cs="Arial"/>
          <w:i/>
          <w:color w:val="0000F2"/>
          <w:sz w:val="20"/>
          <w:szCs w:val="20"/>
          <w:lang w:val="pt-BR"/>
        </w:rPr>
        <w:t>, e negarão o Senhor que os resgatou, trazendo sobre si mesmos repentina perdição.</w:t>
      </w:r>
      <w:r w:rsidRPr="00EF02CA">
        <w:rPr>
          <w:rFonts w:ascii="Arial" w:hAnsi="Arial" w:cs="Arial"/>
          <w:b/>
          <w:i/>
          <w:color w:val="FF0000"/>
          <w:sz w:val="20"/>
          <w:szCs w:val="20"/>
          <w:lang w:val="pt-BR"/>
        </w:rPr>
        <w:t xml:space="preserve"> 2 </w:t>
      </w:r>
      <w:r w:rsidRPr="00EF02CA">
        <w:rPr>
          <w:rFonts w:ascii="Arial" w:hAnsi="Arial" w:cs="Arial"/>
          <w:i/>
          <w:color w:val="0000F2"/>
          <w:sz w:val="20"/>
          <w:szCs w:val="20"/>
          <w:lang w:val="pt-BR"/>
        </w:rPr>
        <w:t xml:space="preserve">E muitos seguirão as suas dissoluções, pelos quais </w:t>
      </w:r>
      <w:r w:rsidRPr="00EF02CA">
        <w:rPr>
          <w:rFonts w:ascii="Arial" w:hAnsi="Arial" w:cs="Arial"/>
          <w:b/>
          <w:i/>
          <w:color w:val="0000F2"/>
          <w:sz w:val="20"/>
          <w:szCs w:val="20"/>
          <w:lang w:val="pt-BR"/>
        </w:rPr>
        <w:t>será blasfemado o caminho da verdade</w:t>
      </w:r>
      <w:r w:rsidRPr="00EF02CA">
        <w:rPr>
          <w:rFonts w:ascii="Arial" w:hAnsi="Arial" w:cs="Arial"/>
          <w:i/>
          <w:color w:val="0000F2"/>
          <w:sz w:val="20"/>
          <w:szCs w:val="20"/>
          <w:lang w:val="pt-BR"/>
        </w:rPr>
        <w:t>.</w:t>
      </w:r>
      <w:r w:rsidRPr="00EF02CA">
        <w:rPr>
          <w:rFonts w:ascii="Arial" w:hAnsi="Arial" w:cs="Arial"/>
          <w:b/>
          <w:i/>
          <w:color w:val="FF0000"/>
          <w:sz w:val="20"/>
          <w:szCs w:val="20"/>
          <w:lang w:val="pt-BR"/>
        </w:rPr>
        <w:t xml:space="preserve"> 3 </w:t>
      </w:r>
      <w:r w:rsidRPr="00EF02CA">
        <w:rPr>
          <w:rFonts w:ascii="Arial" w:hAnsi="Arial" w:cs="Arial"/>
          <w:i/>
          <w:color w:val="0000F2"/>
          <w:sz w:val="20"/>
          <w:szCs w:val="20"/>
          <w:lang w:val="pt-BR"/>
        </w:rPr>
        <w:t xml:space="preserve">E por avareza </w:t>
      </w:r>
      <w:r w:rsidRPr="00EF02CA">
        <w:rPr>
          <w:rFonts w:ascii="Arial" w:hAnsi="Arial" w:cs="Arial"/>
          <w:b/>
          <w:i/>
          <w:color w:val="0000F2"/>
          <w:sz w:val="20"/>
          <w:szCs w:val="20"/>
          <w:lang w:val="pt-BR"/>
        </w:rPr>
        <w:t>farão de vós negócio com palavras fingidas</w:t>
      </w:r>
      <w:r w:rsidRPr="00EF02CA">
        <w:rPr>
          <w:rFonts w:ascii="Arial" w:hAnsi="Arial" w:cs="Arial"/>
          <w:i/>
          <w:color w:val="0000F2"/>
          <w:sz w:val="20"/>
          <w:szCs w:val="20"/>
          <w:lang w:val="pt-BR"/>
        </w:rPr>
        <w:t>; sobre os quais já de largo tempo não será tardia a sentença, e a sua perdição não dormita.</w:t>
      </w:r>
      <w:r w:rsidR="006C73F1">
        <w:rPr>
          <w:rFonts w:ascii="Arial" w:hAnsi="Arial" w:cs="Arial"/>
          <w:b/>
          <w:i/>
          <w:color w:val="FF0000"/>
          <w:sz w:val="20"/>
          <w:szCs w:val="20"/>
          <w:lang w:val="pt-BR"/>
        </w:rPr>
        <w:br/>
      </w:r>
      <w:r w:rsidR="006C73F1">
        <w:rPr>
          <w:rFonts w:ascii="Arial" w:hAnsi="Arial" w:cs="Arial"/>
          <w:b/>
          <w:i/>
          <w:color w:val="FF0000"/>
          <w:sz w:val="20"/>
          <w:szCs w:val="20"/>
          <w:lang w:val="pt-BR"/>
        </w:rPr>
        <w:br/>
      </w:r>
      <w:r w:rsidRPr="00EF02CA">
        <w:rPr>
          <w:rFonts w:ascii="Arial" w:hAnsi="Arial" w:cs="Arial"/>
          <w:b/>
          <w:bCs/>
          <w:i/>
          <w:color w:val="FF0000"/>
          <w:sz w:val="20"/>
          <w:szCs w:val="20"/>
          <w:lang w:val="pt-BR"/>
        </w:rPr>
        <w:t xml:space="preserve">1Tm 4:1-2 </w:t>
      </w:r>
      <w:r w:rsidRPr="00EF02CA">
        <w:rPr>
          <w:rFonts w:ascii="Arial" w:hAnsi="Arial" w:cs="Arial"/>
          <w:i/>
          <w:color w:val="0000F2"/>
          <w:sz w:val="20"/>
          <w:szCs w:val="20"/>
          <w:lang w:val="pt-BR"/>
        </w:rPr>
        <w:t>MAS o Espírito expressamente diz que nos últimos tempos apostatarão alguns da fé, dando ouvidos a espíritos enganadores, e a doutrinas de demônios;</w:t>
      </w:r>
      <w:r w:rsidRPr="00EF02CA">
        <w:rPr>
          <w:rFonts w:ascii="Arial" w:hAnsi="Arial" w:cs="Arial"/>
          <w:b/>
          <w:i/>
          <w:color w:val="FF0000"/>
          <w:sz w:val="20"/>
          <w:szCs w:val="20"/>
          <w:lang w:val="pt-BR"/>
        </w:rPr>
        <w:t xml:space="preserve"> 2 </w:t>
      </w:r>
      <w:r w:rsidRPr="00EF02CA">
        <w:rPr>
          <w:rFonts w:ascii="Arial" w:hAnsi="Arial" w:cs="Arial"/>
          <w:i/>
          <w:color w:val="0000F2"/>
          <w:sz w:val="20"/>
          <w:szCs w:val="20"/>
          <w:lang w:val="pt-BR"/>
        </w:rPr>
        <w:t>Pela hipocrisia de homens que falam mentiras, tendo cauterizada a sua própria consciência;</w:t>
      </w:r>
      <w:r w:rsidR="006C73F1">
        <w:rPr>
          <w:rFonts w:ascii="Arial" w:hAnsi="Arial" w:cs="Arial"/>
          <w:i/>
          <w:color w:val="0000F2"/>
          <w:sz w:val="20"/>
          <w:szCs w:val="20"/>
          <w:lang w:val="pt-BR"/>
        </w:rPr>
        <w:br/>
      </w:r>
      <w:r w:rsidR="006C73F1">
        <w:rPr>
          <w:rFonts w:ascii="Arial" w:hAnsi="Arial" w:cs="Arial"/>
          <w:i/>
          <w:color w:val="0000F2"/>
          <w:sz w:val="20"/>
          <w:szCs w:val="20"/>
          <w:lang w:val="pt-BR"/>
        </w:rPr>
        <w:br/>
      </w:r>
      <w:r w:rsidRPr="00EF02CA">
        <w:rPr>
          <w:rFonts w:ascii="Arial" w:hAnsi="Arial" w:cs="Arial"/>
          <w:b/>
          <w:bCs/>
          <w:i/>
          <w:color w:val="FF0000"/>
          <w:sz w:val="20"/>
          <w:szCs w:val="20"/>
          <w:lang w:val="pt-BR"/>
        </w:rPr>
        <w:t xml:space="preserve">1Pe 2:2-3 </w:t>
      </w:r>
      <w:r w:rsidRPr="00EF02CA">
        <w:rPr>
          <w:rFonts w:ascii="Arial" w:hAnsi="Arial" w:cs="Arial"/>
          <w:i/>
          <w:color w:val="0000F2"/>
          <w:sz w:val="20"/>
          <w:szCs w:val="20"/>
          <w:lang w:val="pt-BR"/>
        </w:rPr>
        <w:t xml:space="preserve">Desejai afetuosamente, como meninos novamente nascidos, </w:t>
      </w:r>
      <w:r w:rsidRPr="00EF02CA">
        <w:rPr>
          <w:rFonts w:ascii="Arial" w:hAnsi="Arial" w:cs="Arial"/>
          <w:b/>
          <w:i/>
          <w:color w:val="0000F2"/>
          <w:sz w:val="20"/>
          <w:szCs w:val="20"/>
          <w:lang w:val="pt-BR"/>
        </w:rPr>
        <w:t>o leite racional, não falsificado</w:t>
      </w:r>
      <w:r w:rsidRPr="00EF02CA">
        <w:rPr>
          <w:rFonts w:ascii="Arial" w:hAnsi="Arial" w:cs="Arial"/>
          <w:i/>
          <w:color w:val="0000F2"/>
          <w:sz w:val="20"/>
          <w:szCs w:val="20"/>
          <w:lang w:val="pt-BR"/>
        </w:rPr>
        <w:t>, para que por ele vades crescendo;</w:t>
      </w:r>
      <w:r w:rsidRPr="00EF02CA">
        <w:rPr>
          <w:rFonts w:ascii="Arial" w:hAnsi="Arial" w:cs="Arial"/>
          <w:b/>
          <w:i/>
          <w:color w:val="FF0000"/>
          <w:sz w:val="20"/>
          <w:szCs w:val="20"/>
          <w:lang w:val="pt-BR"/>
        </w:rPr>
        <w:t xml:space="preserve"> 3 </w:t>
      </w:r>
      <w:r w:rsidRPr="00EF02CA">
        <w:rPr>
          <w:rFonts w:ascii="Arial" w:hAnsi="Arial" w:cs="Arial"/>
          <w:i/>
          <w:color w:val="0000F2"/>
          <w:sz w:val="20"/>
          <w:szCs w:val="20"/>
          <w:lang w:val="pt-BR"/>
        </w:rPr>
        <w:t>Se é que já provastes que o Senhor é benigno;</w:t>
      </w:r>
      <w:r w:rsidR="006C73F1">
        <w:rPr>
          <w:rFonts w:ascii="Arial" w:hAnsi="Arial" w:cs="Arial"/>
          <w:b/>
          <w:i/>
          <w:color w:val="FF0000"/>
          <w:sz w:val="20"/>
          <w:szCs w:val="20"/>
          <w:lang w:val="pt-BR"/>
        </w:rPr>
        <w:br/>
      </w:r>
      <w:r w:rsidR="006C73F1">
        <w:rPr>
          <w:rFonts w:ascii="Arial" w:hAnsi="Arial" w:cs="Arial"/>
          <w:b/>
          <w:i/>
          <w:color w:val="FF0000"/>
          <w:sz w:val="20"/>
          <w:szCs w:val="20"/>
          <w:lang w:val="pt-BR"/>
        </w:rPr>
        <w:br/>
      </w:r>
      <w:r w:rsidRPr="00EF02CA">
        <w:rPr>
          <w:rFonts w:ascii="Arial" w:hAnsi="Arial" w:cs="Arial"/>
          <w:b/>
          <w:bCs/>
          <w:i/>
          <w:color w:val="FF0000"/>
          <w:sz w:val="20"/>
          <w:szCs w:val="20"/>
          <w:lang w:val="pt-BR"/>
        </w:rPr>
        <w:t xml:space="preserve">2Co 2:17 </w:t>
      </w:r>
      <w:r w:rsidRPr="00EF02CA">
        <w:rPr>
          <w:rFonts w:ascii="Arial" w:hAnsi="Arial" w:cs="Arial"/>
          <w:i/>
          <w:color w:val="0000F2"/>
          <w:sz w:val="20"/>
          <w:szCs w:val="20"/>
          <w:lang w:val="pt-BR"/>
        </w:rPr>
        <w:t xml:space="preserve">Porque nós não somos, como muitos, </w:t>
      </w:r>
      <w:r w:rsidRPr="00EF02CA">
        <w:rPr>
          <w:rFonts w:ascii="Arial" w:hAnsi="Arial" w:cs="Arial"/>
          <w:b/>
          <w:i/>
          <w:color w:val="0000F2"/>
          <w:sz w:val="20"/>
          <w:szCs w:val="20"/>
          <w:lang w:val="pt-BR"/>
        </w:rPr>
        <w:t>falsificadores da palavra de Deus,</w:t>
      </w:r>
      <w:r w:rsidRPr="00EF02CA">
        <w:rPr>
          <w:rFonts w:ascii="Arial" w:hAnsi="Arial" w:cs="Arial"/>
          <w:i/>
          <w:color w:val="0000F2"/>
          <w:sz w:val="20"/>
          <w:szCs w:val="20"/>
          <w:lang w:val="pt-BR"/>
        </w:rPr>
        <w:t xml:space="preserve"> antes falamos de Cristo com sinceridade, como de Deus na presença de Deus.</w:t>
      </w:r>
      <w:r w:rsidR="006C73F1">
        <w:rPr>
          <w:rFonts w:ascii="Arial" w:hAnsi="Arial" w:cs="Arial"/>
          <w:b/>
          <w:i/>
          <w:color w:val="FF0000"/>
          <w:sz w:val="20"/>
          <w:szCs w:val="20"/>
          <w:lang w:val="pt-BR"/>
        </w:rPr>
        <w:br/>
      </w:r>
      <w:r w:rsidR="006C73F1">
        <w:rPr>
          <w:rFonts w:ascii="Arial" w:hAnsi="Arial" w:cs="Arial"/>
          <w:b/>
          <w:i/>
          <w:color w:val="FF0000"/>
          <w:sz w:val="20"/>
          <w:szCs w:val="20"/>
          <w:lang w:val="pt-BR"/>
        </w:rPr>
        <w:br/>
      </w:r>
      <w:r w:rsidRPr="00EF02CA">
        <w:rPr>
          <w:rFonts w:ascii="Arial" w:hAnsi="Arial" w:cs="Arial"/>
          <w:i/>
          <w:sz w:val="20"/>
          <w:szCs w:val="20"/>
          <w:lang w:val="pt-PT"/>
        </w:rPr>
        <w:t>1 Pedro 2:2 e 2 Coríntios 2:17 usa</w:t>
      </w:r>
      <w:r w:rsidR="00B55759">
        <w:rPr>
          <w:rFonts w:ascii="Arial" w:hAnsi="Arial" w:cs="Arial"/>
          <w:i/>
          <w:sz w:val="20"/>
          <w:szCs w:val="20"/>
          <w:lang w:val="pt-PT"/>
        </w:rPr>
        <w:t>m</w:t>
      </w:r>
      <w:r w:rsidRPr="00EF02CA">
        <w:rPr>
          <w:rFonts w:ascii="Arial" w:hAnsi="Arial" w:cs="Arial"/>
          <w:i/>
          <w:sz w:val="20"/>
          <w:szCs w:val="20"/>
          <w:lang w:val="pt-PT"/>
        </w:rPr>
        <w:t xml:space="preserve"> as palavras "não falsificado" e "falsificadores". A palavra "não falsificado" significa "puro", "sem mistura", pode significar também "genuíno", "verdadeiro", "não adulterado", etc. A palavra "falsificar" por outro lado, é definida como "perverter; corromper; infectar com erros, como para corromper o texto sagrado." A mesma palavra também signica "contendo erros</w:t>
      </w:r>
      <w:r w:rsidR="00CF4AE4" w:rsidRPr="00EF02CA">
        <w:rPr>
          <w:rFonts w:ascii="Arial" w:hAnsi="Arial" w:cs="Arial"/>
          <w:i/>
          <w:sz w:val="20"/>
          <w:szCs w:val="20"/>
          <w:lang w:val="pt-PT"/>
        </w:rPr>
        <w:t xml:space="preserve"> ou alterações, como  num texto</w:t>
      </w:r>
      <w:r w:rsidRPr="00EF02CA">
        <w:rPr>
          <w:rFonts w:ascii="Arial" w:hAnsi="Arial" w:cs="Arial"/>
          <w:i/>
          <w:sz w:val="20"/>
          <w:szCs w:val="20"/>
          <w:lang w:val="pt-PT"/>
        </w:rPr>
        <w:t xml:space="preserve"> </w:t>
      </w:r>
      <w:r w:rsidRPr="00EF02CA">
        <w:rPr>
          <w:rFonts w:ascii="Arial" w:hAnsi="Arial" w:cs="Arial"/>
          <w:b/>
          <w:i/>
          <w:sz w:val="20"/>
          <w:szCs w:val="20"/>
          <w:lang w:val="pt-PT"/>
        </w:rPr>
        <w:t>contaminado</w:t>
      </w:r>
      <w:r w:rsidR="00BC1D04">
        <w:rPr>
          <w:rFonts w:ascii="Arial" w:hAnsi="Arial" w:cs="Arial"/>
          <w:i/>
          <w:sz w:val="20"/>
          <w:szCs w:val="20"/>
          <w:lang w:val="pt-PT"/>
        </w:rPr>
        <w:t>, p</w:t>
      </w:r>
      <w:r w:rsidRPr="00EF02CA">
        <w:rPr>
          <w:rFonts w:ascii="Arial" w:hAnsi="Arial" w:cs="Arial"/>
          <w:i/>
          <w:sz w:val="20"/>
          <w:szCs w:val="20"/>
          <w:lang w:val="pt-PT"/>
        </w:rPr>
        <w:t>ara alterar a forma original"</w:t>
      </w:r>
      <w:r w:rsidR="00BC1D04">
        <w:rPr>
          <w:rFonts w:ascii="Arial" w:hAnsi="Arial" w:cs="Arial"/>
          <w:i/>
          <w:sz w:val="20"/>
          <w:szCs w:val="20"/>
          <w:lang w:val="pt-PT"/>
        </w:rPr>
        <w:t>.</w:t>
      </w:r>
      <w:r w:rsidRPr="00EF02CA">
        <w:rPr>
          <w:rFonts w:ascii="Arial" w:hAnsi="Arial" w:cs="Arial"/>
          <w:i/>
          <w:sz w:val="20"/>
          <w:szCs w:val="20"/>
          <w:lang w:val="pt-PT"/>
        </w:rPr>
        <w:t xml:space="preserve"> Portanto, fic</w:t>
      </w:r>
      <w:r w:rsidR="00CF4AE4" w:rsidRPr="00EF02CA">
        <w:rPr>
          <w:rFonts w:ascii="Arial" w:hAnsi="Arial" w:cs="Arial"/>
          <w:i/>
          <w:sz w:val="20"/>
          <w:szCs w:val="20"/>
          <w:lang w:val="pt-PT"/>
        </w:rPr>
        <w:t>a claro, a partir de 1 Pedro 2:</w:t>
      </w:r>
      <w:r w:rsidRPr="00EF02CA">
        <w:rPr>
          <w:rFonts w:ascii="Arial" w:hAnsi="Arial" w:cs="Arial"/>
          <w:i/>
          <w:sz w:val="20"/>
          <w:szCs w:val="20"/>
          <w:lang w:val="pt-PT"/>
        </w:rPr>
        <w:t>2 e 2 Coríntios 2:17</w:t>
      </w:r>
      <w:r w:rsidR="00CF4AE4" w:rsidRPr="00EF02CA">
        <w:rPr>
          <w:rFonts w:ascii="Arial" w:hAnsi="Arial" w:cs="Arial"/>
          <w:i/>
          <w:sz w:val="20"/>
          <w:szCs w:val="20"/>
          <w:lang w:val="pt-PT"/>
        </w:rPr>
        <w:t>,</w:t>
      </w:r>
      <w:r w:rsidRPr="00EF02CA">
        <w:rPr>
          <w:rFonts w:ascii="Arial" w:hAnsi="Arial" w:cs="Arial"/>
          <w:i/>
          <w:sz w:val="20"/>
          <w:szCs w:val="20"/>
          <w:lang w:val="pt-PT"/>
        </w:rPr>
        <w:t xml:space="preserve"> que existe um texto puro e verdadeiro da Palavra de Deus, e que, da mesma forma, </w:t>
      </w:r>
      <w:r w:rsidR="00CF4AE4" w:rsidRPr="00EF02CA">
        <w:rPr>
          <w:rFonts w:ascii="Arial" w:hAnsi="Arial" w:cs="Arial"/>
          <w:i/>
          <w:sz w:val="20"/>
          <w:szCs w:val="20"/>
          <w:lang w:val="pt-PT"/>
        </w:rPr>
        <w:t xml:space="preserve">também </w:t>
      </w:r>
      <w:r w:rsidRPr="00EF02CA">
        <w:rPr>
          <w:rFonts w:ascii="Arial" w:hAnsi="Arial" w:cs="Arial"/>
          <w:i/>
          <w:sz w:val="20"/>
          <w:szCs w:val="20"/>
          <w:lang w:val="pt-PT"/>
        </w:rPr>
        <w:t>há uma linha de texto corrompido e pervertido.</w:t>
      </w:r>
      <w:r w:rsidR="00F9305B">
        <w:rPr>
          <w:rFonts w:ascii="Arial" w:hAnsi="Arial" w:cs="Arial"/>
          <w:i/>
          <w:sz w:val="20"/>
          <w:szCs w:val="20"/>
          <w:lang w:val="pt-PT"/>
        </w:rPr>
        <w:br/>
      </w:r>
      <w:r w:rsidR="00F9305B">
        <w:rPr>
          <w:rFonts w:ascii="Arial" w:hAnsi="Arial" w:cs="Arial"/>
          <w:i/>
          <w:sz w:val="20"/>
          <w:szCs w:val="20"/>
          <w:lang w:val="pt-PT"/>
        </w:rPr>
        <w:br/>
      </w:r>
      <w:r w:rsidRPr="00EF02CA">
        <w:rPr>
          <w:rFonts w:ascii="Arial" w:hAnsi="Arial" w:cs="Arial"/>
          <w:i/>
          <w:sz w:val="20"/>
          <w:szCs w:val="20"/>
          <w:lang w:val="pt-PT"/>
        </w:rPr>
        <w:t xml:space="preserve">Essa palavra "falsificar" em 2 Coríntios 2:17 é traduzida da palavra grega "kapeleuo" (do grego Strong # 2585). Isso significa adulterar a fim de ter um lucro injusto no processo. Sua raiz é "Kapelos" (um mascate). Isto é exatamente o que está acontecendo com a produção de uma nova tradução a cada ano durante os últimos 100 anos. Tudo tem </w:t>
      </w:r>
      <w:r w:rsidR="004519BE">
        <w:rPr>
          <w:rFonts w:ascii="Arial" w:hAnsi="Arial" w:cs="Arial"/>
          <w:i/>
          <w:sz w:val="20"/>
          <w:szCs w:val="20"/>
          <w:lang w:val="pt-PT"/>
        </w:rPr>
        <w:t>a ver</w:t>
      </w:r>
      <w:r w:rsidRPr="00EF02CA">
        <w:rPr>
          <w:rFonts w:ascii="Arial" w:hAnsi="Arial" w:cs="Arial"/>
          <w:i/>
          <w:sz w:val="20"/>
          <w:szCs w:val="20"/>
          <w:lang w:val="pt-PT"/>
        </w:rPr>
        <w:t xml:space="preserve"> com dinheiro! Assim como os traficantes de drogas, os editores e tradutores adulteram a Palavra de Deus para venda.</w:t>
      </w:r>
      <w:r w:rsidR="001E3418" w:rsidRPr="00EF02CA">
        <w:rPr>
          <w:rFonts w:ascii="Times New Roman" w:eastAsia="Times New Roman" w:hAnsi="Times New Roman" w:cs="Times New Roman"/>
          <w:i/>
          <w:noProof/>
          <w:color w:val="000000"/>
          <w:sz w:val="24"/>
          <w:szCs w:val="24"/>
          <w:lang w:val="pt-BR" w:eastAsia="pt-BR"/>
        </w:rPr>
        <w:t xml:space="preserve"> </w:t>
      </w:r>
    </w:p>
    <w:p w:rsidR="00556399" w:rsidRPr="00EF02CA" w:rsidRDefault="001E3418" w:rsidP="00F9305B">
      <w:pPr>
        <w:autoSpaceDE w:val="0"/>
        <w:autoSpaceDN w:val="0"/>
        <w:adjustRightInd w:val="0"/>
        <w:spacing w:before="30" w:after="0"/>
        <w:ind w:right="45"/>
        <w:rPr>
          <w:rFonts w:ascii="Arial" w:hAnsi="Arial" w:cs="Arial"/>
          <w:i/>
          <w:sz w:val="20"/>
          <w:szCs w:val="20"/>
          <w:lang w:val="pt-PT"/>
        </w:rPr>
      </w:pPr>
      <w:r w:rsidRPr="00EF02CA">
        <w:rPr>
          <w:rFonts w:ascii="Times New Roman" w:eastAsia="Times New Roman" w:hAnsi="Times New Roman" w:cs="Times New Roman"/>
          <w:i/>
          <w:noProof/>
          <w:color w:val="000000"/>
          <w:sz w:val="24"/>
          <w:szCs w:val="24"/>
          <w:lang w:val="pt-BR" w:eastAsia="pt-BR"/>
        </w:rPr>
        <w:drawing>
          <wp:anchor distT="0" distB="0" distL="76200" distR="76200" simplePos="0" relativeHeight="251687424" behindDoc="0" locked="0" layoutInCell="1" allowOverlap="0">
            <wp:simplePos x="0" y="0"/>
            <wp:positionH relativeFrom="column">
              <wp:posOffset>23495</wp:posOffset>
            </wp:positionH>
            <wp:positionV relativeFrom="line">
              <wp:posOffset>20320</wp:posOffset>
            </wp:positionV>
            <wp:extent cx="2493645" cy="1858010"/>
            <wp:effectExtent l="0" t="0" r="0" b="0"/>
            <wp:wrapSquare wrapText="bothSides"/>
            <wp:docPr id="18" name="Imagem 2" descr="http://graphics.landmarkbiblebaptist.net/HopeYouLikeNI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raphics.landmarkbiblebaptist.net/HopeYouLikeNIV.gif"/>
                    <pic:cNvPicPr>
                      <a:picLocks noChangeAspect="1" noChangeArrowheads="1"/>
                    </pic:cNvPicPr>
                  </pic:nvPicPr>
                  <pic:blipFill>
                    <a:blip r:embed="rId9" cstate="print"/>
                    <a:srcRect/>
                    <a:stretch>
                      <a:fillRect/>
                    </a:stretch>
                  </pic:blipFill>
                  <pic:spPr bwMode="auto">
                    <a:xfrm>
                      <a:off x="0" y="0"/>
                      <a:ext cx="2493645" cy="1858010"/>
                    </a:xfrm>
                    <a:prstGeom prst="rect">
                      <a:avLst/>
                    </a:prstGeom>
                    <a:noFill/>
                    <a:ln w="9525">
                      <a:noFill/>
                      <a:miter lim="800000"/>
                      <a:headEnd/>
                      <a:tailEnd/>
                    </a:ln>
                  </pic:spPr>
                </pic:pic>
              </a:graphicData>
            </a:graphic>
          </wp:anchor>
        </w:drawing>
      </w:r>
      <w:r w:rsidR="006A55AB" w:rsidRPr="00EF02CA">
        <w:rPr>
          <w:rFonts w:ascii="Arial" w:hAnsi="Arial" w:cs="Arial"/>
          <w:i/>
          <w:sz w:val="20"/>
          <w:szCs w:val="20"/>
          <w:lang w:val="pt-PT"/>
        </w:rPr>
        <w:t>Isso não deveria ser nenhuma surpresa para os estudiosos da Bíblia, porque o próprio Satanás é o mestre mascate. O Profeta Ezequiel fala deste "querubim ungido", que foi "criado" "perfeito", mas caiu dev</w:t>
      </w:r>
      <w:r w:rsidR="009405E0" w:rsidRPr="00EF02CA">
        <w:rPr>
          <w:rFonts w:ascii="Arial" w:hAnsi="Arial" w:cs="Arial"/>
          <w:i/>
          <w:sz w:val="20"/>
          <w:szCs w:val="20"/>
          <w:lang w:val="pt-PT"/>
        </w:rPr>
        <w:t>ido à sua "iniqüidade" (Ez. 28:</w:t>
      </w:r>
      <w:r w:rsidR="004519BE">
        <w:rPr>
          <w:rFonts w:ascii="Arial" w:hAnsi="Arial" w:cs="Arial"/>
          <w:i/>
          <w:sz w:val="20"/>
          <w:szCs w:val="20"/>
          <w:lang w:val="pt-PT"/>
        </w:rPr>
        <w:t>14-15). Está</w:t>
      </w:r>
      <w:r w:rsidR="006A55AB" w:rsidRPr="00EF02CA">
        <w:rPr>
          <w:rFonts w:ascii="Arial" w:hAnsi="Arial" w:cs="Arial"/>
          <w:i/>
          <w:sz w:val="20"/>
          <w:szCs w:val="20"/>
          <w:lang w:val="pt-PT"/>
        </w:rPr>
        <w:t xml:space="preserve"> resgistrado em Ezequiel</w:t>
      </w:r>
      <w:r w:rsidR="00556399" w:rsidRPr="00EF02CA">
        <w:rPr>
          <w:rFonts w:ascii="Arial" w:hAnsi="Arial" w:cs="Arial"/>
          <w:i/>
          <w:sz w:val="20"/>
          <w:szCs w:val="20"/>
          <w:lang w:val="pt-PT"/>
        </w:rPr>
        <w:t xml:space="preserve"> 28:16,</w:t>
      </w:r>
      <w:r w:rsidR="006A55AB" w:rsidRPr="00EF02CA">
        <w:rPr>
          <w:rFonts w:ascii="Arial" w:hAnsi="Arial" w:cs="Arial"/>
          <w:i/>
          <w:sz w:val="20"/>
          <w:szCs w:val="20"/>
          <w:lang w:val="pt-PT"/>
        </w:rPr>
        <w:t>18: "</w:t>
      </w:r>
      <w:r w:rsidR="00556399" w:rsidRPr="000F43CD">
        <w:rPr>
          <w:rFonts w:ascii="Tahoma" w:hAnsi="Tahoma" w:cs="Tahoma"/>
          <w:i/>
          <w:color w:val="800000"/>
          <w:sz w:val="20"/>
          <w:szCs w:val="20"/>
          <w:lang w:val="pt-BR"/>
        </w:rPr>
        <w:t>16</w:t>
      </w:r>
      <w:r w:rsidR="00556399" w:rsidRPr="00EF02CA">
        <w:rPr>
          <w:rFonts w:ascii="Tahoma" w:hAnsi="Tahoma" w:cs="Tahoma"/>
          <w:i/>
          <w:color w:val="800000"/>
          <w:sz w:val="20"/>
          <w:szCs w:val="20"/>
          <w:lang w:val="pt-BR"/>
        </w:rPr>
        <w:t xml:space="preserve"> </w:t>
      </w:r>
      <w:r w:rsidR="006A55AB" w:rsidRPr="00EF02CA">
        <w:rPr>
          <w:rFonts w:ascii="Arial" w:hAnsi="Arial" w:cs="Arial"/>
          <w:i/>
          <w:color w:val="0000F2"/>
          <w:sz w:val="20"/>
          <w:szCs w:val="20"/>
          <w:lang w:val="pt-BR"/>
        </w:rPr>
        <w:t xml:space="preserve">Na multiplicação do teu </w:t>
      </w:r>
      <w:r w:rsidR="006A55AB" w:rsidRPr="00EF02CA">
        <w:rPr>
          <w:rFonts w:ascii="Arial" w:hAnsi="Arial" w:cs="Arial"/>
          <w:b/>
          <w:i/>
          <w:color w:val="0000F2"/>
          <w:sz w:val="20"/>
          <w:szCs w:val="20"/>
          <w:lang w:val="pt-BR"/>
        </w:rPr>
        <w:t>comércio</w:t>
      </w:r>
      <w:r w:rsidR="006A55AB" w:rsidRPr="00EF02CA">
        <w:rPr>
          <w:rFonts w:ascii="Arial" w:hAnsi="Arial" w:cs="Arial"/>
          <w:i/>
          <w:color w:val="0000F2"/>
          <w:sz w:val="20"/>
          <w:szCs w:val="20"/>
          <w:lang w:val="pt-BR"/>
        </w:rPr>
        <w:t xml:space="preserve"> encheram o teu interior de violência, e pecaste; por isso te lancei, profanado, do monte de Deus, e te fiz perecer, ó querubim cobridor, do meio das pedras afogueadas.</w:t>
      </w:r>
      <w:r w:rsidR="00556399" w:rsidRPr="000F43CD">
        <w:rPr>
          <w:rFonts w:ascii="Tahoma" w:hAnsi="Tahoma" w:cs="Tahoma"/>
          <w:i/>
          <w:color w:val="800000"/>
          <w:sz w:val="20"/>
          <w:szCs w:val="20"/>
          <w:lang w:val="pt-BR"/>
        </w:rPr>
        <w:t xml:space="preserve"> 1</w:t>
      </w:r>
      <w:r w:rsidR="00556399" w:rsidRPr="00EF02CA">
        <w:rPr>
          <w:rFonts w:ascii="Tahoma" w:hAnsi="Tahoma" w:cs="Tahoma"/>
          <w:i/>
          <w:color w:val="800000"/>
          <w:sz w:val="20"/>
          <w:szCs w:val="20"/>
          <w:lang w:val="pt-BR"/>
        </w:rPr>
        <w:t>8</w:t>
      </w:r>
      <w:r w:rsidR="006A55AB" w:rsidRPr="00EF02CA">
        <w:rPr>
          <w:rFonts w:ascii="Arial" w:hAnsi="Arial" w:cs="Arial"/>
          <w:i/>
          <w:sz w:val="20"/>
          <w:szCs w:val="20"/>
          <w:lang w:val="pt-PT"/>
        </w:rPr>
        <w:t xml:space="preserve"> ... </w:t>
      </w:r>
      <w:r w:rsidR="006A55AB" w:rsidRPr="00EF02CA">
        <w:rPr>
          <w:rFonts w:ascii="Arial" w:hAnsi="Arial" w:cs="Arial"/>
          <w:i/>
          <w:color w:val="0000F2"/>
          <w:sz w:val="20"/>
          <w:szCs w:val="20"/>
          <w:lang w:val="pt-BR"/>
        </w:rPr>
        <w:t xml:space="preserve">Pela multidão das tuas iniqüidades, pela injustiça do teu </w:t>
      </w:r>
      <w:r w:rsidR="006A55AB" w:rsidRPr="00EF02CA">
        <w:rPr>
          <w:rFonts w:ascii="Arial" w:hAnsi="Arial" w:cs="Arial"/>
          <w:b/>
          <w:i/>
          <w:color w:val="0000F2"/>
          <w:sz w:val="20"/>
          <w:szCs w:val="20"/>
          <w:lang w:val="pt-BR"/>
        </w:rPr>
        <w:t>comércio</w:t>
      </w:r>
      <w:r w:rsidR="006A55AB" w:rsidRPr="00EF02CA">
        <w:rPr>
          <w:rFonts w:ascii="Arial" w:hAnsi="Arial" w:cs="Arial"/>
          <w:i/>
          <w:color w:val="0000F2"/>
          <w:sz w:val="20"/>
          <w:szCs w:val="20"/>
          <w:lang w:val="pt-BR"/>
        </w:rPr>
        <w:t xml:space="preserve"> profanaste os teus santuários; eu, pois, fiz sair do meio de ti um fogo, que te consumiu e te tornei em cinza sobre a terra, aos olhos de todos os que te vêem.</w:t>
      </w:r>
      <w:r w:rsidR="006A55AB" w:rsidRPr="00EF02CA">
        <w:rPr>
          <w:rFonts w:ascii="Arial" w:hAnsi="Arial" w:cs="Arial"/>
          <w:i/>
          <w:sz w:val="20"/>
          <w:szCs w:val="20"/>
          <w:lang w:val="pt-PT"/>
        </w:rPr>
        <w:t xml:space="preserve">" </w:t>
      </w:r>
      <w:r w:rsidR="00556399" w:rsidRPr="00EF02CA">
        <w:rPr>
          <w:rFonts w:ascii="Arial" w:hAnsi="Arial" w:cs="Arial"/>
          <w:i/>
          <w:sz w:val="20"/>
          <w:szCs w:val="20"/>
          <w:lang w:val="pt-PT"/>
        </w:rPr>
        <w:t xml:space="preserve"> </w:t>
      </w:r>
      <w:r w:rsidR="00F9305B">
        <w:rPr>
          <w:rFonts w:ascii="Arial" w:hAnsi="Arial" w:cs="Arial"/>
          <w:i/>
          <w:sz w:val="20"/>
          <w:szCs w:val="20"/>
          <w:lang w:val="pt-PT"/>
        </w:rPr>
        <w:br/>
      </w:r>
      <w:r w:rsidR="00F9305B">
        <w:rPr>
          <w:rFonts w:ascii="Arial" w:hAnsi="Arial" w:cs="Arial"/>
          <w:i/>
          <w:sz w:val="20"/>
          <w:szCs w:val="20"/>
          <w:lang w:val="pt-PT"/>
        </w:rPr>
        <w:br/>
      </w:r>
    </w:p>
    <w:p w:rsidR="008437D6" w:rsidRPr="00EF02CA" w:rsidRDefault="006A55AB" w:rsidP="00F9305B">
      <w:pPr>
        <w:autoSpaceDE w:val="0"/>
        <w:autoSpaceDN w:val="0"/>
        <w:adjustRightInd w:val="0"/>
        <w:spacing w:after="0"/>
        <w:rPr>
          <w:rFonts w:ascii="Arial" w:hAnsi="Arial" w:cs="Arial"/>
          <w:i/>
          <w:color w:val="0000F2"/>
          <w:sz w:val="20"/>
          <w:szCs w:val="20"/>
          <w:lang w:val="pt-PT"/>
        </w:rPr>
      </w:pPr>
      <w:r w:rsidRPr="00EF02CA">
        <w:rPr>
          <w:rFonts w:ascii="Arial" w:hAnsi="Arial" w:cs="Arial"/>
          <w:i/>
          <w:sz w:val="20"/>
          <w:szCs w:val="20"/>
          <w:lang w:val="pt-PT"/>
        </w:rPr>
        <w:t xml:space="preserve">Satanás começou seu tráfico de heresia, lançando dúvidas sobre a Palavra de Deus desde o início, com Eva. Deus disse a Adão: "... </w:t>
      </w:r>
      <w:r w:rsidRPr="00EF02CA">
        <w:rPr>
          <w:rFonts w:ascii="Arial" w:hAnsi="Arial" w:cs="Arial"/>
          <w:i/>
          <w:color w:val="0000F2"/>
          <w:sz w:val="20"/>
          <w:szCs w:val="20"/>
          <w:lang w:val="pt-BR"/>
        </w:rPr>
        <w:t>De toda a árvore do jardim comerás livremente,</w:t>
      </w:r>
      <w:r w:rsidRPr="00EF02CA">
        <w:rPr>
          <w:rFonts w:ascii="Arial" w:hAnsi="Arial" w:cs="Arial"/>
          <w:b/>
          <w:bCs/>
          <w:i/>
          <w:color w:val="800000"/>
          <w:position w:val="4"/>
          <w:sz w:val="20"/>
          <w:szCs w:val="20"/>
          <w:lang w:val="pt-BR"/>
        </w:rPr>
        <w:t xml:space="preserve"> </w:t>
      </w:r>
      <w:r w:rsidRPr="00EF02CA">
        <w:rPr>
          <w:rFonts w:ascii="Arial" w:hAnsi="Arial" w:cs="Arial"/>
          <w:i/>
          <w:color w:val="0000F2"/>
          <w:sz w:val="20"/>
          <w:szCs w:val="20"/>
          <w:lang w:val="pt-BR"/>
        </w:rPr>
        <w:t>Mas da árvore do conhecimento do bem e do mal, dela não comerás; porque no dia em que dela comeres, certamente morrerás.</w:t>
      </w:r>
      <w:r w:rsidR="009405E0" w:rsidRPr="00EF02CA">
        <w:rPr>
          <w:rFonts w:ascii="Arial" w:hAnsi="Arial" w:cs="Arial"/>
          <w:i/>
          <w:sz w:val="20"/>
          <w:szCs w:val="20"/>
          <w:lang w:val="pt-PT"/>
        </w:rPr>
        <w:t xml:space="preserve"> "(Gn 2:</w:t>
      </w:r>
      <w:r w:rsidRPr="00EF02CA">
        <w:rPr>
          <w:rFonts w:ascii="Arial" w:hAnsi="Arial" w:cs="Arial"/>
          <w:i/>
          <w:sz w:val="20"/>
          <w:szCs w:val="20"/>
          <w:lang w:val="pt-PT"/>
        </w:rPr>
        <w:t>16-17), porém Satanás chegou para Eva dizendo:</w:t>
      </w:r>
      <w:r w:rsidR="008437D6" w:rsidRPr="00EF02CA">
        <w:rPr>
          <w:rFonts w:ascii="Arial" w:hAnsi="Arial" w:cs="Arial"/>
          <w:i/>
          <w:sz w:val="20"/>
          <w:szCs w:val="20"/>
          <w:lang w:val="pt-PT"/>
        </w:rPr>
        <w:t xml:space="preserve"> "</w:t>
      </w:r>
      <w:r w:rsidRPr="00EF02CA">
        <w:rPr>
          <w:rFonts w:ascii="Arial" w:hAnsi="Arial" w:cs="Arial"/>
          <w:i/>
          <w:sz w:val="20"/>
          <w:szCs w:val="20"/>
          <w:lang w:val="pt-PT"/>
        </w:rPr>
        <w:t>...</w:t>
      </w:r>
      <w:r w:rsidRPr="00EF02CA">
        <w:rPr>
          <w:rFonts w:ascii="Arial" w:hAnsi="Arial" w:cs="Arial"/>
          <w:i/>
          <w:color w:val="0000F2"/>
          <w:sz w:val="20"/>
          <w:szCs w:val="20"/>
          <w:lang w:val="pt-BR"/>
        </w:rPr>
        <w:t>É assim que Deus disse: Não comereis de toda a árvore do jardim?</w:t>
      </w:r>
      <w:r w:rsidR="009405E0" w:rsidRPr="00EF02CA">
        <w:rPr>
          <w:rFonts w:ascii="Arial" w:hAnsi="Arial" w:cs="Arial"/>
          <w:i/>
          <w:sz w:val="20"/>
          <w:szCs w:val="20"/>
          <w:lang w:val="pt-PT"/>
        </w:rPr>
        <w:t>" (Gênesis 3:</w:t>
      </w:r>
      <w:r w:rsidRPr="00EF02CA">
        <w:rPr>
          <w:rFonts w:ascii="Arial" w:hAnsi="Arial" w:cs="Arial"/>
          <w:i/>
          <w:sz w:val="20"/>
          <w:szCs w:val="20"/>
          <w:lang w:val="pt-PT"/>
        </w:rPr>
        <w:t xml:space="preserve">1) distorcendo e lançando dúvidas </w:t>
      </w:r>
      <w:r w:rsidR="004519BE">
        <w:rPr>
          <w:rFonts w:ascii="Arial" w:hAnsi="Arial" w:cs="Arial"/>
          <w:i/>
          <w:sz w:val="20"/>
          <w:szCs w:val="20"/>
          <w:lang w:val="pt-PT"/>
        </w:rPr>
        <w:t>sobre a</w:t>
      </w:r>
      <w:r w:rsidRPr="00EF02CA">
        <w:rPr>
          <w:rFonts w:ascii="Arial" w:hAnsi="Arial" w:cs="Arial"/>
          <w:i/>
          <w:sz w:val="20"/>
          <w:szCs w:val="20"/>
          <w:lang w:val="pt-PT"/>
        </w:rPr>
        <w:t xml:space="preserve"> Palavra de Deus. Então ele, de forma direta e com motivos maléficos, chamou Deus de mentiroso, e jurou que ela poderia ser como Deus. Ele </w:t>
      </w:r>
      <w:r w:rsidR="004519BE">
        <w:rPr>
          <w:rFonts w:ascii="Arial" w:hAnsi="Arial" w:cs="Arial"/>
          <w:i/>
          <w:sz w:val="20"/>
          <w:szCs w:val="20"/>
          <w:lang w:val="pt-PT"/>
        </w:rPr>
        <w:t xml:space="preserve">lhe </w:t>
      </w:r>
      <w:r w:rsidRPr="00EF02CA">
        <w:rPr>
          <w:rFonts w:ascii="Arial" w:hAnsi="Arial" w:cs="Arial"/>
          <w:i/>
          <w:sz w:val="20"/>
          <w:szCs w:val="20"/>
          <w:lang w:val="pt-PT"/>
        </w:rPr>
        <w:t>disse</w:t>
      </w:r>
      <w:r w:rsidR="004519BE">
        <w:rPr>
          <w:rFonts w:ascii="Arial" w:hAnsi="Arial" w:cs="Arial"/>
          <w:i/>
          <w:sz w:val="20"/>
          <w:szCs w:val="20"/>
          <w:lang w:val="pt-PT"/>
        </w:rPr>
        <w:t>:</w:t>
      </w:r>
      <w:r w:rsidRPr="00EF02CA">
        <w:rPr>
          <w:rFonts w:ascii="Arial" w:hAnsi="Arial" w:cs="Arial"/>
          <w:i/>
          <w:sz w:val="20"/>
          <w:szCs w:val="20"/>
          <w:lang w:val="pt-PT"/>
        </w:rPr>
        <w:t xml:space="preserve"> "</w:t>
      </w:r>
      <w:r w:rsidRPr="00EF02CA">
        <w:rPr>
          <w:rFonts w:ascii="Arial" w:hAnsi="Arial" w:cs="Arial"/>
          <w:i/>
          <w:color w:val="0000F2"/>
          <w:sz w:val="20"/>
          <w:szCs w:val="20"/>
          <w:lang w:val="pt-BR"/>
        </w:rPr>
        <w:t>...Certamente não morrereis.</w:t>
      </w:r>
      <w:r w:rsidRPr="00EF02CA">
        <w:rPr>
          <w:rFonts w:ascii="Arial" w:hAnsi="Arial" w:cs="Arial"/>
          <w:b/>
          <w:bCs/>
          <w:i/>
          <w:color w:val="800000"/>
          <w:position w:val="4"/>
          <w:sz w:val="20"/>
          <w:szCs w:val="20"/>
          <w:lang w:val="pt-BR"/>
        </w:rPr>
        <w:t xml:space="preserve"> 5</w:t>
      </w:r>
      <w:r w:rsidRPr="00EF02CA">
        <w:rPr>
          <w:rFonts w:ascii="Arial" w:hAnsi="Arial" w:cs="Arial"/>
          <w:i/>
          <w:color w:val="0000F2"/>
          <w:sz w:val="20"/>
          <w:szCs w:val="20"/>
          <w:lang w:val="pt-BR"/>
        </w:rPr>
        <w:t>Porque Deus sabe que no dia em que dele comerdes se abrirão os vossos olhos, e sereis como Deus, sabendo o bem e o mal</w:t>
      </w:r>
      <w:r w:rsidRPr="00EF02CA">
        <w:rPr>
          <w:rFonts w:ascii="Arial" w:hAnsi="Arial" w:cs="Arial"/>
          <w:i/>
          <w:sz w:val="20"/>
          <w:szCs w:val="20"/>
          <w:lang w:val="pt-PT"/>
        </w:rPr>
        <w:t>" (Gen. 3:4-5 ). O Apóstolo Paulo</w:t>
      </w:r>
      <w:r w:rsidR="004519BE">
        <w:rPr>
          <w:rFonts w:ascii="Arial" w:hAnsi="Arial" w:cs="Arial"/>
          <w:i/>
          <w:sz w:val="20"/>
          <w:szCs w:val="20"/>
          <w:lang w:val="pt-PT"/>
        </w:rPr>
        <w:t>,</w:t>
      </w:r>
      <w:r w:rsidRPr="00EF02CA">
        <w:rPr>
          <w:rFonts w:ascii="Arial" w:hAnsi="Arial" w:cs="Arial"/>
          <w:i/>
          <w:sz w:val="20"/>
          <w:szCs w:val="20"/>
          <w:lang w:val="pt-PT"/>
        </w:rPr>
        <w:t xml:space="preserve"> falando aos Coríntios sobre a </w:t>
      </w:r>
      <w:r w:rsidR="004519BE">
        <w:rPr>
          <w:rFonts w:ascii="Arial" w:hAnsi="Arial" w:cs="Arial"/>
          <w:i/>
          <w:sz w:val="20"/>
          <w:szCs w:val="20"/>
          <w:lang w:val="pt-PT"/>
        </w:rPr>
        <w:t>facilidade</w:t>
      </w:r>
      <w:r w:rsidRPr="00EF02CA">
        <w:rPr>
          <w:rFonts w:ascii="Arial" w:hAnsi="Arial" w:cs="Arial"/>
          <w:i/>
          <w:sz w:val="20"/>
          <w:szCs w:val="20"/>
          <w:lang w:val="pt-PT"/>
        </w:rPr>
        <w:t xml:space="preserve"> de Eva</w:t>
      </w:r>
      <w:r w:rsidR="004519BE">
        <w:rPr>
          <w:rFonts w:ascii="Arial" w:hAnsi="Arial" w:cs="Arial"/>
          <w:i/>
          <w:sz w:val="20"/>
          <w:szCs w:val="20"/>
          <w:lang w:val="pt-PT"/>
        </w:rPr>
        <w:t xml:space="preserve"> ser enganada,</w:t>
      </w:r>
      <w:r w:rsidRPr="00EF02CA">
        <w:rPr>
          <w:rFonts w:ascii="Arial" w:hAnsi="Arial" w:cs="Arial"/>
          <w:i/>
          <w:sz w:val="20"/>
          <w:szCs w:val="20"/>
          <w:lang w:val="pt-PT"/>
        </w:rPr>
        <w:t xml:space="preserve"> disse: </w:t>
      </w:r>
      <w:r w:rsidRPr="00EF02CA">
        <w:rPr>
          <w:rFonts w:ascii="Arial" w:hAnsi="Arial" w:cs="Arial"/>
          <w:b/>
          <w:bCs/>
          <w:i/>
          <w:color w:val="FF0000"/>
          <w:sz w:val="20"/>
          <w:szCs w:val="20"/>
          <w:lang w:val="pt-BR"/>
        </w:rPr>
        <w:t xml:space="preserve">2Co 11:2-4, 13-15:  </w:t>
      </w:r>
      <w:r w:rsidRPr="00EF02CA">
        <w:rPr>
          <w:rFonts w:ascii="Arial" w:hAnsi="Arial" w:cs="Arial"/>
          <w:i/>
          <w:color w:val="0000F2"/>
          <w:sz w:val="20"/>
          <w:szCs w:val="20"/>
          <w:lang w:val="pt-BR"/>
        </w:rPr>
        <w:t>Porque estou zeloso de vós com zelo de Deus; porque vos tenho preparado para vos apresentar como uma virgem pura a um marido, a saber, a Cristo.</w:t>
      </w:r>
      <w:r w:rsidRPr="00EF02CA">
        <w:rPr>
          <w:rFonts w:ascii="Arial" w:hAnsi="Arial" w:cs="Arial"/>
          <w:b/>
          <w:i/>
          <w:color w:val="FF0000"/>
          <w:sz w:val="20"/>
          <w:szCs w:val="20"/>
          <w:lang w:val="pt-BR"/>
        </w:rPr>
        <w:t xml:space="preserve"> 3 </w:t>
      </w:r>
      <w:r w:rsidRPr="00EF02CA">
        <w:rPr>
          <w:rFonts w:ascii="Arial" w:hAnsi="Arial" w:cs="Arial"/>
          <w:i/>
          <w:color w:val="0000F2"/>
          <w:sz w:val="20"/>
          <w:szCs w:val="20"/>
          <w:lang w:val="pt-BR"/>
        </w:rPr>
        <w:t>Mas temo que, assim como a serpente enganou Eva com a sua astúcia, assim também sejam de alguma sorte corrompidos os vossos sentidos, e se apartem da simplicidade que há em Cristo.</w:t>
      </w:r>
      <w:r w:rsidRPr="00EF02CA">
        <w:rPr>
          <w:rFonts w:ascii="Arial" w:hAnsi="Arial" w:cs="Arial"/>
          <w:b/>
          <w:i/>
          <w:color w:val="FF0000"/>
          <w:sz w:val="20"/>
          <w:szCs w:val="20"/>
          <w:lang w:val="pt-BR"/>
        </w:rPr>
        <w:t xml:space="preserve"> 4 </w:t>
      </w:r>
      <w:r w:rsidRPr="00EF02CA">
        <w:rPr>
          <w:rFonts w:ascii="Arial" w:hAnsi="Arial" w:cs="Arial"/>
          <w:i/>
          <w:color w:val="0000F2"/>
          <w:sz w:val="20"/>
          <w:szCs w:val="20"/>
          <w:lang w:val="pt-BR"/>
        </w:rPr>
        <w:t>Porque, se alguém for pregar-vos outro Jesus que nós não temos pregado, ou se recebeis outro espírito que não recebestes, ou outro evangelho que não abraçastes, com razão o sofreríeis....</w:t>
      </w:r>
      <w:r w:rsidRPr="00EF02CA">
        <w:rPr>
          <w:rFonts w:ascii="Arial" w:hAnsi="Arial" w:cs="Arial"/>
          <w:b/>
          <w:i/>
          <w:color w:val="FF0000"/>
          <w:sz w:val="20"/>
          <w:szCs w:val="20"/>
          <w:lang w:val="pt-BR"/>
        </w:rPr>
        <w:t xml:space="preserve"> 13 </w:t>
      </w:r>
      <w:r w:rsidRPr="00EF02CA">
        <w:rPr>
          <w:rFonts w:ascii="Arial" w:hAnsi="Arial" w:cs="Arial"/>
          <w:i/>
          <w:color w:val="0000F2"/>
          <w:sz w:val="20"/>
          <w:szCs w:val="20"/>
          <w:lang w:val="pt-BR"/>
        </w:rPr>
        <w:t>Porque tais falsos apóstolos são obreiros fraudulentos, transfigurando-se em apóstolos de Cristo.</w:t>
      </w:r>
      <w:r w:rsidRPr="00EF02CA">
        <w:rPr>
          <w:rFonts w:ascii="Arial" w:hAnsi="Arial" w:cs="Arial"/>
          <w:b/>
          <w:i/>
          <w:color w:val="FF0000"/>
          <w:sz w:val="20"/>
          <w:szCs w:val="20"/>
          <w:lang w:val="pt-BR"/>
        </w:rPr>
        <w:t xml:space="preserve"> 14 </w:t>
      </w:r>
      <w:r w:rsidRPr="00EF02CA">
        <w:rPr>
          <w:rFonts w:ascii="Arial" w:hAnsi="Arial" w:cs="Arial"/>
          <w:i/>
          <w:color w:val="0000F2"/>
          <w:sz w:val="20"/>
          <w:szCs w:val="20"/>
          <w:lang w:val="pt-BR"/>
        </w:rPr>
        <w:t>E não é maravilha, porque o próprio Satanás se transfigura em anjo de luz.</w:t>
      </w:r>
      <w:r w:rsidRPr="00EF02CA">
        <w:rPr>
          <w:rFonts w:ascii="Arial" w:hAnsi="Arial" w:cs="Arial"/>
          <w:b/>
          <w:i/>
          <w:color w:val="FF0000"/>
          <w:sz w:val="20"/>
          <w:szCs w:val="20"/>
          <w:lang w:val="pt-BR"/>
        </w:rPr>
        <w:t xml:space="preserve"> 15 </w:t>
      </w:r>
      <w:r w:rsidRPr="00EF02CA">
        <w:rPr>
          <w:rFonts w:ascii="Arial" w:hAnsi="Arial" w:cs="Arial"/>
          <w:i/>
          <w:color w:val="0000F2"/>
          <w:sz w:val="20"/>
          <w:szCs w:val="20"/>
          <w:lang w:val="pt-BR"/>
        </w:rPr>
        <w:t>Não é muito, pois, que os seus ministros se transfigurem em ministros da justiça; o fim dos quais será conforme as suas obras.</w:t>
      </w:r>
      <w:r w:rsidR="006C73F1">
        <w:rPr>
          <w:rFonts w:ascii="Arial" w:hAnsi="Arial" w:cs="Arial"/>
          <w:i/>
          <w:sz w:val="20"/>
          <w:szCs w:val="20"/>
          <w:lang w:val="pt-PT"/>
        </w:rPr>
        <w:br/>
      </w:r>
      <w:r w:rsidR="006C73F1">
        <w:rPr>
          <w:rFonts w:ascii="Arial" w:hAnsi="Arial" w:cs="Arial"/>
          <w:i/>
          <w:sz w:val="20"/>
          <w:szCs w:val="20"/>
          <w:lang w:val="pt-PT"/>
        </w:rPr>
        <w:br/>
      </w:r>
      <w:r w:rsidRPr="00EF02CA">
        <w:rPr>
          <w:rFonts w:ascii="Arial" w:hAnsi="Arial" w:cs="Arial"/>
          <w:i/>
          <w:sz w:val="20"/>
          <w:szCs w:val="20"/>
          <w:lang w:val="pt-PT"/>
        </w:rPr>
        <w:t xml:space="preserve">Deve-se notar aqui que as mentes estão </w:t>
      </w:r>
      <w:r w:rsidRPr="00EF02CA">
        <w:rPr>
          <w:rFonts w:ascii="Arial" w:hAnsi="Arial" w:cs="Arial"/>
          <w:b/>
          <w:i/>
          <w:sz w:val="20"/>
          <w:szCs w:val="20"/>
          <w:lang w:val="pt-PT"/>
        </w:rPr>
        <w:t>corrompidas</w:t>
      </w:r>
      <w:r w:rsidRPr="00EF02CA">
        <w:rPr>
          <w:rFonts w:ascii="Arial" w:hAnsi="Arial" w:cs="Arial"/>
          <w:i/>
          <w:sz w:val="20"/>
          <w:szCs w:val="20"/>
          <w:lang w:val="pt-PT"/>
        </w:rPr>
        <w:t xml:space="preserve"> com palavras falsificadas. Nos dias de Paulo, mascates por demais satânicos estavam em processo de corromper a Palavra de Deus, foi por isso que ele disse, "</w:t>
      </w:r>
      <w:r w:rsidRPr="00EF02CA">
        <w:rPr>
          <w:rFonts w:ascii="Arial" w:hAnsi="Arial" w:cs="Arial"/>
          <w:i/>
          <w:color w:val="0000F2"/>
          <w:sz w:val="20"/>
          <w:szCs w:val="20"/>
          <w:lang w:val="pt-BR"/>
        </w:rPr>
        <w:t>Porque nós não somos, como muitos, falsificadores da palavra de Deus,...</w:t>
      </w:r>
      <w:r w:rsidRPr="00EF02CA">
        <w:rPr>
          <w:rFonts w:ascii="Arial" w:hAnsi="Arial" w:cs="Arial"/>
          <w:i/>
          <w:sz w:val="20"/>
          <w:szCs w:val="20"/>
          <w:lang w:val="pt-PT"/>
        </w:rPr>
        <w:t>" (2 Cor. 2:17). O apóstolo Pedro também advertiu sobre: "</w:t>
      </w:r>
      <w:r w:rsidRPr="00EF02CA">
        <w:rPr>
          <w:rFonts w:ascii="Arial" w:hAnsi="Arial" w:cs="Arial"/>
          <w:i/>
          <w:color w:val="0000F2"/>
          <w:sz w:val="20"/>
          <w:szCs w:val="20"/>
          <w:lang w:val="pt-BR"/>
        </w:rPr>
        <w:t>falsos profetas,</w:t>
      </w:r>
      <w:r w:rsidRPr="00EF02CA">
        <w:rPr>
          <w:rFonts w:ascii="Arial" w:hAnsi="Arial" w:cs="Arial"/>
          <w:i/>
          <w:sz w:val="20"/>
          <w:szCs w:val="20"/>
          <w:lang w:val="pt-PT"/>
        </w:rPr>
        <w:t xml:space="preserve"> ... ... </w:t>
      </w:r>
      <w:r w:rsidRPr="00EF02CA">
        <w:rPr>
          <w:rFonts w:ascii="Arial" w:hAnsi="Arial" w:cs="Arial"/>
          <w:i/>
          <w:color w:val="0000F2"/>
          <w:sz w:val="20"/>
          <w:szCs w:val="20"/>
          <w:lang w:val="pt-BR"/>
        </w:rPr>
        <w:t>que introduzirão encobertamente heresias de perdição, e negarão o Senhor</w:t>
      </w:r>
      <w:r w:rsidRPr="00EF02CA">
        <w:rPr>
          <w:rFonts w:ascii="Arial" w:hAnsi="Arial" w:cs="Arial"/>
          <w:i/>
          <w:sz w:val="20"/>
          <w:szCs w:val="20"/>
          <w:lang w:val="pt-PT"/>
        </w:rPr>
        <w:t xml:space="preserve">... </w:t>
      </w:r>
      <w:r w:rsidRPr="00EF02CA">
        <w:rPr>
          <w:rFonts w:ascii="Arial" w:hAnsi="Arial" w:cs="Arial"/>
          <w:i/>
          <w:color w:val="0000F2"/>
          <w:sz w:val="20"/>
          <w:szCs w:val="20"/>
          <w:lang w:val="pt-BR"/>
        </w:rPr>
        <w:t>E por avareza farão de vós negócio com palavras fingidas</w:t>
      </w:r>
      <w:r w:rsidRPr="00EF02CA">
        <w:rPr>
          <w:rFonts w:ascii="Arial" w:hAnsi="Arial" w:cs="Arial"/>
          <w:i/>
          <w:sz w:val="20"/>
          <w:szCs w:val="20"/>
          <w:lang w:val="pt-PT"/>
        </w:rPr>
        <w:t xml:space="preserve"> ... "(2 Pedro 2: 1-3). </w:t>
      </w:r>
      <w:r w:rsidR="00F9305B">
        <w:rPr>
          <w:rFonts w:ascii="Arial" w:hAnsi="Arial" w:cs="Arial"/>
          <w:i/>
          <w:sz w:val="20"/>
          <w:szCs w:val="20"/>
          <w:lang w:val="pt-PT"/>
        </w:rPr>
        <w:br/>
      </w:r>
      <w:r w:rsidR="00F9305B">
        <w:rPr>
          <w:rFonts w:ascii="Arial" w:hAnsi="Arial" w:cs="Arial"/>
          <w:i/>
          <w:sz w:val="20"/>
          <w:szCs w:val="20"/>
          <w:lang w:val="pt-PT"/>
        </w:rPr>
        <w:br/>
      </w:r>
      <w:r w:rsidRPr="00EF02CA">
        <w:rPr>
          <w:rFonts w:ascii="Arial" w:hAnsi="Arial" w:cs="Arial"/>
          <w:i/>
          <w:sz w:val="20"/>
          <w:szCs w:val="20"/>
          <w:lang w:val="pt-PT"/>
        </w:rPr>
        <w:t>Será que h</w:t>
      </w:r>
      <w:r w:rsidR="004519BE">
        <w:rPr>
          <w:rFonts w:ascii="Arial" w:hAnsi="Arial" w:cs="Arial"/>
          <w:i/>
          <w:sz w:val="20"/>
          <w:szCs w:val="20"/>
          <w:lang w:val="pt-PT"/>
        </w:rPr>
        <w:t>á</w:t>
      </w:r>
      <w:r w:rsidRPr="00EF02CA">
        <w:rPr>
          <w:rFonts w:ascii="Arial" w:hAnsi="Arial" w:cs="Arial"/>
          <w:i/>
          <w:sz w:val="20"/>
          <w:szCs w:val="20"/>
          <w:lang w:val="pt-PT"/>
        </w:rPr>
        <w:t xml:space="preserve"> alguma dúvida de que Satanás está trabalhando na corrupção da Palavra de Deus para lançar dúvida</w:t>
      </w:r>
      <w:r w:rsidR="00745A13">
        <w:rPr>
          <w:rFonts w:ascii="Arial" w:hAnsi="Arial" w:cs="Arial"/>
          <w:i/>
          <w:sz w:val="20"/>
          <w:szCs w:val="20"/>
          <w:lang w:val="pt-PT"/>
        </w:rPr>
        <w:t>s</w:t>
      </w:r>
      <w:r w:rsidRPr="00EF02CA">
        <w:rPr>
          <w:rFonts w:ascii="Arial" w:hAnsi="Arial" w:cs="Arial"/>
          <w:i/>
          <w:sz w:val="20"/>
          <w:szCs w:val="20"/>
          <w:lang w:val="pt-PT"/>
        </w:rPr>
        <w:t xml:space="preserve"> sobre ela?</w:t>
      </w:r>
      <w:r w:rsidR="006C73F1">
        <w:rPr>
          <w:rFonts w:ascii="Arial" w:hAnsi="Arial" w:cs="Arial"/>
          <w:i/>
          <w:color w:val="0000F2"/>
          <w:sz w:val="20"/>
          <w:szCs w:val="20"/>
          <w:lang w:val="pt-PT"/>
        </w:rPr>
        <w:br/>
      </w:r>
      <w:r w:rsidR="006C73F1">
        <w:rPr>
          <w:rFonts w:ascii="Arial" w:hAnsi="Arial" w:cs="Arial"/>
          <w:i/>
          <w:color w:val="0000F2"/>
          <w:sz w:val="20"/>
          <w:szCs w:val="20"/>
          <w:lang w:val="pt-PT"/>
        </w:rPr>
        <w:br/>
      </w:r>
    </w:p>
    <w:p w:rsidR="00404DBD" w:rsidRPr="00EF02CA" w:rsidRDefault="00D34709" w:rsidP="00F9305B">
      <w:pPr>
        <w:spacing w:after="0"/>
        <w:rPr>
          <w:rFonts w:ascii="Arial" w:eastAsia="Times New Roman" w:hAnsi="Arial" w:cs="Arial"/>
          <w:i/>
          <w:sz w:val="20"/>
          <w:szCs w:val="20"/>
          <w:lang w:val="pt-BR" w:eastAsia="pt-BR"/>
        </w:rPr>
      </w:pPr>
      <w:r w:rsidRPr="00EF02CA">
        <w:rPr>
          <w:rFonts w:ascii="Times New Roman" w:eastAsia="Times New Roman" w:hAnsi="Times New Roman" w:cs="Times New Roman"/>
          <w:i/>
          <w:noProof/>
          <w:color w:val="000000"/>
          <w:sz w:val="24"/>
          <w:szCs w:val="24"/>
          <w:lang w:val="pt-BR" w:eastAsia="pt-BR"/>
        </w:rPr>
        <w:drawing>
          <wp:anchor distT="19050" distB="19050" distL="95250" distR="95250" simplePos="0" relativeHeight="251689472" behindDoc="0" locked="0" layoutInCell="1" allowOverlap="0">
            <wp:simplePos x="0" y="0"/>
            <wp:positionH relativeFrom="column">
              <wp:posOffset>5715</wp:posOffset>
            </wp:positionH>
            <wp:positionV relativeFrom="line">
              <wp:posOffset>29210</wp:posOffset>
            </wp:positionV>
            <wp:extent cx="1523365" cy="2297430"/>
            <wp:effectExtent l="0" t="0" r="0" b="0"/>
            <wp:wrapSquare wrapText="bothSides"/>
            <wp:docPr id="17" name="Imagem 3" descr="http://kjv.landmarkbiblebaptist.net/Chart-KJV-Irenae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jv.landmarkbiblebaptist.net/Chart-KJV-Irenaeus.gif"/>
                    <pic:cNvPicPr>
                      <a:picLocks noChangeAspect="1" noChangeArrowheads="1"/>
                    </pic:cNvPicPr>
                  </pic:nvPicPr>
                  <pic:blipFill>
                    <a:blip r:embed="rId10" cstate="print"/>
                    <a:srcRect/>
                    <a:stretch>
                      <a:fillRect/>
                    </a:stretch>
                  </pic:blipFill>
                  <pic:spPr bwMode="auto">
                    <a:xfrm>
                      <a:off x="0" y="0"/>
                      <a:ext cx="1523365" cy="2297430"/>
                    </a:xfrm>
                    <a:prstGeom prst="rect">
                      <a:avLst/>
                    </a:prstGeom>
                    <a:noFill/>
                    <a:ln w="9525">
                      <a:noFill/>
                      <a:miter lim="800000"/>
                      <a:headEnd/>
                      <a:tailEnd/>
                    </a:ln>
                  </pic:spPr>
                </pic:pic>
              </a:graphicData>
            </a:graphic>
          </wp:anchor>
        </w:drawing>
      </w:r>
      <w:r w:rsidR="006C73F1">
        <w:rPr>
          <w:rFonts w:ascii="Arial" w:eastAsia="Times New Roman" w:hAnsi="Arial" w:cs="Arial"/>
          <w:b/>
          <w:i/>
          <w:sz w:val="20"/>
          <w:szCs w:val="20"/>
          <w:lang w:val="pt-BR" w:eastAsia="pt-BR"/>
        </w:rPr>
        <w:t xml:space="preserve">3.1. </w:t>
      </w:r>
      <w:r w:rsidR="006A55AB" w:rsidRPr="00EF02CA">
        <w:rPr>
          <w:rFonts w:ascii="Arial" w:eastAsia="Times New Roman" w:hAnsi="Arial" w:cs="Arial"/>
          <w:b/>
          <w:i/>
          <w:sz w:val="20"/>
          <w:szCs w:val="20"/>
          <w:lang w:val="pt-BR" w:eastAsia="pt-BR"/>
        </w:rPr>
        <w:t>Irineu</w:t>
      </w:r>
      <w:r w:rsidR="006A55AB" w:rsidRPr="00EF02CA">
        <w:rPr>
          <w:rFonts w:ascii="Arial" w:eastAsia="Times New Roman" w:hAnsi="Arial" w:cs="Arial"/>
          <w:i/>
          <w:sz w:val="20"/>
          <w:szCs w:val="20"/>
          <w:lang w:val="pt-BR" w:eastAsia="pt-BR"/>
        </w:rPr>
        <w:t xml:space="preserve"> (115-202 </w:t>
      </w:r>
      <w:r w:rsidR="00007469">
        <w:rPr>
          <w:rFonts w:ascii="Arial" w:eastAsia="Times New Roman" w:hAnsi="Arial" w:cs="Arial"/>
          <w:i/>
          <w:sz w:val="20"/>
          <w:szCs w:val="20"/>
          <w:lang w:val="pt-BR" w:eastAsia="pt-BR"/>
        </w:rPr>
        <w:t>dC</w:t>
      </w:r>
      <w:r w:rsidR="006A55AB" w:rsidRPr="00EF02CA">
        <w:rPr>
          <w:rFonts w:ascii="Arial" w:eastAsia="Times New Roman" w:hAnsi="Arial" w:cs="Arial"/>
          <w:i/>
          <w:sz w:val="20"/>
          <w:szCs w:val="20"/>
          <w:lang w:val="pt-BR" w:eastAsia="pt-BR"/>
        </w:rPr>
        <w:t xml:space="preserve">), Pastor de Lugdunum na Gália (atual </w:t>
      </w:r>
      <w:r w:rsidR="006A55AB" w:rsidRPr="00745A13">
        <w:rPr>
          <w:rFonts w:ascii="Arial" w:eastAsia="Times New Roman" w:hAnsi="Arial" w:cs="Arial"/>
          <w:i/>
          <w:sz w:val="20"/>
          <w:szCs w:val="20"/>
          <w:lang w:val="pt-BR" w:eastAsia="pt-BR"/>
        </w:rPr>
        <w:t>Lyons</w:t>
      </w:r>
      <w:r w:rsidR="006A55AB" w:rsidRPr="00EF02CA">
        <w:rPr>
          <w:rFonts w:ascii="Arial" w:eastAsia="Times New Roman" w:hAnsi="Arial" w:cs="Arial"/>
          <w:i/>
          <w:sz w:val="20"/>
          <w:szCs w:val="20"/>
          <w:lang w:val="pt-BR" w:eastAsia="pt-BR"/>
        </w:rPr>
        <w:t>), nos dá um pouco da história por trás d</w:t>
      </w:r>
      <w:r w:rsidR="00402CF8">
        <w:rPr>
          <w:rFonts w:ascii="Arial" w:eastAsia="Times New Roman" w:hAnsi="Arial" w:cs="Arial"/>
          <w:i/>
          <w:sz w:val="20"/>
          <w:szCs w:val="20"/>
          <w:lang w:val="pt-BR" w:eastAsia="pt-BR"/>
        </w:rPr>
        <w:t>o</w:t>
      </w:r>
      <w:r w:rsidR="006A55AB" w:rsidRPr="00EF02CA">
        <w:rPr>
          <w:rFonts w:ascii="Arial" w:eastAsia="Times New Roman" w:hAnsi="Arial" w:cs="Arial"/>
          <w:i/>
          <w:sz w:val="20"/>
          <w:szCs w:val="20"/>
          <w:lang w:val="pt-BR" w:eastAsia="pt-BR"/>
        </w:rPr>
        <w:t xml:space="preserve"> gnosticismo que foi o primeiro ataque satânico contra a doutrina bíblica. Irineu era discípulo de Policarpo (70-156 dC), Pastor da Igreja em Esmirna, que foi ensinado pelo apóstolo João. Foi João que escreveu sua primeira epístola contra corruptore</w:t>
      </w:r>
      <w:r w:rsidR="001E0E95" w:rsidRPr="00EF02CA">
        <w:rPr>
          <w:rFonts w:ascii="Arial" w:eastAsia="Times New Roman" w:hAnsi="Arial" w:cs="Arial"/>
          <w:i/>
          <w:sz w:val="20"/>
          <w:szCs w:val="20"/>
          <w:lang w:val="pt-BR" w:eastAsia="pt-BR"/>
        </w:rPr>
        <w:t>s gnósticos (ou seja, 1 João 1:</w:t>
      </w:r>
      <w:r w:rsidR="006A55AB" w:rsidRPr="00EF02CA">
        <w:rPr>
          <w:rFonts w:ascii="Arial" w:eastAsia="Times New Roman" w:hAnsi="Arial" w:cs="Arial"/>
          <w:i/>
          <w:sz w:val="20"/>
          <w:szCs w:val="20"/>
          <w:lang w:val="pt-BR" w:eastAsia="pt-BR"/>
        </w:rPr>
        <w:t>5</w:t>
      </w:r>
      <w:r w:rsidR="001E0E95" w:rsidRPr="00EF02CA">
        <w:rPr>
          <w:rFonts w:ascii="Arial" w:eastAsia="Times New Roman" w:hAnsi="Arial" w:cs="Arial"/>
          <w:i/>
          <w:sz w:val="20"/>
          <w:szCs w:val="20"/>
          <w:lang w:val="pt-BR" w:eastAsia="pt-BR"/>
        </w:rPr>
        <w:t>; 2:23; 4:</w:t>
      </w:r>
      <w:r w:rsidR="006A55AB" w:rsidRPr="00EF02CA">
        <w:rPr>
          <w:rFonts w:ascii="Arial" w:eastAsia="Times New Roman" w:hAnsi="Arial" w:cs="Arial"/>
          <w:i/>
          <w:sz w:val="20"/>
          <w:szCs w:val="20"/>
          <w:lang w:val="pt-BR" w:eastAsia="pt-BR"/>
        </w:rPr>
        <w:t>3</w:t>
      </w:r>
      <w:r w:rsidR="001E0E95" w:rsidRPr="00EF02CA">
        <w:rPr>
          <w:rFonts w:ascii="Arial" w:eastAsia="Times New Roman" w:hAnsi="Arial" w:cs="Arial"/>
          <w:i/>
          <w:sz w:val="20"/>
          <w:szCs w:val="20"/>
          <w:lang w:val="pt-BR" w:eastAsia="pt-BR"/>
        </w:rPr>
        <w:t>; 5:</w:t>
      </w:r>
      <w:r w:rsidR="006A55AB" w:rsidRPr="00EF02CA">
        <w:rPr>
          <w:rFonts w:ascii="Arial" w:eastAsia="Times New Roman" w:hAnsi="Arial" w:cs="Arial"/>
          <w:i/>
          <w:sz w:val="20"/>
          <w:szCs w:val="20"/>
          <w:lang w:val="pt-BR" w:eastAsia="pt-BR"/>
        </w:rPr>
        <w:t xml:space="preserve">7), cujos ensinamentos são semelhante ao </w:t>
      </w:r>
      <w:r w:rsidR="006A55AB" w:rsidRPr="00EF02CA">
        <w:rPr>
          <w:rFonts w:ascii="Arial" w:hAnsi="Arial" w:cs="Arial"/>
          <w:b/>
          <w:bCs/>
          <w:i/>
          <w:sz w:val="20"/>
          <w:szCs w:val="20"/>
          <w:lang w:val="pt-BR"/>
        </w:rPr>
        <w:t>Rosacrucianismo</w:t>
      </w:r>
      <w:r w:rsidR="006A55AB" w:rsidRPr="00EF02CA">
        <w:rPr>
          <w:rFonts w:ascii="Arial" w:eastAsia="Times New Roman" w:hAnsi="Arial" w:cs="Arial"/>
          <w:i/>
          <w:sz w:val="20"/>
          <w:szCs w:val="20"/>
          <w:lang w:val="pt-BR" w:eastAsia="pt-BR"/>
        </w:rPr>
        <w:t xml:space="preserve"> e ao nosso moderno e multifacetado Movimento da Nova Era. Ireneu nos d</w:t>
      </w:r>
      <w:r w:rsidR="00404DBD" w:rsidRPr="00EF02CA">
        <w:rPr>
          <w:rFonts w:ascii="Arial" w:eastAsia="Times New Roman" w:hAnsi="Arial" w:cs="Arial"/>
          <w:i/>
          <w:sz w:val="20"/>
          <w:szCs w:val="20"/>
          <w:lang w:val="pt-BR" w:eastAsia="pt-BR"/>
        </w:rPr>
        <w:t>iz que Simão, o mágico (Atos 8:</w:t>
      </w:r>
      <w:r w:rsidR="006A55AB" w:rsidRPr="00EF02CA">
        <w:rPr>
          <w:rFonts w:ascii="Arial" w:eastAsia="Times New Roman" w:hAnsi="Arial" w:cs="Arial"/>
          <w:i/>
          <w:sz w:val="20"/>
          <w:szCs w:val="20"/>
          <w:lang w:val="pt-BR" w:eastAsia="pt-BR"/>
        </w:rPr>
        <w:t xml:space="preserve">9-13, 18-24) foi considerado como o pai do </w:t>
      </w:r>
      <w:r w:rsidR="00404DBD" w:rsidRPr="00EF02CA">
        <w:rPr>
          <w:rFonts w:ascii="Arial" w:eastAsia="Times New Roman" w:hAnsi="Arial" w:cs="Arial"/>
          <w:i/>
          <w:sz w:val="20"/>
          <w:szCs w:val="20"/>
          <w:lang w:val="pt-BR" w:eastAsia="pt-BR"/>
        </w:rPr>
        <w:t xml:space="preserve">gnosticismo. O povo de Samaria </w:t>
      </w:r>
      <w:r w:rsidR="006A55AB" w:rsidRPr="00EF02CA">
        <w:rPr>
          <w:rFonts w:ascii="Arial" w:eastAsia="Times New Roman" w:hAnsi="Arial" w:cs="Arial"/>
          <w:i/>
          <w:sz w:val="20"/>
          <w:szCs w:val="20"/>
          <w:lang w:val="pt-BR" w:eastAsia="pt-BR"/>
        </w:rPr>
        <w:t>chamava Simão "a grande virtude de Deus" (Atos 08:10; cf. Marcos 14:62; Lucas 22:69). João estava presente em Samaria, quando Pedro repreendeu Simão por tentar comprar o poder do Espírito Santo (Atos 8:14-24). De acordo com Irineu a fé de Simão, o mágico, era fingida e ele usava encantamentos, porções do amor,</w:t>
      </w:r>
      <w:r w:rsidR="00404DBD" w:rsidRPr="00EF02CA">
        <w:rPr>
          <w:rFonts w:ascii="Arial" w:eastAsia="Times New Roman" w:hAnsi="Arial" w:cs="Arial"/>
          <w:i/>
          <w:sz w:val="20"/>
          <w:szCs w:val="20"/>
          <w:lang w:val="pt-BR" w:eastAsia="pt-BR"/>
        </w:rPr>
        <w:t xml:space="preserve"> encantos, exorcismos, e fazia </w:t>
      </w:r>
      <w:r w:rsidR="006A55AB" w:rsidRPr="00EF02CA">
        <w:rPr>
          <w:rFonts w:ascii="Arial" w:eastAsia="Times New Roman" w:hAnsi="Arial" w:cs="Arial"/>
          <w:i/>
          <w:sz w:val="20"/>
          <w:szCs w:val="20"/>
          <w:lang w:val="pt-BR" w:eastAsia="pt-BR"/>
        </w:rPr>
        <w:t>contato com os seres chamados "Paredri" (espíritos de familiares) e "Oniropompi" (remetentes de sonhos) [</w:t>
      </w:r>
      <w:r w:rsidR="006A55AB" w:rsidRPr="00EF02CA">
        <w:rPr>
          <w:rFonts w:ascii="Arial" w:hAnsi="Arial" w:cs="Arial"/>
          <w:i/>
          <w:sz w:val="20"/>
          <w:szCs w:val="20"/>
          <w:lang w:val="pt-BR"/>
        </w:rPr>
        <w:t>Against Heresies 1.23</w:t>
      </w:r>
      <w:r w:rsidR="006A55AB" w:rsidRPr="00EF02CA">
        <w:rPr>
          <w:rFonts w:ascii="Arial" w:eastAsia="Times New Roman" w:hAnsi="Arial" w:cs="Arial"/>
          <w:i/>
          <w:sz w:val="20"/>
          <w:szCs w:val="20"/>
          <w:lang w:val="pt-BR" w:eastAsia="pt-BR"/>
        </w:rPr>
        <w:t xml:space="preserve">]. </w:t>
      </w:r>
    </w:p>
    <w:p w:rsidR="00404DBD" w:rsidRPr="00EF02CA" w:rsidRDefault="00404DBD" w:rsidP="00F9305B">
      <w:pPr>
        <w:spacing w:after="0"/>
        <w:rPr>
          <w:rFonts w:ascii="Arial" w:eastAsia="Times New Roman" w:hAnsi="Arial" w:cs="Arial"/>
          <w:i/>
          <w:sz w:val="20"/>
          <w:szCs w:val="20"/>
          <w:lang w:val="pt-BR" w:eastAsia="pt-BR"/>
        </w:rPr>
      </w:pPr>
    </w:p>
    <w:p w:rsidR="00CE459B" w:rsidRDefault="006C73F1" w:rsidP="00F9305B">
      <w:pPr>
        <w:spacing w:after="0"/>
        <w:rPr>
          <w:rFonts w:ascii="Arial" w:eastAsia="Times New Roman" w:hAnsi="Arial" w:cs="Arial"/>
          <w:i/>
          <w:sz w:val="20"/>
          <w:szCs w:val="20"/>
          <w:lang w:val="pt-BR" w:eastAsia="pt-BR"/>
        </w:rPr>
      </w:pPr>
      <w:r>
        <w:rPr>
          <w:rFonts w:ascii="Arial" w:eastAsia="Times New Roman" w:hAnsi="Arial" w:cs="Arial"/>
          <w:b/>
          <w:i/>
          <w:sz w:val="20"/>
          <w:szCs w:val="20"/>
          <w:lang w:val="pt-BR" w:eastAsia="pt-BR"/>
        </w:rPr>
        <w:t xml:space="preserve">3.2. </w:t>
      </w:r>
      <w:r w:rsidR="006A55AB" w:rsidRPr="00EF02CA">
        <w:rPr>
          <w:rFonts w:ascii="Arial" w:eastAsia="Times New Roman" w:hAnsi="Arial" w:cs="Arial"/>
          <w:b/>
          <w:i/>
          <w:sz w:val="20"/>
          <w:szCs w:val="20"/>
          <w:lang w:val="pt-BR" w:eastAsia="pt-BR"/>
        </w:rPr>
        <w:t>Hipólito</w:t>
      </w:r>
      <w:r w:rsidR="006A55AB" w:rsidRPr="00EF02CA">
        <w:rPr>
          <w:rFonts w:ascii="Arial" w:eastAsia="Times New Roman" w:hAnsi="Arial" w:cs="Arial"/>
          <w:i/>
          <w:sz w:val="20"/>
          <w:szCs w:val="20"/>
          <w:lang w:val="pt-BR" w:eastAsia="pt-BR"/>
        </w:rPr>
        <w:t xml:space="preserve"> (170-236 </w:t>
      </w:r>
      <w:r w:rsidR="00007469">
        <w:rPr>
          <w:rFonts w:ascii="Arial" w:eastAsia="Times New Roman" w:hAnsi="Arial" w:cs="Arial"/>
          <w:i/>
          <w:sz w:val="20"/>
          <w:szCs w:val="20"/>
          <w:lang w:val="pt-BR" w:eastAsia="pt-BR"/>
        </w:rPr>
        <w:t>dC</w:t>
      </w:r>
      <w:r w:rsidR="006A55AB" w:rsidRPr="00EF02CA">
        <w:rPr>
          <w:rFonts w:ascii="Arial" w:eastAsia="Times New Roman" w:hAnsi="Arial" w:cs="Arial"/>
          <w:i/>
          <w:sz w:val="20"/>
          <w:szCs w:val="20"/>
          <w:lang w:val="pt-BR" w:eastAsia="pt-BR"/>
        </w:rPr>
        <w:t xml:space="preserve">), Pastor da Igreja </w:t>
      </w:r>
      <w:r w:rsidR="00404DBD" w:rsidRPr="00EF02CA">
        <w:rPr>
          <w:rFonts w:ascii="Arial" w:eastAsia="Times New Roman" w:hAnsi="Arial" w:cs="Arial"/>
          <w:i/>
          <w:sz w:val="20"/>
          <w:szCs w:val="20"/>
          <w:lang w:val="pt-BR" w:eastAsia="pt-BR"/>
        </w:rPr>
        <w:t>em</w:t>
      </w:r>
      <w:r w:rsidR="006A55AB" w:rsidRPr="00EF02CA">
        <w:rPr>
          <w:rFonts w:ascii="Arial" w:eastAsia="Times New Roman" w:hAnsi="Arial" w:cs="Arial"/>
          <w:i/>
          <w:sz w:val="20"/>
          <w:szCs w:val="20"/>
          <w:lang w:val="pt-BR" w:eastAsia="pt-BR"/>
        </w:rPr>
        <w:t xml:space="preserve"> Portus</w:t>
      </w:r>
      <w:r w:rsidR="00CE459B">
        <w:rPr>
          <w:rFonts w:ascii="Arial" w:eastAsia="Times New Roman" w:hAnsi="Arial" w:cs="Arial"/>
          <w:i/>
          <w:sz w:val="20"/>
          <w:szCs w:val="20"/>
          <w:lang w:val="pt-BR" w:eastAsia="pt-BR"/>
        </w:rPr>
        <w:t>,</w:t>
      </w:r>
      <w:r w:rsidR="006A55AB" w:rsidRPr="00EF02CA">
        <w:rPr>
          <w:rFonts w:ascii="Arial" w:eastAsia="Times New Roman" w:hAnsi="Arial" w:cs="Arial"/>
          <w:i/>
          <w:sz w:val="20"/>
          <w:szCs w:val="20"/>
          <w:lang w:val="pt-BR" w:eastAsia="pt-BR"/>
        </w:rPr>
        <w:t xml:space="preserve"> perto de Roma, registra que Simão alegorizava as escrituras a fim de apoiar os seus falsos ensinos, especialmente</w:t>
      </w:r>
      <w:r w:rsidR="00CE459B">
        <w:rPr>
          <w:rFonts w:ascii="Arial" w:eastAsia="Times New Roman" w:hAnsi="Arial" w:cs="Arial"/>
          <w:i/>
          <w:sz w:val="20"/>
          <w:szCs w:val="20"/>
          <w:lang w:val="pt-BR" w:eastAsia="pt-BR"/>
        </w:rPr>
        <w:t xml:space="preserve"> alegorizava</w:t>
      </w:r>
      <w:r w:rsidR="006A55AB" w:rsidRPr="00EF02CA">
        <w:rPr>
          <w:rFonts w:ascii="Arial" w:eastAsia="Times New Roman" w:hAnsi="Arial" w:cs="Arial"/>
          <w:i/>
          <w:sz w:val="20"/>
          <w:szCs w:val="20"/>
          <w:lang w:val="pt-BR" w:eastAsia="pt-BR"/>
        </w:rPr>
        <w:t xml:space="preserve"> G</w:t>
      </w:r>
      <w:r w:rsidR="00CE459B">
        <w:rPr>
          <w:rFonts w:ascii="Arial" w:eastAsia="Times New Roman" w:hAnsi="Arial" w:cs="Arial"/>
          <w:i/>
          <w:sz w:val="20"/>
          <w:szCs w:val="20"/>
          <w:lang w:val="pt-BR" w:eastAsia="pt-BR"/>
        </w:rPr>
        <w:t>ê</w:t>
      </w:r>
      <w:r w:rsidR="006A55AB" w:rsidRPr="00EF02CA">
        <w:rPr>
          <w:rFonts w:ascii="Arial" w:eastAsia="Times New Roman" w:hAnsi="Arial" w:cs="Arial"/>
          <w:i/>
          <w:sz w:val="20"/>
          <w:szCs w:val="20"/>
          <w:lang w:val="pt-BR" w:eastAsia="pt-BR"/>
        </w:rPr>
        <w:t>nesis [</w:t>
      </w:r>
      <w:r w:rsidR="006A55AB" w:rsidRPr="00EF02CA">
        <w:rPr>
          <w:rFonts w:ascii="Arial" w:hAnsi="Arial" w:cs="Arial"/>
          <w:i/>
          <w:sz w:val="20"/>
          <w:szCs w:val="20"/>
          <w:lang w:val="pt-BR"/>
        </w:rPr>
        <w:t>Refutation of all Heresies 6.5-10 (</w:t>
      </w:r>
      <w:r w:rsidR="006A55AB" w:rsidRPr="00EF02CA">
        <w:rPr>
          <w:rFonts w:ascii="Arial" w:eastAsia="Times New Roman" w:hAnsi="Arial" w:cs="Arial"/>
          <w:i/>
          <w:sz w:val="20"/>
          <w:szCs w:val="20"/>
          <w:lang w:val="pt-BR" w:eastAsia="pt-BR"/>
        </w:rPr>
        <w:t xml:space="preserve">refutação de todas as heresias 6,5-10)]. </w:t>
      </w:r>
    </w:p>
    <w:p w:rsidR="00E711AC" w:rsidRPr="00EF02CA" w:rsidRDefault="006A55AB" w:rsidP="00F9305B">
      <w:pPr>
        <w:spacing w:after="0"/>
        <w:rPr>
          <w:rFonts w:ascii="Arial" w:eastAsia="Times New Roman" w:hAnsi="Arial" w:cs="Arial"/>
          <w:i/>
          <w:sz w:val="20"/>
          <w:szCs w:val="20"/>
          <w:lang w:val="pt-BR" w:eastAsia="pt-BR"/>
        </w:rPr>
      </w:pPr>
      <w:r w:rsidRPr="00EF02CA">
        <w:rPr>
          <w:rFonts w:ascii="Arial" w:eastAsia="Times New Roman" w:hAnsi="Arial" w:cs="Arial"/>
          <w:i/>
          <w:sz w:val="20"/>
          <w:szCs w:val="20"/>
          <w:lang w:val="pt-BR" w:eastAsia="pt-BR"/>
        </w:rPr>
        <w:t>Irineu também nos diz que o gnosticismo recebeu suas doutrinas dos filósofos gregos pagãos como Pitágoras, Homero, Platão, Aristóteles e outros [</w:t>
      </w:r>
      <w:r w:rsidRPr="00EF02CA">
        <w:rPr>
          <w:rFonts w:ascii="Arial" w:hAnsi="Arial" w:cs="Arial"/>
          <w:i/>
          <w:sz w:val="20"/>
          <w:szCs w:val="20"/>
          <w:lang w:val="pt-BR"/>
        </w:rPr>
        <w:t>Against Heresies 3:3 (</w:t>
      </w:r>
      <w:r w:rsidR="00404DBD" w:rsidRPr="00EF02CA">
        <w:rPr>
          <w:rFonts w:ascii="Arial" w:eastAsia="Times New Roman" w:hAnsi="Arial" w:cs="Arial"/>
          <w:i/>
          <w:sz w:val="20"/>
          <w:szCs w:val="20"/>
          <w:lang w:val="pt-BR" w:eastAsia="pt-BR"/>
        </w:rPr>
        <w:t>Contra Heresias 3:</w:t>
      </w:r>
      <w:r w:rsidRPr="00EF02CA">
        <w:rPr>
          <w:rFonts w:ascii="Arial" w:eastAsia="Times New Roman" w:hAnsi="Arial" w:cs="Arial"/>
          <w:i/>
          <w:sz w:val="20"/>
          <w:szCs w:val="20"/>
          <w:lang w:val="pt-BR" w:eastAsia="pt-BR"/>
        </w:rPr>
        <w:t>3)]. Algumas das principais heresias do Gnosticismo incluem:</w:t>
      </w:r>
      <w:r w:rsidR="006C73F1">
        <w:rPr>
          <w:rFonts w:ascii="Arial" w:eastAsia="Times New Roman" w:hAnsi="Arial" w:cs="Arial"/>
          <w:i/>
          <w:sz w:val="20"/>
          <w:szCs w:val="20"/>
          <w:lang w:val="pt-BR" w:eastAsia="pt-BR"/>
        </w:rPr>
        <w:br/>
      </w:r>
      <w:r w:rsidR="006C73F1">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 xml:space="preserve">1. Há 30 deuses (éons), fora do tempo e espaço (Pleroma (totalidade dos poderes divinos)). [Irineu, </w:t>
      </w:r>
      <w:r w:rsidRPr="00EF02CA">
        <w:rPr>
          <w:rFonts w:ascii="Arial" w:hAnsi="Arial" w:cs="Arial"/>
          <w:i/>
          <w:sz w:val="20"/>
          <w:szCs w:val="20"/>
          <w:lang w:val="pt-BR"/>
        </w:rPr>
        <w:t>Against Heresies 1.1-3 (</w:t>
      </w:r>
      <w:r w:rsidRPr="00EF02CA">
        <w:rPr>
          <w:rFonts w:ascii="Arial" w:eastAsia="Times New Roman" w:hAnsi="Arial" w:cs="Arial"/>
          <w:i/>
          <w:sz w:val="20"/>
          <w:szCs w:val="20"/>
          <w:lang w:val="pt-BR" w:eastAsia="pt-BR"/>
        </w:rPr>
        <w:t xml:space="preserve">Contra </w:t>
      </w:r>
      <w:r w:rsidR="00404DBD" w:rsidRPr="00EF02CA">
        <w:rPr>
          <w:rFonts w:ascii="Arial" w:eastAsia="Times New Roman" w:hAnsi="Arial" w:cs="Arial"/>
          <w:i/>
          <w:sz w:val="20"/>
          <w:szCs w:val="20"/>
          <w:lang w:val="pt-BR" w:eastAsia="pt-BR"/>
        </w:rPr>
        <w:t>as Heresias 1,1-3)] (Isaías 45:</w:t>
      </w:r>
      <w:r w:rsidRPr="00EF02CA">
        <w:rPr>
          <w:rFonts w:ascii="Arial" w:eastAsia="Times New Roman" w:hAnsi="Arial" w:cs="Arial"/>
          <w:i/>
          <w:sz w:val="20"/>
          <w:szCs w:val="20"/>
          <w:lang w:val="pt-BR" w:eastAsia="pt-BR"/>
        </w:rPr>
        <w:t>5</w:t>
      </w:r>
      <w:r w:rsidR="00404DBD" w:rsidRPr="00EF02CA">
        <w:rPr>
          <w:rFonts w:ascii="Arial" w:eastAsia="Times New Roman" w:hAnsi="Arial" w:cs="Arial"/>
          <w:i/>
          <w:sz w:val="20"/>
          <w:szCs w:val="20"/>
          <w:lang w:val="pt-BR" w:eastAsia="pt-BR"/>
        </w:rPr>
        <w:t>; 46:</w:t>
      </w:r>
      <w:r w:rsidRPr="00EF02CA">
        <w:rPr>
          <w:rFonts w:ascii="Arial" w:eastAsia="Times New Roman" w:hAnsi="Arial" w:cs="Arial"/>
          <w:i/>
          <w:sz w:val="20"/>
          <w:szCs w:val="20"/>
          <w:lang w:val="pt-BR" w:eastAsia="pt-BR"/>
        </w:rPr>
        <w:t>9)</w:t>
      </w:r>
      <w:r w:rsidR="006C73F1">
        <w:rPr>
          <w:rFonts w:ascii="Arial" w:eastAsia="Times New Roman" w:hAnsi="Arial" w:cs="Arial"/>
          <w:i/>
          <w:sz w:val="20"/>
          <w:szCs w:val="20"/>
          <w:lang w:val="pt-BR" w:eastAsia="pt-BR"/>
        </w:rPr>
        <w:br/>
      </w:r>
      <w:r w:rsidR="006C73F1">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2. A deusa Sophia criou um anjo criador tirano, Demiurgo (O Deus do Antigo Testamento), que não estava ciente dos Éons e pensava que ele era o único Deus. Demiurgo criou o homem, mas Sophia deu-lhe o espírito. [Irineu,</w:t>
      </w:r>
      <w:r w:rsidRPr="00EF02CA">
        <w:rPr>
          <w:rFonts w:ascii="Arial" w:hAnsi="Arial" w:cs="Arial"/>
          <w:i/>
          <w:sz w:val="20"/>
          <w:szCs w:val="20"/>
          <w:lang w:val="pt-BR"/>
        </w:rPr>
        <w:t xml:space="preserve"> Against Heresies 1.5] (</w:t>
      </w:r>
      <w:r w:rsidRPr="00EF02CA">
        <w:rPr>
          <w:rFonts w:ascii="Arial" w:eastAsia="Times New Roman" w:hAnsi="Arial" w:cs="Arial"/>
          <w:i/>
          <w:sz w:val="20"/>
          <w:szCs w:val="20"/>
          <w:lang w:val="pt-BR" w:eastAsia="pt-BR"/>
        </w:rPr>
        <w:t>Contr</w:t>
      </w:r>
      <w:r w:rsidR="00404DBD" w:rsidRPr="00EF02CA">
        <w:rPr>
          <w:rFonts w:ascii="Arial" w:eastAsia="Times New Roman" w:hAnsi="Arial" w:cs="Arial"/>
          <w:i/>
          <w:sz w:val="20"/>
          <w:szCs w:val="20"/>
          <w:lang w:val="pt-BR" w:eastAsia="pt-BR"/>
        </w:rPr>
        <w:t>a as Heresias 1,5)] (Salmos 34:8; 100:5; 135:3; 145:</w:t>
      </w:r>
      <w:r w:rsidRPr="00EF02CA">
        <w:rPr>
          <w:rFonts w:ascii="Arial" w:eastAsia="Times New Roman" w:hAnsi="Arial" w:cs="Arial"/>
          <w:i/>
          <w:sz w:val="20"/>
          <w:szCs w:val="20"/>
          <w:lang w:val="pt-BR" w:eastAsia="pt-BR"/>
        </w:rPr>
        <w:t>9)</w:t>
      </w:r>
      <w:r w:rsidR="006C73F1">
        <w:rPr>
          <w:rFonts w:ascii="Arial" w:eastAsia="Times New Roman" w:hAnsi="Arial" w:cs="Arial"/>
          <w:i/>
          <w:sz w:val="20"/>
          <w:szCs w:val="20"/>
          <w:lang w:val="pt-BR" w:eastAsia="pt-BR"/>
        </w:rPr>
        <w:br/>
      </w:r>
      <w:r w:rsidR="006C73F1">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 xml:space="preserve">3. Sophia enviou a serpente (um anjo) no jardim do Éden para libertar Adão e Eva. Ao comer da árvore Adão e Eva foram libertos através </w:t>
      </w:r>
      <w:r w:rsidR="00D00FE6">
        <w:rPr>
          <w:rFonts w:ascii="Arial" w:eastAsia="Times New Roman" w:hAnsi="Arial" w:cs="Arial"/>
          <w:i/>
          <w:sz w:val="20"/>
          <w:szCs w:val="20"/>
          <w:lang w:val="pt-BR" w:eastAsia="pt-BR"/>
        </w:rPr>
        <w:t xml:space="preserve">do </w:t>
      </w:r>
      <w:r w:rsidRPr="00EF02CA">
        <w:rPr>
          <w:rFonts w:ascii="Arial" w:eastAsia="Times New Roman" w:hAnsi="Arial" w:cs="Arial"/>
          <w:i/>
          <w:sz w:val="20"/>
          <w:szCs w:val="20"/>
          <w:lang w:val="pt-BR" w:eastAsia="pt-BR"/>
        </w:rPr>
        <w:t xml:space="preserve">verdadeiro conhecimento (gnose). No entanto, Demiurgo estuprou Eva muitas vezes e ela deu à luz a outros anjos criadores maus (doutrina da semente da serpente). [Irineu, </w:t>
      </w:r>
      <w:r w:rsidRPr="00EF02CA">
        <w:rPr>
          <w:rFonts w:ascii="Arial" w:hAnsi="Arial" w:cs="Arial"/>
          <w:i/>
          <w:sz w:val="20"/>
          <w:szCs w:val="20"/>
          <w:lang w:val="pt-BR"/>
        </w:rPr>
        <w:t>Against Heresies 1.30 (</w:t>
      </w:r>
      <w:r w:rsidRPr="00EF02CA">
        <w:rPr>
          <w:rFonts w:ascii="Arial" w:eastAsia="Times New Roman" w:hAnsi="Arial" w:cs="Arial"/>
          <w:i/>
          <w:sz w:val="20"/>
          <w:szCs w:val="20"/>
          <w:lang w:val="pt-BR" w:eastAsia="pt-BR"/>
        </w:rPr>
        <w:t>Contra as Heresias 1,</w:t>
      </w:r>
      <w:r w:rsidR="002D069E" w:rsidRPr="00EF02CA">
        <w:rPr>
          <w:rFonts w:ascii="Arial" w:eastAsia="Times New Roman" w:hAnsi="Arial" w:cs="Arial"/>
          <w:i/>
          <w:sz w:val="20"/>
          <w:szCs w:val="20"/>
          <w:lang w:val="pt-BR" w:eastAsia="pt-BR"/>
        </w:rPr>
        <w:t>30)] (João 8:44; Apocalipse 12:</w:t>
      </w:r>
      <w:r w:rsidRPr="00EF02CA">
        <w:rPr>
          <w:rFonts w:ascii="Arial" w:eastAsia="Times New Roman" w:hAnsi="Arial" w:cs="Arial"/>
          <w:i/>
          <w:sz w:val="20"/>
          <w:szCs w:val="20"/>
          <w:lang w:val="pt-BR" w:eastAsia="pt-BR"/>
        </w:rPr>
        <w:t>9)</w:t>
      </w:r>
      <w:r w:rsidR="006C73F1">
        <w:rPr>
          <w:rFonts w:ascii="Arial" w:eastAsia="Times New Roman" w:hAnsi="Arial" w:cs="Arial"/>
          <w:i/>
          <w:sz w:val="20"/>
          <w:szCs w:val="20"/>
          <w:lang w:val="pt-BR" w:eastAsia="pt-BR"/>
        </w:rPr>
        <w:br/>
      </w:r>
      <w:r w:rsidR="006C73F1">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4. Algumas pessoas são predestinadas ao inferno, enquanto outras são salvas por fazerem obras boas o suficiente. Outras pessoas têm espíritos enviados por Sophia, predestinando-os à salvação, indepen</w:t>
      </w:r>
      <w:r w:rsidR="002D069E" w:rsidRPr="00EF02CA">
        <w:rPr>
          <w:rFonts w:ascii="Arial" w:eastAsia="Times New Roman" w:hAnsi="Arial" w:cs="Arial"/>
          <w:i/>
          <w:sz w:val="20"/>
          <w:szCs w:val="20"/>
          <w:lang w:val="pt-BR" w:eastAsia="pt-BR"/>
        </w:rPr>
        <w:t xml:space="preserve">dentemente se eles agem bem ou </w:t>
      </w:r>
      <w:r w:rsidRPr="00EF02CA">
        <w:rPr>
          <w:rFonts w:ascii="Arial" w:eastAsia="Times New Roman" w:hAnsi="Arial" w:cs="Arial"/>
          <w:i/>
          <w:sz w:val="20"/>
          <w:szCs w:val="20"/>
          <w:lang w:val="pt-BR" w:eastAsia="pt-BR"/>
        </w:rPr>
        <w:t>mal. Então o</w:t>
      </w:r>
      <w:r w:rsidR="00CE459B">
        <w:rPr>
          <w:rFonts w:ascii="Arial" w:eastAsia="Times New Roman" w:hAnsi="Arial" w:cs="Arial"/>
          <w:i/>
          <w:sz w:val="20"/>
          <w:szCs w:val="20"/>
          <w:lang w:val="pt-BR" w:eastAsia="pt-BR"/>
        </w:rPr>
        <w:t>s</w:t>
      </w:r>
      <w:r w:rsidRPr="00EF02CA">
        <w:rPr>
          <w:rFonts w:ascii="Arial" w:eastAsia="Times New Roman" w:hAnsi="Arial" w:cs="Arial"/>
          <w:i/>
          <w:sz w:val="20"/>
          <w:szCs w:val="20"/>
          <w:lang w:val="pt-BR" w:eastAsia="pt-BR"/>
        </w:rPr>
        <w:t xml:space="preserve"> mais "perfeito</w:t>
      </w:r>
      <w:r w:rsidR="00CE459B">
        <w:rPr>
          <w:rFonts w:ascii="Arial" w:eastAsia="Times New Roman" w:hAnsi="Arial" w:cs="Arial"/>
          <w:i/>
          <w:sz w:val="20"/>
          <w:szCs w:val="20"/>
          <w:lang w:val="pt-BR" w:eastAsia="pt-BR"/>
        </w:rPr>
        <w:t>s</w:t>
      </w:r>
      <w:r w:rsidRPr="00EF02CA">
        <w:rPr>
          <w:rFonts w:ascii="Arial" w:eastAsia="Times New Roman" w:hAnsi="Arial" w:cs="Arial"/>
          <w:i/>
          <w:sz w:val="20"/>
          <w:szCs w:val="20"/>
          <w:lang w:val="pt-BR" w:eastAsia="pt-BR"/>
        </w:rPr>
        <w:t xml:space="preserve">" deles </w:t>
      </w:r>
      <w:r w:rsidR="00CE459B">
        <w:rPr>
          <w:rFonts w:ascii="Arial" w:eastAsia="Times New Roman" w:hAnsi="Arial" w:cs="Arial"/>
          <w:i/>
          <w:sz w:val="20"/>
          <w:szCs w:val="20"/>
          <w:lang w:val="pt-BR" w:eastAsia="pt-BR"/>
        </w:rPr>
        <w:t>se</w:t>
      </w:r>
      <w:r w:rsidRPr="00EF02CA">
        <w:rPr>
          <w:rFonts w:ascii="Arial" w:eastAsia="Times New Roman" w:hAnsi="Arial" w:cs="Arial"/>
          <w:i/>
          <w:sz w:val="20"/>
          <w:szCs w:val="20"/>
          <w:lang w:val="pt-BR" w:eastAsia="pt-BR"/>
        </w:rPr>
        <w:t xml:space="preserve"> vicia</w:t>
      </w:r>
      <w:r w:rsidR="00CE459B">
        <w:rPr>
          <w:rFonts w:ascii="Arial" w:eastAsia="Times New Roman" w:hAnsi="Arial" w:cs="Arial"/>
          <w:i/>
          <w:sz w:val="20"/>
          <w:szCs w:val="20"/>
          <w:lang w:val="pt-BR" w:eastAsia="pt-BR"/>
        </w:rPr>
        <w:t>m em</w:t>
      </w:r>
      <w:r w:rsidRPr="00EF02CA">
        <w:rPr>
          <w:rFonts w:ascii="Arial" w:eastAsia="Times New Roman" w:hAnsi="Arial" w:cs="Arial"/>
          <w:i/>
          <w:sz w:val="20"/>
          <w:szCs w:val="20"/>
          <w:lang w:val="pt-BR" w:eastAsia="pt-BR"/>
        </w:rPr>
        <w:t xml:space="preserve"> más obras e têm o hábito de profanar as mulheres que eles convertem. [Irineu, </w:t>
      </w:r>
      <w:r w:rsidRPr="00EF02CA">
        <w:rPr>
          <w:rFonts w:ascii="Arial" w:hAnsi="Arial" w:cs="Arial"/>
          <w:i/>
          <w:sz w:val="20"/>
          <w:szCs w:val="20"/>
          <w:lang w:val="pt-BR"/>
        </w:rPr>
        <w:t xml:space="preserve">Against </w:t>
      </w:r>
      <w:r w:rsidRPr="00402CF8">
        <w:rPr>
          <w:rFonts w:ascii="Arial" w:hAnsi="Arial" w:cs="Arial"/>
          <w:i/>
          <w:sz w:val="20"/>
          <w:szCs w:val="20"/>
          <w:lang w:val="pt-BR"/>
        </w:rPr>
        <w:t>Heresies</w:t>
      </w:r>
      <w:r w:rsidRPr="00EF02CA">
        <w:rPr>
          <w:rFonts w:ascii="Arial" w:hAnsi="Arial" w:cs="Arial"/>
          <w:i/>
          <w:sz w:val="20"/>
          <w:szCs w:val="20"/>
          <w:lang w:val="pt-BR"/>
        </w:rPr>
        <w:t xml:space="preserve"> 1.6-7</w:t>
      </w:r>
      <w:r w:rsidR="002D069E" w:rsidRPr="00EF02CA">
        <w:rPr>
          <w:rFonts w:ascii="Arial" w:hAnsi="Arial" w:cs="Arial"/>
          <w:i/>
          <w:sz w:val="20"/>
          <w:szCs w:val="20"/>
          <w:lang w:val="pt-BR"/>
        </w:rPr>
        <w:t>;</w:t>
      </w:r>
      <w:r w:rsidRPr="00EF02CA">
        <w:rPr>
          <w:rFonts w:ascii="Arial" w:hAnsi="Arial" w:cs="Arial"/>
          <w:i/>
          <w:sz w:val="20"/>
          <w:szCs w:val="20"/>
          <w:lang w:val="pt-BR"/>
        </w:rPr>
        <w:t xml:space="preserve"> 4.37 (</w:t>
      </w:r>
      <w:r w:rsidRPr="00EF02CA">
        <w:rPr>
          <w:rFonts w:ascii="Arial" w:eastAsia="Times New Roman" w:hAnsi="Arial" w:cs="Arial"/>
          <w:i/>
          <w:sz w:val="20"/>
          <w:szCs w:val="20"/>
          <w:lang w:val="pt-BR" w:eastAsia="pt-BR"/>
        </w:rPr>
        <w:t>Contra as Heresias 1.6-7, 4.37)] (</w:t>
      </w:r>
      <w:r w:rsidR="002D069E" w:rsidRPr="00EF02CA">
        <w:rPr>
          <w:rFonts w:ascii="Arial" w:eastAsia="Times New Roman" w:hAnsi="Arial" w:cs="Arial"/>
          <w:i/>
          <w:sz w:val="20"/>
          <w:szCs w:val="20"/>
          <w:lang w:val="pt-BR" w:eastAsia="pt-BR"/>
        </w:rPr>
        <w:t>2 Pedro 3:9; Romanos 3:19-20; Efésios 2:8-9; Lucas 13:5; João 14:</w:t>
      </w:r>
      <w:r w:rsidRPr="00EF02CA">
        <w:rPr>
          <w:rFonts w:ascii="Arial" w:eastAsia="Times New Roman" w:hAnsi="Arial" w:cs="Arial"/>
          <w:i/>
          <w:sz w:val="20"/>
          <w:szCs w:val="20"/>
          <w:lang w:val="pt-BR" w:eastAsia="pt-BR"/>
        </w:rPr>
        <w:t>6; Atos 4:12)</w:t>
      </w:r>
      <w:r w:rsidR="006C73F1">
        <w:rPr>
          <w:rFonts w:ascii="Arial" w:eastAsia="Times New Roman" w:hAnsi="Arial" w:cs="Arial"/>
          <w:i/>
          <w:sz w:val="20"/>
          <w:szCs w:val="20"/>
          <w:lang w:val="pt-BR" w:eastAsia="pt-BR"/>
        </w:rPr>
        <w:br/>
      </w:r>
      <w:r w:rsidR="006C73F1">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5. Toda a matéria é má e não capaz de salvação. Ela acabará por ser destruída. [Irineu, Contra as Heresias 1.7, 23] (Lucas 24:</w:t>
      </w:r>
      <w:r w:rsidR="002D069E" w:rsidRPr="00EF02CA">
        <w:rPr>
          <w:rFonts w:ascii="Arial" w:eastAsia="Times New Roman" w:hAnsi="Arial" w:cs="Arial"/>
          <w:i/>
          <w:sz w:val="20"/>
          <w:szCs w:val="20"/>
          <w:lang w:val="pt-BR" w:eastAsia="pt-BR"/>
        </w:rPr>
        <w:t>39; Filipenses 3:21; 2Pedro 3:</w:t>
      </w:r>
      <w:r w:rsidRPr="00EF02CA">
        <w:rPr>
          <w:rFonts w:ascii="Arial" w:eastAsia="Times New Roman" w:hAnsi="Arial" w:cs="Arial"/>
          <w:i/>
          <w:sz w:val="20"/>
          <w:szCs w:val="20"/>
          <w:lang w:val="pt-BR" w:eastAsia="pt-BR"/>
        </w:rPr>
        <w:t>12-13; Apocal</w:t>
      </w:r>
      <w:r w:rsidR="002D069E" w:rsidRPr="00EF02CA">
        <w:rPr>
          <w:rFonts w:ascii="Arial" w:eastAsia="Times New Roman" w:hAnsi="Arial" w:cs="Arial"/>
          <w:i/>
          <w:sz w:val="20"/>
          <w:szCs w:val="20"/>
          <w:lang w:val="pt-BR" w:eastAsia="pt-BR"/>
        </w:rPr>
        <w:t>ipse 21:</w:t>
      </w:r>
      <w:r w:rsidRPr="00EF02CA">
        <w:rPr>
          <w:rFonts w:ascii="Arial" w:eastAsia="Times New Roman" w:hAnsi="Arial" w:cs="Arial"/>
          <w:i/>
          <w:sz w:val="20"/>
          <w:szCs w:val="20"/>
          <w:lang w:val="pt-BR" w:eastAsia="pt-BR"/>
        </w:rPr>
        <w:t>1)</w:t>
      </w:r>
      <w:r w:rsidR="006C73F1">
        <w:rPr>
          <w:rFonts w:ascii="Arial" w:eastAsia="Times New Roman" w:hAnsi="Arial" w:cs="Arial"/>
          <w:i/>
          <w:sz w:val="20"/>
          <w:szCs w:val="20"/>
          <w:lang w:val="pt-BR" w:eastAsia="pt-BR"/>
        </w:rPr>
        <w:br/>
      </w:r>
      <w:r w:rsidR="006C73F1">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6. Mantras para agir na natureza (como no hinduísmo e no Kabbalah). [Irineu, Contra as Here</w:t>
      </w:r>
      <w:r w:rsidR="002D069E" w:rsidRPr="00EF02CA">
        <w:rPr>
          <w:rFonts w:ascii="Arial" w:eastAsia="Times New Roman" w:hAnsi="Arial" w:cs="Arial"/>
          <w:i/>
          <w:sz w:val="20"/>
          <w:szCs w:val="20"/>
          <w:lang w:val="pt-BR" w:eastAsia="pt-BR"/>
        </w:rPr>
        <w:t>sias 1,14-15] (Deuteronômio 18:</w:t>
      </w:r>
      <w:r w:rsidRPr="00EF02CA">
        <w:rPr>
          <w:rFonts w:ascii="Arial" w:eastAsia="Times New Roman" w:hAnsi="Arial" w:cs="Arial"/>
          <w:i/>
          <w:sz w:val="20"/>
          <w:szCs w:val="20"/>
          <w:lang w:val="pt-BR" w:eastAsia="pt-BR"/>
        </w:rPr>
        <w:t>10-12)</w:t>
      </w:r>
      <w:r w:rsidR="006C73F1">
        <w:rPr>
          <w:rFonts w:ascii="Arial" w:eastAsia="Times New Roman" w:hAnsi="Arial" w:cs="Arial"/>
          <w:i/>
          <w:sz w:val="20"/>
          <w:szCs w:val="20"/>
          <w:lang w:val="pt-BR" w:eastAsia="pt-BR"/>
        </w:rPr>
        <w:br/>
      </w:r>
      <w:r w:rsidR="006C73F1">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7. O conhecimento perfeito é obtido por meio do batismo, casamento espiritual e extrema-unção (sacramentalismo). [Irineu, Co</w:t>
      </w:r>
      <w:r w:rsidR="002D069E" w:rsidRPr="00EF02CA">
        <w:rPr>
          <w:rFonts w:ascii="Arial" w:eastAsia="Times New Roman" w:hAnsi="Arial" w:cs="Arial"/>
          <w:i/>
          <w:sz w:val="20"/>
          <w:szCs w:val="20"/>
          <w:lang w:val="pt-BR" w:eastAsia="pt-BR"/>
        </w:rPr>
        <w:t>ntra as Heresias 1,21] (Tito 3:</w:t>
      </w:r>
      <w:r w:rsidRPr="00EF02CA">
        <w:rPr>
          <w:rFonts w:ascii="Arial" w:eastAsia="Times New Roman" w:hAnsi="Arial" w:cs="Arial"/>
          <w:i/>
          <w:sz w:val="20"/>
          <w:szCs w:val="20"/>
          <w:lang w:val="pt-BR" w:eastAsia="pt-BR"/>
        </w:rPr>
        <w:t>5</w:t>
      </w:r>
      <w:r w:rsidR="002D069E" w:rsidRPr="00EF02CA">
        <w:rPr>
          <w:rFonts w:ascii="Arial" w:eastAsia="Times New Roman" w:hAnsi="Arial" w:cs="Arial"/>
          <w:i/>
          <w:sz w:val="20"/>
          <w:szCs w:val="20"/>
          <w:lang w:val="pt-BR" w:eastAsia="pt-BR"/>
        </w:rPr>
        <w:t>;</w:t>
      </w:r>
      <w:r w:rsidRPr="00EF02CA">
        <w:rPr>
          <w:rFonts w:ascii="Arial" w:eastAsia="Times New Roman" w:hAnsi="Arial" w:cs="Arial"/>
          <w:i/>
          <w:sz w:val="20"/>
          <w:szCs w:val="20"/>
          <w:lang w:val="pt-BR" w:eastAsia="pt-BR"/>
        </w:rPr>
        <w:t xml:space="preserve"> Gálatas 2:16)</w:t>
      </w:r>
      <w:r w:rsidR="006C73F1">
        <w:rPr>
          <w:rFonts w:ascii="Arial" w:eastAsia="Times New Roman" w:hAnsi="Arial" w:cs="Arial"/>
          <w:i/>
          <w:sz w:val="20"/>
          <w:szCs w:val="20"/>
          <w:lang w:val="pt-BR" w:eastAsia="pt-BR"/>
        </w:rPr>
        <w:br/>
      </w:r>
      <w:r w:rsidR="006C73F1">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8. No momento da morte algumas almas entram num estado intermediário para ser</w:t>
      </w:r>
      <w:r w:rsidR="006A50F2">
        <w:rPr>
          <w:rFonts w:ascii="Arial" w:eastAsia="Times New Roman" w:hAnsi="Arial" w:cs="Arial"/>
          <w:i/>
          <w:sz w:val="20"/>
          <w:szCs w:val="20"/>
          <w:lang w:val="pt-BR" w:eastAsia="pt-BR"/>
        </w:rPr>
        <w:t>em</w:t>
      </w:r>
      <w:r w:rsidRPr="00EF02CA">
        <w:rPr>
          <w:rFonts w:ascii="Arial" w:eastAsia="Times New Roman" w:hAnsi="Arial" w:cs="Arial"/>
          <w:i/>
          <w:sz w:val="20"/>
          <w:szCs w:val="20"/>
          <w:lang w:val="pt-BR" w:eastAsia="pt-BR"/>
        </w:rPr>
        <w:t xml:space="preserve"> purgad</w:t>
      </w:r>
      <w:r w:rsidR="006A50F2">
        <w:rPr>
          <w:rFonts w:ascii="Arial" w:eastAsia="Times New Roman" w:hAnsi="Arial" w:cs="Arial"/>
          <w:i/>
          <w:sz w:val="20"/>
          <w:szCs w:val="20"/>
          <w:lang w:val="pt-BR" w:eastAsia="pt-BR"/>
        </w:rPr>
        <w:t>as</w:t>
      </w:r>
      <w:r w:rsidRPr="00EF02CA">
        <w:rPr>
          <w:rFonts w:ascii="Arial" w:eastAsia="Times New Roman" w:hAnsi="Arial" w:cs="Arial"/>
          <w:i/>
          <w:sz w:val="20"/>
          <w:szCs w:val="20"/>
          <w:lang w:val="pt-BR" w:eastAsia="pt-BR"/>
        </w:rPr>
        <w:t xml:space="preserve"> da natureza animal (purgatório) antes de entrar no Pleroma (totalidade divina). [Irineu, Contra as Heresias 2,29] (João 19:30; Hebreus 10:10)</w:t>
      </w:r>
      <w:r w:rsidR="006C73F1">
        <w:rPr>
          <w:rFonts w:ascii="Arial" w:eastAsia="Times New Roman" w:hAnsi="Arial" w:cs="Arial"/>
          <w:i/>
          <w:sz w:val="20"/>
          <w:szCs w:val="20"/>
          <w:lang w:val="pt-BR" w:eastAsia="pt-BR"/>
        </w:rPr>
        <w:br/>
      </w:r>
      <w:r w:rsidR="006C73F1">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9. Reencarnação. [Irineu, Contra as Heresias 02:33] (Hebreus 9:27)</w:t>
      </w:r>
      <w:r w:rsidR="006C73F1">
        <w:rPr>
          <w:rFonts w:ascii="Arial" w:eastAsia="Times New Roman" w:hAnsi="Arial" w:cs="Arial"/>
          <w:i/>
          <w:sz w:val="20"/>
          <w:szCs w:val="20"/>
          <w:lang w:val="pt-BR" w:eastAsia="pt-BR"/>
        </w:rPr>
        <w:br/>
      </w:r>
      <w:r w:rsidR="006C73F1">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 xml:space="preserve">10. Cristo desceu sobre Jesus no seu batismo e o deixou antes de Jesus ir </w:t>
      </w:r>
      <w:r w:rsidR="00163340" w:rsidRPr="00EF02CA">
        <w:rPr>
          <w:rFonts w:ascii="Arial" w:eastAsia="Times New Roman" w:hAnsi="Arial" w:cs="Arial"/>
          <w:i/>
          <w:sz w:val="20"/>
          <w:szCs w:val="20"/>
          <w:lang w:val="pt-BR" w:eastAsia="pt-BR"/>
        </w:rPr>
        <w:t>à</w:t>
      </w:r>
      <w:r w:rsidRPr="00EF02CA">
        <w:rPr>
          <w:rFonts w:ascii="Arial" w:eastAsia="Times New Roman" w:hAnsi="Arial" w:cs="Arial"/>
          <w:i/>
          <w:sz w:val="20"/>
          <w:szCs w:val="20"/>
          <w:lang w:val="pt-BR" w:eastAsia="pt-BR"/>
        </w:rPr>
        <w:t xml:space="preserve"> presença de Pilatos (adocionismo). Sophia não permitiria que o Cristo padecesse. [Irineu, Con</w:t>
      </w:r>
      <w:r w:rsidR="00163340" w:rsidRPr="00EF02CA">
        <w:rPr>
          <w:rFonts w:ascii="Arial" w:eastAsia="Times New Roman" w:hAnsi="Arial" w:cs="Arial"/>
          <w:i/>
          <w:sz w:val="20"/>
          <w:szCs w:val="20"/>
          <w:lang w:val="pt-BR" w:eastAsia="pt-BR"/>
        </w:rPr>
        <w:t>tra as Heresias 1,7] (1João 5:</w:t>
      </w:r>
      <w:r w:rsidRPr="00EF02CA">
        <w:rPr>
          <w:rFonts w:ascii="Arial" w:eastAsia="Times New Roman" w:hAnsi="Arial" w:cs="Arial"/>
          <w:i/>
          <w:sz w:val="20"/>
          <w:szCs w:val="20"/>
          <w:lang w:val="pt-BR" w:eastAsia="pt-BR"/>
        </w:rPr>
        <w:t>7; João</w:t>
      </w:r>
      <w:r w:rsidR="00163340" w:rsidRPr="00EF02CA">
        <w:rPr>
          <w:rFonts w:ascii="Arial" w:eastAsia="Times New Roman" w:hAnsi="Arial" w:cs="Arial"/>
          <w:i/>
          <w:sz w:val="20"/>
          <w:szCs w:val="20"/>
          <w:lang w:val="pt-BR" w:eastAsia="pt-BR"/>
        </w:rPr>
        <w:t xml:space="preserve"> 1:14; Mateus 1:23; Miquéias 5:</w:t>
      </w:r>
      <w:r w:rsidRPr="00EF02CA">
        <w:rPr>
          <w:rFonts w:ascii="Arial" w:eastAsia="Times New Roman" w:hAnsi="Arial" w:cs="Arial"/>
          <w:i/>
          <w:sz w:val="20"/>
          <w:szCs w:val="20"/>
          <w:lang w:val="pt-BR" w:eastAsia="pt-BR"/>
        </w:rPr>
        <w:t>2)</w:t>
      </w:r>
      <w:r w:rsidR="006C73F1">
        <w:rPr>
          <w:rFonts w:ascii="Arial" w:eastAsia="Times New Roman" w:hAnsi="Arial" w:cs="Arial"/>
          <w:i/>
          <w:sz w:val="20"/>
          <w:szCs w:val="20"/>
          <w:lang w:val="pt-BR" w:eastAsia="pt-BR"/>
        </w:rPr>
        <w:br/>
      </w:r>
      <w:r w:rsidR="006C73F1">
        <w:rPr>
          <w:rFonts w:ascii="Arial" w:eastAsia="Times New Roman" w:hAnsi="Arial" w:cs="Arial"/>
          <w:i/>
          <w:sz w:val="20"/>
          <w:szCs w:val="20"/>
          <w:lang w:val="pt-BR" w:eastAsia="pt-BR"/>
        </w:rPr>
        <w:br/>
      </w:r>
    </w:p>
    <w:p w:rsidR="006A55AB" w:rsidRPr="00EF02CA" w:rsidRDefault="00390851" w:rsidP="00F9305B">
      <w:pPr>
        <w:spacing w:after="0"/>
        <w:rPr>
          <w:rFonts w:ascii="Arial" w:eastAsia="Times New Roman" w:hAnsi="Arial" w:cs="Arial"/>
          <w:i/>
          <w:sz w:val="20"/>
          <w:szCs w:val="20"/>
          <w:lang w:val="pt-BR" w:eastAsia="pt-BR"/>
        </w:rPr>
      </w:pPr>
      <w:r w:rsidRPr="00EF02CA">
        <w:rPr>
          <w:rFonts w:ascii="Times New Roman" w:eastAsia="Times New Roman" w:hAnsi="Times New Roman" w:cs="Times New Roman"/>
          <w:i/>
          <w:noProof/>
          <w:color w:val="000000"/>
          <w:sz w:val="24"/>
          <w:szCs w:val="24"/>
          <w:lang w:val="pt-BR" w:eastAsia="pt-BR"/>
        </w:rPr>
        <w:drawing>
          <wp:anchor distT="19050" distB="19050" distL="95250" distR="95250" simplePos="0" relativeHeight="251691520" behindDoc="0" locked="0" layoutInCell="1" allowOverlap="0">
            <wp:simplePos x="0" y="0"/>
            <wp:positionH relativeFrom="column">
              <wp:posOffset>5715</wp:posOffset>
            </wp:positionH>
            <wp:positionV relativeFrom="line">
              <wp:posOffset>0</wp:posOffset>
            </wp:positionV>
            <wp:extent cx="1133475" cy="1454150"/>
            <wp:effectExtent l="0" t="0" r="0" b="0"/>
            <wp:wrapSquare wrapText="bothSides"/>
            <wp:docPr id="4" name="Imagem 4" descr="http://kjv.landmarkbiblebaptist.net/Chart-KJV-Justin-Marty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jv.landmarkbiblebaptist.net/Chart-KJV-Justin-Martyr.jpg"/>
                    <pic:cNvPicPr>
                      <a:picLocks noChangeAspect="1" noChangeArrowheads="1"/>
                    </pic:cNvPicPr>
                  </pic:nvPicPr>
                  <pic:blipFill>
                    <a:blip r:embed="rId11" cstate="print"/>
                    <a:srcRect/>
                    <a:stretch>
                      <a:fillRect/>
                    </a:stretch>
                  </pic:blipFill>
                  <pic:spPr bwMode="auto">
                    <a:xfrm>
                      <a:off x="0" y="0"/>
                      <a:ext cx="1133475" cy="1454150"/>
                    </a:xfrm>
                    <a:prstGeom prst="rect">
                      <a:avLst/>
                    </a:prstGeom>
                    <a:noFill/>
                    <a:ln w="9525">
                      <a:noFill/>
                      <a:miter lim="800000"/>
                      <a:headEnd/>
                      <a:tailEnd/>
                    </a:ln>
                  </pic:spPr>
                </pic:pic>
              </a:graphicData>
            </a:graphic>
          </wp:anchor>
        </w:drawing>
      </w:r>
      <w:r w:rsidR="006C73F1">
        <w:rPr>
          <w:rFonts w:ascii="Arial" w:eastAsia="Times New Roman" w:hAnsi="Arial" w:cs="Arial"/>
          <w:b/>
          <w:i/>
          <w:sz w:val="20"/>
          <w:szCs w:val="20"/>
          <w:lang w:val="pt-BR" w:eastAsia="pt-BR"/>
        </w:rPr>
        <w:t xml:space="preserve">3.4. </w:t>
      </w:r>
      <w:r w:rsidR="006A55AB" w:rsidRPr="00EF02CA">
        <w:rPr>
          <w:rFonts w:ascii="Arial" w:eastAsia="Times New Roman" w:hAnsi="Arial" w:cs="Arial"/>
          <w:b/>
          <w:i/>
          <w:sz w:val="20"/>
          <w:szCs w:val="20"/>
          <w:lang w:val="pt-BR" w:eastAsia="pt-BR"/>
        </w:rPr>
        <w:t>Justino Mártir</w:t>
      </w:r>
      <w:r w:rsidR="006A55AB" w:rsidRPr="00EF02CA">
        <w:rPr>
          <w:rFonts w:ascii="Arial" w:eastAsia="Times New Roman" w:hAnsi="Arial" w:cs="Arial"/>
          <w:i/>
          <w:sz w:val="20"/>
          <w:szCs w:val="20"/>
          <w:lang w:val="pt-BR" w:eastAsia="pt-BR"/>
        </w:rPr>
        <w:t xml:space="preserve"> (100-165 dC), [canonizado como santo católico e sepultado na igreja dos Freis Capuchinhos, em Roma, bairro Barberini.] nasceu aproximadamente na época em que João, o último apóstolo, morreu. Justino via Jes</w:t>
      </w:r>
      <w:r w:rsidR="00163340" w:rsidRPr="00EF02CA">
        <w:rPr>
          <w:rFonts w:ascii="Arial" w:eastAsia="Times New Roman" w:hAnsi="Arial" w:cs="Arial"/>
          <w:i/>
          <w:sz w:val="20"/>
          <w:szCs w:val="20"/>
          <w:lang w:val="pt-BR" w:eastAsia="pt-BR"/>
        </w:rPr>
        <w:t>us, "o Verbo" ou Logos (João 1:</w:t>
      </w:r>
      <w:r w:rsidR="006A55AB" w:rsidRPr="00EF02CA">
        <w:rPr>
          <w:rFonts w:ascii="Arial" w:eastAsia="Times New Roman" w:hAnsi="Arial" w:cs="Arial"/>
          <w:i/>
          <w:sz w:val="20"/>
          <w:szCs w:val="20"/>
          <w:lang w:val="pt-BR" w:eastAsia="pt-BR"/>
        </w:rPr>
        <w:t>1</w:t>
      </w:r>
      <w:r w:rsidR="00163340" w:rsidRPr="00EF02CA">
        <w:rPr>
          <w:rFonts w:ascii="Arial" w:eastAsia="Times New Roman" w:hAnsi="Arial" w:cs="Arial"/>
          <w:i/>
          <w:sz w:val="20"/>
          <w:szCs w:val="20"/>
          <w:lang w:val="pt-BR" w:eastAsia="pt-BR"/>
        </w:rPr>
        <w:t>,14; 1João 1:1; 5:</w:t>
      </w:r>
      <w:r w:rsidR="006A55AB" w:rsidRPr="00EF02CA">
        <w:rPr>
          <w:rFonts w:ascii="Arial" w:eastAsia="Times New Roman" w:hAnsi="Arial" w:cs="Arial"/>
          <w:i/>
          <w:sz w:val="20"/>
          <w:szCs w:val="20"/>
          <w:lang w:val="pt-BR" w:eastAsia="pt-BR"/>
        </w:rPr>
        <w:t>7; Apocalipse 19:13) como um ser separado de Deus e subordinado a Ele. Justino escreveu: "</w:t>
      </w:r>
      <w:r w:rsidR="006A55AB" w:rsidRPr="00EF02CA">
        <w:rPr>
          <w:rFonts w:ascii="Arial" w:eastAsia="Times New Roman" w:hAnsi="Arial" w:cs="Arial"/>
          <w:b/>
          <w:i/>
          <w:sz w:val="20"/>
          <w:szCs w:val="20"/>
          <w:lang w:val="pt-BR" w:eastAsia="pt-BR"/>
        </w:rPr>
        <w:t xml:space="preserve">Há </w:t>
      </w:r>
      <w:r w:rsidR="00163340" w:rsidRPr="00EF02CA">
        <w:rPr>
          <w:rFonts w:ascii="Arial" w:eastAsia="Times New Roman" w:hAnsi="Arial" w:cs="Arial"/>
          <w:b/>
          <w:i/>
          <w:sz w:val="20"/>
          <w:szCs w:val="20"/>
          <w:lang w:val="pt-BR" w:eastAsia="pt-BR"/>
        </w:rPr>
        <w:t>(</w:t>
      </w:r>
      <w:r w:rsidR="006A55AB" w:rsidRPr="00EF02CA">
        <w:rPr>
          <w:rFonts w:ascii="Arial" w:eastAsia="Times New Roman" w:hAnsi="Arial" w:cs="Arial"/>
          <w:b/>
          <w:i/>
          <w:sz w:val="20"/>
          <w:szCs w:val="20"/>
          <w:lang w:val="pt-BR" w:eastAsia="pt-BR"/>
        </w:rPr>
        <w:t>um</w:t>
      </w:r>
      <w:r w:rsidR="00163340" w:rsidRPr="00EF02CA">
        <w:rPr>
          <w:rFonts w:ascii="Arial" w:eastAsia="Times New Roman" w:hAnsi="Arial" w:cs="Arial"/>
          <w:b/>
          <w:i/>
          <w:sz w:val="20"/>
          <w:szCs w:val="20"/>
          <w:lang w:val="pt-BR" w:eastAsia="pt-BR"/>
        </w:rPr>
        <w:t>)</w:t>
      </w:r>
      <w:r w:rsidR="006A55AB" w:rsidRPr="00EF02CA">
        <w:rPr>
          <w:rFonts w:ascii="Arial" w:eastAsia="Times New Roman" w:hAnsi="Arial" w:cs="Arial"/>
          <w:b/>
          <w:i/>
          <w:sz w:val="20"/>
          <w:szCs w:val="20"/>
          <w:lang w:val="pt-BR" w:eastAsia="pt-BR"/>
        </w:rPr>
        <w:t xml:space="preserve"> outro ... Deus e Senhor [o Verbo] sujeito ao Criador de todas as coisas [o Pai] ... acima do qual [o Pai] não há nenhum outro Deus. ... Ele [o Verbo ] que se diz ter aparecido a Abraão e a Jacó, e a Moisés, e que se chama Deus, é distinto dele [o Pai],</w:t>
      </w:r>
      <w:r w:rsidR="006A50F2">
        <w:rPr>
          <w:rFonts w:ascii="Arial" w:eastAsia="Times New Roman" w:hAnsi="Arial" w:cs="Arial"/>
          <w:b/>
          <w:i/>
          <w:sz w:val="20"/>
          <w:szCs w:val="20"/>
          <w:lang w:val="pt-BR" w:eastAsia="pt-BR"/>
        </w:rPr>
        <w:t xml:space="preserve"> </w:t>
      </w:r>
      <w:r w:rsidR="006A55AB" w:rsidRPr="00EF02CA">
        <w:rPr>
          <w:rFonts w:ascii="Arial" w:eastAsia="Times New Roman" w:hAnsi="Arial" w:cs="Arial"/>
          <w:b/>
          <w:i/>
          <w:sz w:val="20"/>
          <w:szCs w:val="20"/>
          <w:lang w:val="pt-BR" w:eastAsia="pt-BR"/>
        </w:rPr>
        <w:t>que fez todas as coisas ... "</w:t>
      </w:r>
      <w:r w:rsidR="00163340" w:rsidRPr="00EF02CA">
        <w:rPr>
          <w:rFonts w:ascii="Arial" w:eastAsia="Times New Roman" w:hAnsi="Arial" w:cs="Arial"/>
          <w:b/>
          <w:i/>
          <w:sz w:val="20"/>
          <w:szCs w:val="20"/>
          <w:lang w:val="pt-BR" w:eastAsia="pt-BR"/>
        </w:rPr>
        <w:t xml:space="preserve"> </w:t>
      </w:r>
      <w:r w:rsidR="006A55AB" w:rsidRPr="00EF02CA">
        <w:rPr>
          <w:rFonts w:ascii="Arial" w:eastAsia="Times New Roman" w:hAnsi="Arial" w:cs="Arial"/>
          <w:i/>
          <w:sz w:val="20"/>
          <w:szCs w:val="20"/>
          <w:lang w:val="pt-BR" w:eastAsia="pt-BR"/>
        </w:rPr>
        <w:t>(Diálogo com Trifão, 56). Justino fala do Logos como "outro Deus ... distinto do [Criador de todas as coisas]", mas a Palavra de Deus diz:</w:t>
      </w:r>
    </w:p>
    <w:p w:rsidR="006A55AB" w:rsidRPr="00EF02CA" w:rsidRDefault="006A55AB" w:rsidP="00F9305B">
      <w:pPr>
        <w:spacing w:after="0"/>
        <w:rPr>
          <w:rFonts w:ascii="Arial" w:eastAsia="Times New Roman" w:hAnsi="Arial" w:cs="Arial"/>
          <w:i/>
          <w:sz w:val="20"/>
          <w:szCs w:val="20"/>
          <w:lang w:val="pt-BR" w:eastAsia="pt-BR"/>
        </w:rPr>
      </w:pPr>
      <w:r w:rsidRPr="00EF02CA">
        <w:rPr>
          <w:rFonts w:ascii="Arial" w:eastAsia="Times New Roman" w:hAnsi="Arial" w:cs="Arial"/>
          <w:i/>
          <w:sz w:val="20"/>
          <w:szCs w:val="20"/>
          <w:lang w:val="pt-BR" w:eastAsia="pt-BR"/>
        </w:rPr>
        <w:t> </w:t>
      </w:r>
    </w:p>
    <w:p w:rsidR="006A55AB" w:rsidRPr="00EF02CA" w:rsidRDefault="006A55AB" w:rsidP="00F9305B">
      <w:pPr>
        <w:autoSpaceDE w:val="0"/>
        <w:autoSpaceDN w:val="0"/>
        <w:adjustRightInd w:val="0"/>
        <w:spacing w:before="30" w:after="0"/>
        <w:ind w:right="45"/>
        <w:rPr>
          <w:rFonts w:ascii="Arial" w:hAnsi="Arial" w:cs="Arial"/>
          <w:b/>
          <w:i/>
          <w:color w:val="FF0000"/>
          <w:sz w:val="20"/>
          <w:szCs w:val="20"/>
          <w:lang w:val="pt-BR"/>
        </w:rPr>
      </w:pPr>
      <w:r w:rsidRPr="00EF02CA">
        <w:rPr>
          <w:rFonts w:ascii="Arial" w:hAnsi="Arial" w:cs="Arial"/>
          <w:b/>
          <w:bCs/>
          <w:i/>
          <w:color w:val="FF0000"/>
          <w:sz w:val="20"/>
          <w:szCs w:val="20"/>
          <w:lang w:val="pt-BR"/>
        </w:rPr>
        <w:t xml:space="preserve">1Jo 5:7 </w:t>
      </w:r>
      <w:r w:rsidRPr="00EF02CA">
        <w:rPr>
          <w:rFonts w:ascii="Arial" w:hAnsi="Arial" w:cs="Arial"/>
          <w:i/>
          <w:color w:val="0000F2"/>
          <w:sz w:val="20"/>
          <w:szCs w:val="20"/>
          <w:lang w:val="pt-BR"/>
        </w:rPr>
        <w:t xml:space="preserve">Porque três são os que testificam no céu: o Pai, a Palavra, e o Espírito Santo; </w:t>
      </w:r>
      <w:r w:rsidRPr="00EF02CA">
        <w:rPr>
          <w:rFonts w:ascii="Arial" w:hAnsi="Arial" w:cs="Arial"/>
          <w:b/>
          <w:i/>
          <w:color w:val="0000F2"/>
          <w:sz w:val="20"/>
          <w:szCs w:val="20"/>
          <w:lang w:val="pt-BR"/>
        </w:rPr>
        <w:t>e</w:t>
      </w:r>
      <w:r w:rsidRPr="00EF02CA">
        <w:rPr>
          <w:rFonts w:ascii="Arial" w:hAnsi="Arial" w:cs="Arial"/>
          <w:i/>
          <w:color w:val="0000F2"/>
          <w:sz w:val="20"/>
          <w:szCs w:val="20"/>
          <w:lang w:val="pt-BR"/>
        </w:rPr>
        <w:t xml:space="preserve"> </w:t>
      </w:r>
      <w:r w:rsidRPr="00EF02CA">
        <w:rPr>
          <w:rFonts w:ascii="Arial" w:hAnsi="Arial" w:cs="Arial"/>
          <w:b/>
          <w:i/>
          <w:color w:val="0000F2"/>
          <w:sz w:val="20"/>
          <w:szCs w:val="20"/>
          <w:lang w:val="pt-BR"/>
        </w:rPr>
        <w:t>estes três são um</w:t>
      </w:r>
      <w:r w:rsidRPr="00EF02CA">
        <w:rPr>
          <w:rFonts w:ascii="Arial" w:hAnsi="Arial" w:cs="Arial"/>
          <w:i/>
          <w:color w:val="0000F2"/>
          <w:sz w:val="20"/>
          <w:szCs w:val="20"/>
          <w:lang w:val="pt-BR"/>
        </w:rPr>
        <w:t>.</w:t>
      </w:r>
    </w:p>
    <w:p w:rsidR="00367B5A" w:rsidRPr="00EF02CA" w:rsidRDefault="00F9305B" w:rsidP="00F9305B">
      <w:pPr>
        <w:autoSpaceDE w:val="0"/>
        <w:autoSpaceDN w:val="0"/>
        <w:adjustRightInd w:val="0"/>
        <w:spacing w:after="0"/>
        <w:rPr>
          <w:rFonts w:ascii="Arial" w:eastAsia="Times New Roman" w:hAnsi="Arial" w:cs="Arial"/>
          <w:i/>
          <w:sz w:val="20"/>
          <w:szCs w:val="20"/>
          <w:lang w:val="pt-BR" w:eastAsia="pt-BR"/>
        </w:rPr>
      </w:pPr>
      <w:r>
        <w:rPr>
          <w:rFonts w:ascii="Arial" w:hAnsi="Arial" w:cs="Arial"/>
          <w:b/>
          <w:i/>
          <w:color w:val="FF0000"/>
          <w:sz w:val="20"/>
          <w:szCs w:val="20"/>
          <w:lang w:val="pt-BR"/>
        </w:rPr>
        <w:br/>
      </w:r>
      <w:r>
        <w:rPr>
          <w:rFonts w:ascii="Arial" w:hAnsi="Arial" w:cs="Arial"/>
          <w:b/>
          <w:i/>
          <w:color w:val="FF0000"/>
          <w:sz w:val="20"/>
          <w:szCs w:val="20"/>
          <w:lang w:val="pt-BR"/>
        </w:rPr>
        <w:br/>
      </w:r>
      <w:r w:rsidR="006A55AB" w:rsidRPr="00EF02CA">
        <w:rPr>
          <w:rFonts w:ascii="Arial" w:hAnsi="Arial" w:cs="Arial"/>
          <w:b/>
          <w:bCs/>
          <w:i/>
          <w:color w:val="FF0000"/>
          <w:sz w:val="20"/>
          <w:szCs w:val="20"/>
          <w:lang w:val="pt-BR"/>
        </w:rPr>
        <w:t xml:space="preserve">Dt 6:4 </w:t>
      </w:r>
      <w:r w:rsidR="006A55AB" w:rsidRPr="00EF02CA">
        <w:rPr>
          <w:rFonts w:ascii="Arial" w:hAnsi="Arial" w:cs="Arial"/>
          <w:i/>
          <w:color w:val="0000F2"/>
          <w:sz w:val="20"/>
          <w:szCs w:val="20"/>
          <w:lang w:val="pt-BR"/>
        </w:rPr>
        <w:t>Ouve, Israel, o SENHOR nosso Deus é o único SENHOR.</w:t>
      </w:r>
      <w:r w:rsidR="006C73F1">
        <w:rPr>
          <w:rFonts w:ascii="Arial" w:hAnsi="Arial" w:cs="Arial"/>
          <w:b/>
          <w:i/>
          <w:color w:val="FF0000"/>
          <w:sz w:val="20"/>
          <w:szCs w:val="20"/>
          <w:lang w:val="pt-BR"/>
        </w:rPr>
        <w:br/>
      </w:r>
      <w:r w:rsidR="006C73F1">
        <w:rPr>
          <w:rFonts w:ascii="Arial" w:hAnsi="Arial" w:cs="Arial"/>
          <w:b/>
          <w:i/>
          <w:color w:val="FF0000"/>
          <w:sz w:val="20"/>
          <w:szCs w:val="20"/>
          <w:lang w:val="pt-BR"/>
        </w:rPr>
        <w:br/>
      </w:r>
      <w:r w:rsidR="006A55AB" w:rsidRPr="00EF02CA">
        <w:rPr>
          <w:rFonts w:ascii="Arial" w:hAnsi="Arial" w:cs="Arial"/>
          <w:b/>
          <w:bCs/>
          <w:i/>
          <w:color w:val="FF0000"/>
          <w:sz w:val="20"/>
          <w:szCs w:val="20"/>
          <w:lang w:val="pt-BR"/>
        </w:rPr>
        <w:t xml:space="preserve">Hb 1:1-3 </w:t>
      </w:r>
      <w:r w:rsidR="006A55AB" w:rsidRPr="00EF02CA">
        <w:rPr>
          <w:rFonts w:ascii="Arial" w:hAnsi="Arial" w:cs="Arial"/>
          <w:i/>
          <w:color w:val="0000F2"/>
          <w:sz w:val="20"/>
          <w:szCs w:val="20"/>
          <w:lang w:val="pt-BR"/>
        </w:rPr>
        <w:t xml:space="preserve">HAVENDO </w:t>
      </w:r>
      <w:r w:rsidR="006A55AB" w:rsidRPr="00EF02CA">
        <w:rPr>
          <w:rFonts w:ascii="Arial" w:hAnsi="Arial" w:cs="Arial"/>
          <w:b/>
          <w:i/>
          <w:color w:val="0000F2"/>
          <w:sz w:val="20"/>
          <w:szCs w:val="20"/>
          <w:lang w:val="pt-BR"/>
        </w:rPr>
        <w:t>Deus</w:t>
      </w:r>
      <w:r w:rsidR="006A55AB" w:rsidRPr="00EF02CA">
        <w:rPr>
          <w:rFonts w:ascii="Arial" w:hAnsi="Arial" w:cs="Arial"/>
          <w:i/>
          <w:color w:val="0000F2"/>
          <w:sz w:val="20"/>
          <w:szCs w:val="20"/>
          <w:lang w:val="pt-BR"/>
        </w:rPr>
        <w:t xml:space="preserve"> antigamente falado muitas vezes, e de muitas maneiras, aos pais, pelos profetas, </w:t>
      </w:r>
      <w:r w:rsidR="006A55AB" w:rsidRPr="00EF02CA">
        <w:rPr>
          <w:rFonts w:ascii="Arial" w:hAnsi="Arial" w:cs="Arial"/>
          <w:b/>
          <w:i/>
          <w:color w:val="0000F2"/>
          <w:sz w:val="20"/>
          <w:szCs w:val="20"/>
          <w:lang w:val="pt-BR"/>
        </w:rPr>
        <w:t>a nós falou-nos nestes últimos dias pelo Filho</w:t>
      </w:r>
      <w:r w:rsidR="006A55AB" w:rsidRPr="00EF02CA">
        <w:rPr>
          <w:rFonts w:ascii="Arial" w:hAnsi="Arial" w:cs="Arial"/>
          <w:i/>
          <w:color w:val="0000F2"/>
          <w:sz w:val="20"/>
          <w:szCs w:val="20"/>
          <w:lang w:val="pt-BR"/>
        </w:rPr>
        <w:t xml:space="preserve">, </w:t>
      </w:r>
      <w:r w:rsidR="006A55AB" w:rsidRPr="00EF02CA">
        <w:rPr>
          <w:rFonts w:ascii="Arial" w:hAnsi="Arial" w:cs="Arial"/>
          <w:b/>
          <w:i/>
          <w:color w:val="FF0000"/>
          <w:sz w:val="20"/>
          <w:szCs w:val="20"/>
          <w:lang w:val="pt-BR"/>
        </w:rPr>
        <w:t xml:space="preserve">2 </w:t>
      </w:r>
      <w:r w:rsidR="006A55AB" w:rsidRPr="00EF02CA">
        <w:rPr>
          <w:rFonts w:ascii="Arial" w:hAnsi="Arial" w:cs="Arial"/>
          <w:i/>
          <w:color w:val="0000F2"/>
          <w:sz w:val="20"/>
          <w:szCs w:val="20"/>
          <w:lang w:val="pt-BR"/>
        </w:rPr>
        <w:t>A quem constituiu herdeiro de tudo, por quem fez também o mundo.</w:t>
      </w:r>
      <w:r w:rsidR="006A55AB" w:rsidRPr="00EF02CA">
        <w:rPr>
          <w:rFonts w:ascii="Arial" w:hAnsi="Arial" w:cs="Arial"/>
          <w:b/>
          <w:i/>
          <w:color w:val="FF0000"/>
          <w:sz w:val="20"/>
          <w:szCs w:val="20"/>
          <w:lang w:val="pt-BR"/>
        </w:rPr>
        <w:t xml:space="preserve"> 3 </w:t>
      </w:r>
      <w:r w:rsidR="006A55AB" w:rsidRPr="00EF02CA">
        <w:rPr>
          <w:rFonts w:ascii="Arial" w:hAnsi="Arial" w:cs="Arial"/>
          <w:b/>
          <w:i/>
          <w:color w:val="0000F2"/>
          <w:sz w:val="20"/>
          <w:szCs w:val="20"/>
          <w:lang w:val="pt-BR"/>
        </w:rPr>
        <w:t>O qual, sendo o resplendor da sua glória, e a expressa imagem da sua pessoa</w:t>
      </w:r>
      <w:r w:rsidR="006A55AB" w:rsidRPr="00EF02CA">
        <w:rPr>
          <w:rFonts w:ascii="Arial" w:hAnsi="Arial" w:cs="Arial"/>
          <w:i/>
          <w:color w:val="0000F2"/>
          <w:sz w:val="20"/>
          <w:szCs w:val="20"/>
          <w:lang w:val="pt-BR"/>
        </w:rPr>
        <w:t>, e sustentando todas as coisas pela palavra do seu poder, havendo feito por si mesmo a purificação dos nossos pecados, assentou-se à destra da majestade nas alturas;</w:t>
      </w:r>
      <w:r w:rsidR="006C73F1">
        <w:rPr>
          <w:rFonts w:ascii="Arial" w:hAnsi="Arial" w:cs="Arial"/>
          <w:b/>
          <w:i/>
          <w:color w:val="FF0000"/>
          <w:sz w:val="20"/>
          <w:szCs w:val="20"/>
          <w:lang w:val="pt-BR"/>
        </w:rPr>
        <w:br/>
      </w:r>
      <w:r w:rsidR="006C73F1">
        <w:rPr>
          <w:rFonts w:ascii="Arial" w:hAnsi="Arial" w:cs="Arial"/>
          <w:b/>
          <w:i/>
          <w:color w:val="FF0000"/>
          <w:sz w:val="20"/>
          <w:szCs w:val="20"/>
          <w:lang w:val="pt-BR"/>
        </w:rPr>
        <w:br/>
      </w:r>
      <w:r w:rsidR="006A55AB" w:rsidRPr="00EF02CA">
        <w:rPr>
          <w:rFonts w:ascii="Arial" w:hAnsi="Arial" w:cs="Arial"/>
          <w:b/>
          <w:bCs/>
          <w:i/>
          <w:color w:val="FF0000"/>
          <w:sz w:val="20"/>
          <w:szCs w:val="20"/>
          <w:lang w:val="pt-BR"/>
        </w:rPr>
        <w:t xml:space="preserve">Fp 2:5-7 </w:t>
      </w:r>
      <w:r w:rsidR="006A55AB" w:rsidRPr="00EF02CA">
        <w:rPr>
          <w:rFonts w:ascii="Arial" w:hAnsi="Arial" w:cs="Arial"/>
          <w:i/>
          <w:color w:val="0000F2"/>
          <w:sz w:val="20"/>
          <w:szCs w:val="20"/>
          <w:lang w:val="pt-BR"/>
        </w:rPr>
        <w:t>De sorte que haja em vós o mesmo sentimento que houve também em Cristo Jesus,</w:t>
      </w:r>
      <w:r w:rsidR="006A55AB" w:rsidRPr="00EF02CA">
        <w:rPr>
          <w:rFonts w:ascii="Arial" w:hAnsi="Arial" w:cs="Arial"/>
          <w:b/>
          <w:i/>
          <w:color w:val="FF0000"/>
          <w:sz w:val="20"/>
          <w:szCs w:val="20"/>
          <w:lang w:val="pt-BR"/>
        </w:rPr>
        <w:t xml:space="preserve"> 6 </w:t>
      </w:r>
      <w:r w:rsidR="006A55AB" w:rsidRPr="00EF02CA">
        <w:rPr>
          <w:rFonts w:ascii="Arial" w:hAnsi="Arial" w:cs="Arial"/>
          <w:b/>
          <w:i/>
          <w:color w:val="0000F2"/>
          <w:sz w:val="20"/>
          <w:szCs w:val="20"/>
          <w:lang w:val="pt-BR"/>
        </w:rPr>
        <w:t>Que, sendo em forma de Deus, não teve por usurpação ser igual a Deus</w:t>
      </w:r>
      <w:r w:rsidR="006A55AB" w:rsidRPr="00EF02CA">
        <w:rPr>
          <w:rFonts w:ascii="Arial" w:hAnsi="Arial" w:cs="Arial"/>
          <w:i/>
          <w:color w:val="0000F2"/>
          <w:sz w:val="20"/>
          <w:szCs w:val="20"/>
          <w:lang w:val="pt-BR"/>
        </w:rPr>
        <w:t>,</w:t>
      </w:r>
      <w:r w:rsidR="006A55AB" w:rsidRPr="00EF02CA">
        <w:rPr>
          <w:rFonts w:ascii="Arial" w:hAnsi="Arial" w:cs="Arial"/>
          <w:b/>
          <w:i/>
          <w:color w:val="FF0000"/>
          <w:sz w:val="20"/>
          <w:szCs w:val="20"/>
          <w:lang w:val="pt-BR"/>
        </w:rPr>
        <w:t xml:space="preserve"> 7 </w:t>
      </w:r>
      <w:r w:rsidR="006A55AB" w:rsidRPr="00EF02CA">
        <w:rPr>
          <w:rFonts w:ascii="Arial" w:hAnsi="Arial" w:cs="Arial"/>
          <w:i/>
          <w:color w:val="0000F2"/>
          <w:sz w:val="20"/>
          <w:szCs w:val="20"/>
          <w:lang w:val="pt-BR"/>
        </w:rPr>
        <w:t>Mas esvaziou-se a si mesmo, tomando a forma de servo, fazendo-se semelhante aos homens;</w:t>
      </w:r>
      <w:r w:rsidR="006C73F1">
        <w:rPr>
          <w:rFonts w:ascii="Arial" w:hAnsi="Arial" w:cs="Arial"/>
          <w:b/>
          <w:i/>
          <w:color w:val="FF0000"/>
          <w:sz w:val="20"/>
          <w:szCs w:val="20"/>
          <w:lang w:val="pt-BR"/>
        </w:rPr>
        <w:br/>
      </w:r>
      <w:r w:rsidR="006C73F1">
        <w:rPr>
          <w:rFonts w:ascii="Arial" w:hAnsi="Arial" w:cs="Arial"/>
          <w:b/>
          <w:i/>
          <w:color w:val="FF0000"/>
          <w:sz w:val="20"/>
          <w:szCs w:val="20"/>
          <w:lang w:val="pt-BR"/>
        </w:rPr>
        <w:br/>
      </w:r>
      <w:r w:rsidR="006A55AB" w:rsidRPr="00EF02CA">
        <w:rPr>
          <w:rFonts w:ascii="Arial" w:hAnsi="Arial" w:cs="Arial"/>
          <w:b/>
          <w:bCs/>
          <w:i/>
          <w:color w:val="FF0000"/>
          <w:sz w:val="20"/>
          <w:szCs w:val="20"/>
          <w:lang w:val="pt-BR"/>
        </w:rPr>
        <w:t xml:space="preserve">1Tm 2:5 </w:t>
      </w:r>
      <w:r w:rsidR="006A55AB" w:rsidRPr="00EF02CA">
        <w:rPr>
          <w:rFonts w:ascii="Arial" w:hAnsi="Arial" w:cs="Arial"/>
          <w:i/>
          <w:color w:val="0000F2"/>
          <w:sz w:val="20"/>
          <w:szCs w:val="20"/>
          <w:lang w:val="pt-BR"/>
        </w:rPr>
        <w:t>Porque há um só Deus, e um só Mediador entre Deus e os homens, Jesus Cristo homem.</w:t>
      </w:r>
      <w:r w:rsidR="006C73F1">
        <w:rPr>
          <w:rFonts w:ascii="Arial" w:hAnsi="Arial" w:cs="Arial"/>
          <w:b/>
          <w:i/>
          <w:color w:val="FF0000"/>
          <w:sz w:val="20"/>
          <w:szCs w:val="20"/>
          <w:lang w:val="pt-BR"/>
        </w:rPr>
        <w:br/>
      </w:r>
      <w:r w:rsidR="006C73F1">
        <w:rPr>
          <w:rFonts w:ascii="Arial" w:hAnsi="Arial" w:cs="Arial"/>
          <w:b/>
          <w:i/>
          <w:color w:val="FF0000"/>
          <w:sz w:val="20"/>
          <w:szCs w:val="20"/>
          <w:lang w:val="pt-BR"/>
        </w:rPr>
        <w:br/>
      </w:r>
      <w:r w:rsidR="006A55AB" w:rsidRPr="00EF02CA">
        <w:rPr>
          <w:rFonts w:ascii="Arial" w:eastAsia="Times New Roman" w:hAnsi="Arial" w:cs="Arial"/>
          <w:i/>
          <w:sz w:val="20"/>
          <w:szCs w:val="20"/>
          <w:lang w:val="pt-BR" w:eastAsia="pt-BR"/>
        </w:rPr>
        <w:t> A explicação bíblica da Santíssima Trindade é demonstrada pelo fato de que Deus criou o homem à Sua própria imagem. A Bíblia registra que</w:t>
      </w:r>
      <w:r w:rsidR="006A55AB" w:rsidRPr="00EF02CA">
        <w:rPr>
          <w:rFonts w:ascii="Arial" w:eastAsia="Times New Roman" w:hAnsi="Arial" w:cs="Arial"/>
          <w:i/>
          <w:color w:val="FF0000"/>
          <w:sz w:val="20"/>
          <w:szCs w:val="20"/>
          <w:lang w:val="pt-BR" w:eastAsia="pt-BR"/>
        </w:rPr>
        <w:t xml:space="preserve"> "..</w:t>
      </w:r>
      <w:r w:rsidR="006A55AB" w:rsidRPr="00EF02CA">
        <w:rPr>
          <w:rFonts w:ascii="Arial" w:eastAsia="Times New Roman" w:hAnsi="Arial" w:cs="Arial"/>
          <w:i/>
          <w:sz w:val="20"/>
          <w:szCs w:val="20"/>
          <w:lang w:val="pt-BR" w:eastAsia="pt-BR"/>
        </w:rPr>
        <w:t xml:space="preserve">. </w:t>
      </w:r>
      <w:r w:rsidR="006A55AB" w:rsidRPr="00EF02CA">
        <w:rPr>
          <w:rFonts w:ascii="Arial" w:hAnsi="Arial" w:cs="Arial"/>
          <w:b/>
          <w:bCs/>
          <w:i/>
          <w:color w:val="800000"/>
          <w:position w:val="4"/>
          <w:sz w:val="20"/>
          <w:szCs w:val="20"/>
          <w:lang w:val="pt-BR"/>
        </w:rPr>
        <w:t>26</w:t>
      </w:r>
      <w:r w:rsidR="006A55AB" w:rsidRPr="00EF02CA">
        <w:rPr>
          <w:rFonts w:ascii="Arial" w:hAnsi="Arial" w:cs="Arial"/>
          <w:i/>
          <w:color w:val="0000F2"/>
          <w:sz w:val="20"/>
          <w:szCs w:val="20"/>
          <w:lang w:val="pt-BR"/>
        </w:rPr>
        <w:t>E disse Deus: Façamos o homem à nossa imagem, conforme a nossa semelhança; ...</w:t>
      </w:r>
      <w:r w:rsidR="006A55AB" w:rsidRPr="00EF02CA">
        <w:rPr>
          <w:rFonts w:ascii="Arial" w:hAnsi="Arial" w:cs="Arial"/>
          <w:b/>
          <w:i/>
          <w:color w:val="800000"/>
          <w:position w:val="4"/>
          <w:sz w:val="20"/>
          <w:szCs w:val="20"/>
          <w:lang w:val="pt-BR"/>
        </w:rPr>
        <w:t xml:space="preserve"> 27</w:t>
      </w:r>
      <w:r w:rsidR="006A55AB" w:rsidRPr="00EF02CA">
        <w:rPr>
          <w:rFonts w:ascii="Arial" w:hAnsi="Arial" w:cs="Arial"/>
          <w:i/>
          <w:color w:val="0000F2"/>
          <w:sz w:val="20"/>
          <w:szCs w:val="20"/>
          <w:lang w:val="pt-BR"/>
        </w:rPr>
        <w:t>E criou Deus o homem à sua imagem; à imagem de Deus o criou; homem e mulher os criou</w:t>
      </w:r>
      <w:r w:rsidR="006A55AB" w:rsidRPr="00EF02CA">
        <w:rPr>
          <w:rFonts w:ascii="Arial" w:eastAsia="Times New Roman" w:hAnsi="Arial" w:cs="Arial"/>
          <w:i/>
          <w:sz w:val="20"/>
          <w:szCs w:val="20"/>
          <w:lang w:val="pt-BR" w:eastAsia="pt-BR"/>
        </w:rPr>
        <w:t xml:space="preserve">." </w:t>
      </w:r>
      <w:r w:rsidR="00367B5A" w:rsidRPr="00EF02CA">
        <w:rPr>
          <w:rFonts w:ascii="Arial" w:eastAsia="Times New Roman" w:hAnsi="Arial" w:cs="Arial"/>
          <w:i/>
          <w:sz w:val="20"/>
          <w:szCs w:val="20"/>
          <w:lang w:val="pt-BR" w:eastAsia="pt-BR"/>
        </w:rPr>
        <w:t>(Gênesis 1:</w:t>
      </w:r>
      <w:r w:rsidR="006A55AB" w:rsidRPr="00EF02CA">
        <w:rPr>
          <w:rFonts w:ascii="Arial" w:eastAsia="Times New Roman" w:hAnsi="Arial" w:cs="Arial"/>
          <w:i/>
          <w:sz w:val="20"/>
          <w:szCs w:val="20"/>
          <w:lang w:val="pt-BR" w:eastAsia="pt-BR"/>
        </w:rPr>
        <w:t xml:space="preserve">26-27). </w:t>
      </w:r>
      <w:r w:rsidR="006C73F1">
        <w:rPr>
          <w:rFonts w:ascii="Arial" w:eastAsia="Times New Roman" w:hAnsi="Arial" w:cs="Arial"/>
          <w:i/>
          <w:sz w:val="20"/>
          <w:szCs w:val="20"/>
          <w:lang w:val="pt-BR" w:eastAsia="pt-BR"/>
        </w:rPr>
        <w:br/>
      </w:r>
      <w:r w:rsidR="006C73F1">
        <w:rPr>
          <w:rFonts w:ascii="Arial" w:eastAsia="Times New Roman" w:hAnsi="Arial" w:cs="Arial"/>
          <w:i/>
          <w:sz w:val="20"/>
          <w:szCs w:val="20"/>
          <w:lang w:val="pt-BR" w:eastAsia="pt-BR"/>
        </w:rPr>
        <w:br/>
      </w:r>
      <w:r w:rsidR="006A55AB" w:rsidRPr="00EF02CA">
        <w:rPr>
          <w:rFonts w:ascii="Arial" w:eastAsia="Times New Roman" w:hAnsi="Arial" w:cs="Arial"/>
          <w:i/>
          <w:sz w:val="20"/>
          <w:szCs w:val="20"/>
          <w:lang w:val="pt-BR" w:eastAsia="pt-BR"/>
        </w:rPr>
        <w:t>Parte da imagem de Deus inclui ser uma tri-unidade, e</w:t>
      </w:r>
      <w:r w:rsidR="006A50F2">
        <w:rPr>
          <w:rFonts w:ascii="Arial" w:eastAsia="Times New Roman" w:hAnsi="Arial" w:cs="Arial"/>
          <w:i/>
          <w:sz w:val="20"/>
          <w:szCs w:val="20"/>
          <w:lang w:val="pt-BR" w:eastAsia="pt-BR"/>
        </w:rPr>
        <w:t>,</w:t>
      </w:r>
      <w:r w:rsidR="006A55AB" w:rsidRPr="00EF02CA">
        <w:rPr>
          <w:rFonts w:ascii="Arial" w:eastAsia="Times New Roman" w:hAnsi="Arial" w:cs="Arial"/>
          <w:i/>
          <w:sz w:val="20"/>
          <w:szCs w:val="20"/>
          <w:lang w:val="pt-BR" w:eastAsia="pt-BR"/>
        </w:rPr>
        <w:t xml:space="preserve"> já que o homem é a Sua imagem, o homem é também uma tri-unidade "... espírito, alma e corpo ...", </w:t>
      </w:r>
      <w:r w:rsidR="00367B5A" w:rsidRPr="00EF02CA">
        <w:rPr>
          <w:rFonts w:ascii="Arial" w:eastAsia="Times New Roman" w:hAnsi="Arial" w:cs="Arial"/>
          <w:i/>
          <w:sz w:val="20"/>
          <w:szCs w:val="20"/>
          <w:lang w:val="pt-BR" w:eastAsia="pt-BR"/>
        </w:rPr>
        <w:t>como afirma o Apóstolo Paulo (1</w:t>
      </w:r>
      <w:r w:rsidR="006A55AB" w:rsidRPr="00EF02CA">
        <w:rPr>
          <w:rFonts w:ascii="Arial" w:eastAsia="Times New Roman" w:hAnsi="Arial" w:cs="Arial"/>
          <w:i/>
          <w:sz w:val="20"/>
          <w:szCs w:val="20"/>
          <w:lang w:val="pt-BR" w:eastAsia="pt-BR"/>
        </w:rPr>
        <w:t>Tes. 5:23). Um homem tem três partes, mas é uma pessoa. Deus também tem três partes, mas um só Deus. A palavra hebraica "Elohiym" traduzida como "Deus" é plural e deve ser pelo m</w:t>
      </w:r>
      <w:r w:rsidR="00367B5A" w:rsidRPr="00EF02CA">
        <w:rPr>
          <w:rFonts w:ascii="Arial" w:eastAsia="Times New Roman" w:hAnsi="Arial" w:cs="Arial"/>
          <w:i/>
          <w:sz w:val="20"/>
          <w:szCs w:val="20"/>
          <w:lang w:val="pt-BR" w:eastAsia="pt-BR"/>
        </w:rPr>
        <w:t xml:space="preserve">enos três. Além disso, observe </w:t>
      </w:r>
      <w:r w:rsidR="006A55AB" w:rsidRPr="00EF02CA">
        <w:rPr>
          <w:rFonts w:ascii="Arial" w:eastAsia="Times New Roman" w:hAnsi="Arial" w:cs="Arial"/>
          <w:i/>
          <w:sz w:val="20"/>
          <w:szCs w:val="20"/>
          <w:lang w:val="pt-BR" w:eastAsia="pt-BR"/>
        </w:rPr>
        <w:t>a grande definição do Antigo Testamento sobre quem é Jeová: "O Senhor nosso</w:t>
      </w:r>
      <w:r w:rsidR="00367B5A" w:rsidRPr="00EF02CA">
        <w:rPr>
          <w:rFonts w:ascii="Arial" w:eastAsia="Times New Roman" w:hAnsi="Arial" w:cs="Arial"/>
          <w:i/>
          <w:sz w:val="20"/>
          <w:szCs w:val="20"/>
          <w:lang w:val="pt-BR" w:eastAsia="pt-BR"/>
        </w:rPr>
        <w:t xml:space="preserve"> Deus é o único Senhor" (Dt. 6:</w:t>
      </w:r>
      <w:r w:rsidR="006A55AB" w:rsidRPr="00EF02CA">
        <w:rPr>
          <w:rFonts w:ascii="Arial" w:eastAsia="Times New Roman" w:hAnsi="Arial" w:cs="Arial"/>
          <w:i/>
          <w:sz w:val="20"/>
          <w:szCs w:val="20"/>
          <w:lang w:val="pt-BR" w:eastAsia="pt-BR"/>
        </w:rPr>
        <w:t>4). A palavra Senhor aqui é traduzida da palavra hebraica "</w:t>
      </w:r>
      <w:r w:rsidR="006A55AB" w:rsidRPr="00EF02CA">
        <w:rPr>
          <w:rFonts w:ascii="Arial" w:eastAsia="Times New Roman" w:hAnsi="Arial" w:cs="Arial"/>
          <w:i/>
          <w:iCs/>
          <w:sz w:val="20"/>
          <w:szCs w:val="20"/>
          <w:rtl/>
          <w:lang w:eastAsia="pt-BR" w:bidi="he-IL"/>
        </w:rPr>
        <w:t>יהוה</w:t>
      </w:r>
      <w:r w:rsidR="006A55AB" w:rsidRPr="00EF02CA">
        <w:rPr>
          <w:rFonts w:ascii="Arial" w:eastAsia="Times New Roman" w:hAnsi="Arial" w:cs="Arial"/>
          <w:i/>
          <w:sz w:val="20"/>
          <w:szCs w:val="20"/>
          <w:lang w:val="pt-BR" w:eastAsia="pt-BR"/>
        </w:rPr>
        <w:t>" (Jeová significando O Grande EU SOU; O ÚNICO que Existe Eternamente), e essa palavra "Deus" novamente vem de "Elohiym." Portanto, a passagem pode ser interpretada, "Senhor nosso Trindade é o ÚNICO Grande EU SOU".</w:t>
      </w:r>
      <w:r>
        <w:rPr>
          <w:rFonts w:ascii="Arial" w:eastAsia="Times New Roman" w:hAnsi="Arial" w:cs="Arial"/>
          <w:i/>
          <w:sz w:val="20"/>
          <w:szCs w:val="20"/>
          <w:lang w:val="pt-BR" w:eastAsia="pt-BR"/>
        </w:rPr>
        <w:br/>
      </w:r>
      <w:r>
        <w:rPr>
          <w:rFonts w:ascii="Arial" w:eastAsia="Times New Roman" w:hAnsi="Arial" w:cs="Arial"/>
          <w:i/>
          <w:sz w:val="20"/>
          <w:szCs w:val="20"/>
          <w:lang w:val="pt-BR" w:eastAsia="pt-BR"/>
        </w:rPr>
        <w:br/>
      </w:r>
    </w:p>
    <w:p w:rsidR="006A55AB" w:rsidRPr="00EF02CA" w:rsidRDefault="00367B5A" w:rsidP="00F9305B">
      <w:pPr>
        <w:autoSpaceDE w:val="0"/>
        <w:autoSpaceDN w:val="0"/>
        <w:adjustRightInd w:val="0"/>
        <w:spacing w:after="0"/>
        <w:rPr>
          <w:rFonts w:ascii="Arial" w:eastAsia="Times New Roman" w:hAnsi="Arial" w:cs="Arial"/>
          <w:b/>
          <w:i/>
          <w:sz w:val="20"/>
          <w:szCs w:val="20"/>
          <w:lang w:val="pt-BR" w:eastAsia="pt-BR"/>
        </w:rPr>
      </w:pPr>
      <w:r w:rsidRPr="00EF02CA">
        <w:rPr>
          <w:rFonts w:ascii="Times New Roman" w:eastAsia="Times New Roman" w:hAnsi="Times New Roman" w:cs="Times New Roman"/>
          <w:i/>
          <w:noProof/>
          <w:color w:val="000000"/>
          <w:sz w:val="24"/>
          <w:szCs w:val="24"/>
          <w:lang w:val="pt-BR" w:eastAsia="pt-BR"/>
        </w:rPr>
        <w:drawing>
          <wp:anchor distT="0" distB="0" distL="114300" distR="114300" simplePos="0" relativeHeight="251692544" behindDoc="0" locked="0" layoutInCell="1" allowOverlap="1">
            <wp:simplePos x="0" y="0"/>
            <wp:positionH relativeFrom="column">
              <wp:align>left</wp:align>
            </wp:positionH>
            <wp:positionV relativeFrom="paragraph">
              <wp:align>top</wp:align>
            </wp:positionV>
            <wp:extent cx="1234440" cy="2172970"/>
            <wp:effectExtent l="0" t="0" r="0" b="0"/>
            <wp:wrapSquare wrapText="bothSides"/>
            <wp:docPr id="12" name="Imagem 5" descr="C:\Users\Augusto\Desktop\Chart-KJV-Tat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ugusto\Desktop\Chart-KJV-Tatia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181" cy="2178722"/>
                    </a:xfrm>
                    <a:prstGeom prst="rect">
                      <a:avLst/>
                    </a:prstGeom>
                    <a:noFill/>
                    <a:ln w="9525">
                      <a:noFill/>
                      <a:miter lim="800000"/>
                      <a:headEnd/>
                      <a:tailEnd/>
                    </a:ln>
                  </pic:spPr>
                </pic:pic>
              </a:graphicData>
            </a:graphic>
          </wp:anchor>
        </w:drawing>
      </w:r>
      <w:r w:rsidR="006C73F1">
        <w:rPr>
          <w:rFonts w:ascii="Arial" w:eastAsia="Times New Roman" w:hAnsi="Arial" w:cs="Arial"/>
          <w:b/>
          <w:i/>
          <w:sz w:val="20"/>
          <w:szCs w:val="20"/>
          <w:lang w:val="pt-BR" w:eastAsia="pt-BR"/>
        </w:rPr>
        <w:t xml:space="preserve">3.5. </w:t>
      </w:r>
      <w:r w:rsidR="006A55AB" w:rsidRPr="00EF02CA">
        <w:rPr>
          <w:rFonts w:ascii="Arial" w:eastAsia="Times New Roman" w:hAnsi="Arial" w:cs="Arial"/>
          <w:b/>
          <w:i/>
          <w:sz w:val="20"/>
          <w:szCs w:val="20"/>
          <w:lang w:val="pt-BR" w:eastAsia="pt-BR"/>
        </w:rPr>
        <w:t>Taciano</w:t>
      </w:r>
      <w:r w:rsidR="006A55AB" w:rsidRPr="00EF02CA">
        <w:rPr>
          <w:rFonts w:ascii="Arial" w:eastAsia="Times New Roman" w:hAnsi="Arial" w:cs="Arial"/>
          <w:i/>
          <w:sz w:val="20"/>
          <w:szCs w:val="20"/>
          <w:lang w:val="pt-BR" w:eastAsia="pt-BR"/>
        </w:rPr>
        <w:t xml:space="preserve"> (120-180 dC) foi um dos discípulos de Justino </w:t>
      </w:r>
      <w:r w:rsidR="006A50F2">
        <w:rPr>
          <w:rFonts w:ascii="Arial" w:eastAsia="Times New Roman" w:hAnsi="Arial" w:cs="Arial"/>
          <w:i/>
          <w:sz w:val="20"/>
          <w:szCs w:val="20"/>
          <w:lang w:val="pt-BR" w:eastAsia="pt-BR"/>
        </w:rPr>
        <w:t>M</w:t>
      </w:r>
      <w:r w:rsidR="006A55AB" w:rsidRPr="00EF02CA">
        <w:rPr>
          <w:rFonts w:ascii="Arial" w:eastAsia="Times New Roman" w:hAnsi="Arial" w:cs="Arial"/>
          <w:i/>
          <w:sz w:val="20"/>
          <w:szCs w:val="20"/>
          <w:lang w:val="pt-BR" w:eastAsia="pt-BR"/>
        </w:rPr>
        <w:t>ártir e</w:t>
      </w:r>
      <w:r w:rsidR="006A50F2">
        <w:rPr>
          <w:rFonts w:ascii="Arial" w:eastAsia="Times New Roman" w:hAnsi="Arial" w:cs="Arial"/>
          <w:i/>
          <w:sz w:val="20"/>
          <w:szCs w:val="20"/>
          <w:lang w:val="pt-BR" w:eastAsia="pt-BR"/>
        </w:rPr>
        <w:t>,</w:t>
      </w:r>
      <w:r w:rsidR="006A55AB" w:rsidRPr="00EF02CA">
        <w:rPr>
          <w:rFonts w:ascii="Arial" w:eastAsia="Times New Roman" w:hAnsi="Arial" w:cs="Arial"/>
          <w:i/>
          <w:sz w:val="20"/>
          <w:szCs w:val="20"/>
          <w:lang w:val="pt-BR" w:eastAsia="pt-BR"/>
        </w:rPr>
        <w:t xml:space="preserve"> como Justino, ele abraçou o gnosticismo. Irineu condenou três erros no ensino de Taciano: "Ele i</w:t>
      </w:r>
      <w:r w:rsidRPr="00EF02CA">
        <w:rPr>
          <w:rFonts w:ascii="Arial" w:eastAsia="Times New Roman" w:hAnsi="Arial" w:cs="Arial"/>
          <w:i/>
          <w:sz w:val="20"/>
          <w:szCs w:val="20"/>
          <w:lang w:val="pt-BR" w:eastAsia="pt-BR"/>
        </w:rPr>
        <w:t xml:space="preserve">nventou alguns "éons "[deuses] </w:t>
      </w:r>
      <w:r w:rsidR="006A55AB" w:rsidRPr="00EF02CA">
        <w:rPr>
          <w:rFonts w:ascii="Arial" w:eastAsia="Times New Roman" w:hAnsi="Arial" w:cs="Arial"/>
          <w:i/>
          <w:sz w:val="20"/>
          <w:szCs w:val="20"/>
          <w:lang w:val="pt-BR" w:eastAsia="pt-BR"/>
        </w:rPr>
        <w:t xml:space="preserve">invisíveis como os dos Valentinianos, ele denunciou o casamento como "corrupção e fornicação”.... ele negou a salvação de Adão ". Por volta de 170 </w:t>
      </w:r>
      <w:r w:rsidR="00007469">
        <w:rPr>
          <w:rFonts w:ascii="Arial" w:eastAsia="Times New Roman" w:hAnsi="Arial" w:cs="Arial"/>
          <w:i/>
          <w:sz w:val="20"/>
          <w:szCs w:val="20"/>
          <w:lang w:val="pt-BR" w:eastAsia="pt-BR"/>
        </w:rPr>
        <w:t>dC</w:t>
      </w:r>
      <w:r w:rsidR="006A55AB" w:rsidRPr="00EF02CA">
        <w:rPr>
          <w:rFonts w:ascii="Arial" w:eastAsia="Times New Roman" w:hAnsi="Arial" w:cs="Arial"/>
          <w:i/>
          <w:sz w:val="20"/>
          <w:szCs w:val="20"/>
          <w:lang w:val="pt-BR" w:eastAsia="pt-BR"/>
        </w:rPr>
        <w:t>, Taciano escreveu uma síntese ou "harmonia" dos quatro Evangelhos chamada de "</w:t>
      </w:r>
      <w:r w:rsidR="006A55AB" w:rsidRPr="00EF02CA">
        <w:rPr>
          <w:rFonts w:ascii="Arial" w:hAnsi="Arial" w:cs="Arial"/>
          <w:b/>
          <w:bCs/>
          <w:i/>
          <w:iCs/>
          <w:sz w:val="20"/>
          <w:szCs w:val="20"/>
          <w:lang w:val="pt-BR"/>
        </w:rPr>
        <w:t>Diatessarão</w:t>
      </w:r>
      <w:r w:rsidR="006A55AB" w:rsidRPr="00EF02CA">
        <w:rPr>
          <w:rFonts w:ascii="Arial" w:eastAsia="Times New Roman" w:hAnsi="Arial" w:cs="Arial"/>
          <w:i/>
          <w:sz w:val="20"/>
          <w:szCs w:val="20"/>
          <w:lang w:val="pt-BR" w:eastAsia="pt-BR"/>
        </w:rPr>
        <w:t xml:space="preserve">". </w:t>
      </w:r>
      <w:r w:rsidR="00DA56D6">
        <w:rPr>
          <w:rFonts w:ascii="Arial" w:eastAsia="Times New Roman" w:hAnsi="Arial" w:cs="Arial"/>
          <w:i/>
          <w:sz w:val="20"/>
          <w:szCs w:val="20"/>
          <w:lang w:val="pt-BR" w:eastAsia="pt-BR"/>
        </w:rPr>
        <w:t>Embora</w:t>
      </w:r>
      <w:r w:rsidR="006A55AB" w:rsidRPr="00EF02CA">
        <w:rPr>
          <w:rFonts w:ascii="Arial" w:eastAsia="Times New Roman" w:hAnsi="Arial" w:cs="Arial"/>
          <w:i/>
          <w:sz w:val="20"/>
          <w:szCs w:val="20"/>
          <w:lang w:val="pt-BR" w:eastAsia="pt-BR"/>
        </w:rPr>
        <w:t xml:space="preserve"> a </w:t>
      </w:r>
      <w:r w:rsidR="006A55AB" w:rsidRPr="00DA56D6">
        <w:rPr>
          <w:rFonts w:ascii="Arial" w:hAnsi="Arial" w:cs="Arial"/>
          <w:b/>
          <w:bCs/>
          <w:i/>
          <w:iCs/>
          <w:sz w:val="20"/>
          <w:szCs w:val="20"/>
          <w:lang w:val="pt-BR"/>
        </w:rPr>
        <w:t>Diatessarão</w:t>
      </w:r>
      <w:r w:rsidRPr="00DA56D6">
        <w:rPr>
          <w:rFonts w:ascii="Arial" w:eastAsia="Times New Roman" w:hAnsi="Arial" w:cs="Arial"/>
          <w:i/>
          <w:sz w:val="20"/>
          <w:szCs w:val="20"/>
          <w:lang w:val="pt-BR" w:eastAsia="pt-BR"/>
        </w:rPr>
        <w:t xml:space="preserve"> concord</w:t>
      </w:r>
      <w:r w:rsidR="00DA56D6" w:rsidRPr="00DA56D6">
        <w:rPr>
          <w:rFonts w:ascii="Arial" w:eastAsia="Times New Roman" w:hAnsi="Arial" w:cs="Arial"/>
          <w:i/>
          <w:sz w:val="20"/>
          <w:szCs w:val="20"/>
          <w:lang w:val="pt-BR" w:eastAsia="pt-BR"/>
        </w:rPr>
        <w:t>e</w:t>
      </w:r>
      <w:r w:rsidRPr="00DA56D6">
        <w:rPr>
          <w:rFonts w:ascii="Arial" w:eastAsia="Times New Roman" w:hAnsi="Arial" w:cs="Arial"/>
          <w:i/>
          <w:sz w:val="20"/>
          <w:szCs w:val="20"/>
          <w:lang w:val="pt-BR" w:eastAsia="pt-BR"/>
        </w:rPr>
        <w:t xml:space="preserve"> com a </w:t>
      </w:r>
      <w:r w:rsidR="006A50F2">
        <w:rPr>
          <w:rFonts w:ascii="Arial" w:eastAsia="Times New Roman" w:hAnsi="Arial" w:cs="Arial"/>
          <w:i/>
          <w:sz w:val="20"/>
          <w:szCs w:val="20"/>
          <w:lang w:val="pt-BR" w:eastAsia="pt-BR"/>
        </w:rPr>
        <w:t>V</w:t>
      </w:r>
      <w:r w:rsidR="006A55AB" w:rsidRPr="00DA56D6">
        <w:rPr>
          <w:rFonts w:ascii="Arial" w:eastAsia="Times New Roman" w:hAnsi="Arial" w:cs="Arial"/>
          <w:i/>
          <w:sz w:val="20"/>
          <w:szCs w:val="20"/>
          <w:lang w:val="pt-BR" w:eastAsia="pt-BR"/>
        </w:rPr>
        <w:t xml:space="preserve">elha </w:t>
      </w:r>
      <w:r w:rsidR="006A50F2">
        <w:rPr>
          <w:rFonts w:ascii="Arial" w:eastAsia="Times New Roman" w:hAnsi="Arial" w:cs="Arial"/>
          <w:i/>
          <w:sz w:val="20"/>
          <w:szCs w:val="20"/>
          <w:lang w:val="pt-BR" w:eastAsia="pt-BR"/>
        </w:rPr>
        <w:t>L</w:t>
      </w:r>
      <w:r w:rsidR="006A55AB" w:rsidRPr="00DA56D6">
        <w:rPr>
          <w:rFonts w:ascii="Arial" w:eastAsia="Times New Roman" w:hAnsi="Arial" w:cs="Arial"/>
          <w:i/>
          <w:sz w:val="20"/>
          <w:szCs w:val="20"/>
          <w:lang w:val="pt-BR" w:eastAsia="pt-BR"/>
        </w:rPr>
        <w:t xml:space="preserve">atina e a Peshitta </w:t>
      </w:r>
      <w:r w:rsidR="006A50F2">
        <w:rPr>
          <w:rFonts w:ascii="Arial" w:eastAsia="Times New Roman" w:hAnsi="Arial" w:cs="Arial"/>
          <w:i/>
          <w:sz w:val="20"/>
          <w:szCs w:val="20"/>
          <w:lang w:val="pt-BR" w:eastAsia="pt-BR"/>
        </w:rPr>
        <w:t>S</w:t>
      </w:r>
      <w:r w:rsidR="006A55AB" w:rsidRPr="00DA56D6">
        <w:rPr>
          <w:rFonts w:ascii="Arial" w:eastAsia="Times New Roman" w:hAnsi="Arial" w:cs="Arial"/>
          <w:i/>
          <w:sz w:val="20"/>
          <w:szCs w:val="20"/>
          <w:lang w:val="pt-BR" w:eastAsia="pt-BR"/>
        </w:rPr>
        <w:t>iríaca,</w:t>
      </w:r>
      <w:r w:rsidR="006A55AB" w:rsidRPr="00EF02CA">
        <w:rPr>
          <w:rFonts w:ascii="Arial" w:eastAsia="Times New Roman" w:hAnsi="Arial" w:cs="Arial"/>
          <w:i/>
          <w:sz w:val="20"/>
          <w:szCs w:val="20"/>
          <w:lang w:val="pt-BR" w:eastAsia="pt-BR"/>
        </w:rPr>
        <w:t xml:space="preserve"> ela omitiu cerca de um quarto do texto dos </w:t>
      </w:r>
      <w:r w:rsidR="00452E7A" w:rsidRPr="00EF02CA">
        <w:rPr>
          <w:rFonts w:ascii="Arial" w:eastAsia="Times New Roman" w:hAnsi="Arial" w:cs="Arial"/>
          <w:i/>
          <w:sz w:val="20"/>
          <w:szCs w:val="20"/>
          <w:lang w:val="pt-BR" w:eastAsia="pt-BR"/>
        </w:rPr>
        <w:t>Evangelhos (incluindo Mateus 1:</w:t>
      </w:r>
      <w:r w:rsidR="006A55AB" w:rsidRPr="00EF02CA">
        <w:rPr>
          <w:rFonts w:ascii="Arial" w:eastAsia="Times New Roman" w:hAnsi="Arial" w:cs="Arial"/>
          <w:i/>
          <w:sz w:val="20"/>
          <w:szCs w:val="20"/>
          <w:lang w:val="pt-BR" w:eastAsia="pt-BR"/>
        </w:rPr>
        <w:t>1-17</w:t>
      </w:r>
      <w:r w:rsidR="00452E7A" w:rsidRPr="00EF02CA">
        <w:rPr>
          <w:rFonts w:ascii="Arial" w:eastAsia="Times New Roman" w:hAnsi="Arial" w:cs="Arial"/>
          <w:i/>
          <w:sz w:val="20"/>
          <w:szCs w:val="20"/>
          <w:lang w:val="pt-BR" w:eastAsia="pt-BR"/>
        </w:rPr>
        <w:t>;</w:t>
      </w:r>
      <w:r w:rsidR="006A55AB" w:rsidRPr="00EF02CA">
        <w:rPr>
          <w:rFonts w:ascii="Arial" w:eastAsia="Times New Roman" w:hAnsi="Arial" w:cs="Arial"/>
          <w:i/>
          <w:sz w:val="20"/>
          <w:szCs w:val="20"/>
          <w:lang w:val="pt-BR" w:eastAsia="pt-BR"/>
        </w:rPr>
        <w:t xml:space="preserve"> 1</w:t>
      </w:r>
      <w:r w:rsidR="00452E7A" w:rsidRPr="00EF02CA">
        <w:rPr>
          <w:rFonts w:ascii="Arial" w:eastAsia="Times New Roman" w:hAnsi="Arial" w:cs="Arial"/>
          <w:i/>
          <w:sz w:val="20"/>
          <w:szCs w:val="20"/>
          <w:lang w:val="pt-BR" w:eastAsia="pt-BR"/>
        </w:rPr>
        <w:t>8:4; Marcos 1:</w:t>
      </w:r>
      <w:r w:rsidR="006A55AB" w:rsidRPr="00EF02CA">
        <w:rPr>
          <w:rFonts w:ascii="Arial" w:eastAsia="Times New Roman" w:hAnsi="Arial" w:cs="Arial"/>
          <w:i/>
          <w:sz w:val="20"/>
          <w:szCs w:val="20"/>
          <w:lang w:val="pt-BR" w:eastAsia="pt-BR"/>
        </w:rPr>
        <w:t>1</w:t>
      </w:r>
      <w:r w:rsidR="00452E7A" w:rsidRPr="00EF02CA">
        <w:rPr>
          <w:rFonts w:ascii="Arial" w:eastAsia="Times New Roman" w:hAnsi="Arial" w:cs="Arial"/>
          <w:i/>
          <w:sz w:val="20"/>
          <w:szCs w:val="20"/>
          <w:lang w:val="pt-BR" w:eastAsia="pt-BR"/>
        </w:rPr>
        <w:t xml:space="preserve">; </w:t>
      </w:r>
      <w:r w:rsidR="006A55AB" w:rsidRPr="00EF02CA">
        <w:rPr>
          <w:rFonts w:ascii="Arial" w:eastAsia="Times New Roman" w:hAnsi="Arial" w:cs="Arial"/>
          <w:i/>
          <w:sz w:val="20"/>
          <w:szCs w:val="20"/>
          <w:lang w:val="pt-BR" w:eastAsia="pt-BR"/>
        </w:rPr>
        <w:t>6:53</w:t>
      </w:r>
      <w:r w:rsidR="00452E7A" w:rsidRPr="00EF02CA">
        <w:rPr>
          <w:rFonts w:ascii="Arial" w:eastAsia="Times New Roman" w:hAnsi="Arial" w:cs="Arial"/>
          <w:i/>
          <w:sz w:val="20"/>
          <w:szCs w:val="20"/>
          <w:lang w:val="pt-BR" w:eastAsia="pt-BR"/>
        </w:rPr>
        <w:t>; 15:25; Lucas 1:</w:t>
      </w:r>
      <w:r w:rsidR="006A55AB" w:rsidRPr="00EF02CA">
        <w:rPr>
          <w:rFonts w:ascii="Arial" w:eastAsia="Times New Roman" w:hAnsi="Arial" w:cs="Arial"/>
          <w:i/>
          <w:sz w:val="20"/>
          <w:szCs w:val="20"/>
          <w:lang w:val="pt-BR" w:eastAsia="pt-BR"/>
        </w:rPr>
        <w:t>1-4</w:t>
      </w:r>
      <w:r w:rsidR="00452E7A" w:rsidRPr="00EF02CA">
        <w:rPr>
          <w:rFonts w:ascii="Arial" w:eastAsia="Times New Roman" w:hAnsi="Arial" w:cs="Arial"/>
          <w:i/>
          <w:sz w:val="20"/>
          <w:szCs w:val="20"/>
          <w:lang w:val="pt-BR" w:eastAsia="pt-BR"/>
        </w:rPr>
        <w:t>; 3:</w:t>
      </w:r>
      <w:r w:rsidR="006A55AB" w:rsidRPr="00EF02CA">
        <w:rPr>
          <w:rFonts w:ascii="Arial" w:eastAsia="Times New Roman" w:hAnsi="Arial" w:cs="Arial"/>
          <w:i/>
          <w:sz w:val="20"/>
          <w:szCs w:val="20"/>
          <w:lang w:val="pt-BR" w:eastAsia="pt-BR"/>
        </w:rPr>
        <w:t>23-38</w:t>
      </w:r>
      <w:r w:rsidR="00452E7A" w:rsidRPr="00EF02CA">
        <w:rPr>
          <w:rFonts w:ascii="Arial" w:eastAsia="Times New Roman" w:hAnsi="Arial" w:cs="Arial"/>
          <w:i/>
          <w:sz w:val="20"/>
          <w:szCs w:val="20"/>
          <w:lang w:val="pt-BR" w:eastAsia="pt-BR"/>
        </w:rPr>
        <w:t>; 7:</w:t>
      </w:r>
      <w:r w:rsidR="006A55AB" w:rsidRPr="00EF02CA">
        <w:rPr>
          <w:rFonts w:ascii="Arial" w:eastAsia="Times New Roman" w:hAnsi="Arial" w:cs="Arial"/>
          <w:i/>
          <w:sz w:val="20"/>
          <w:szCs w:val="20"/>
          <w:lang w:val="pt-BR" w:eastAsia="pt-BR"/>
        </w:rPr>
        <w:t>6-7</w:t>
      </w:r>
      <w:r w:rsidR="00452E7A" w:rsidRPr="00EF02CA">
        <w:rPr>
          <w:rFonts w:ascii="Arial" w:eastAsia="Times New Roman" w:hAnsi="Arial" w:cs="Arial"/>
          <w:i/>
          <w:sz w:val="20"/>
          <w:szCs w:val="20"/>
          <w:lang w:val="pt-BR" w:eastAsia="pt-BR"/>
        </w:rPr>
        <w:t>; 24:12; João 1:</w:t>
      </w:r>
      <w:r w:rsidR="006A55AB" w:rsidRPr="00EF02CA">
        <w:rPr>
          <w:rFonts w:ascii="Arial" w:eastAsia="Times New Roman" w:hAnsi="Arial" w:cs="Arial"/>
          <w:i/>
          <w:sz w:val="20"/>
          <w:szCs w:val="20"/>
          <w:lang w:val="pt-BR" w:eastAsia="pt-BR"/>
        </w:rPr>
        <w:t>6</w:t>
      </w:r>
      <w:r w:rsidR="00452E7A" w:rsidRPr="00EF02CA">
        <w:rPr>
          <w:rFonts w:ascii="Arial" w:eastAsia="Times New Roman" w:hAnsi="Arial" w:cs="Arial"/>
          <w:i/>
          <w:sz w:val="20"/>
          <w:szCs w:val="20"/>
          <w:lang w:val="pt-BR" w:eastAsia="pt-BR"/>
        </w:rPr>
        <w:t>; 2:</w:t>
      </w:r>
      <w:r w:rsidR="006A55AB" w:rsidRPr="00EF02CA">
        <w:rPr>
          <w:rFonts w:ascii="Arial" w:eastAsia="Times New Roman" w:hAnsi="Arial" w:cs="Arial"/>
          <w:i/>
          <w:sz w:val="20"/>
          <w:szCs w:val="20"/>
          <w:lang w:val="pt-BR" w:eastAsia="pt-BR"/>
        </w:rPr>
        <w:t>12-13</w:t>
      </w:r>
      <w:r w:rsidR="00452E7A" w:rsidRPr="00EF02CA">
        <w:rPr>
          <w:rFonts w:ascii="Arial" w:eastAsia="Times New Roman" w:hAnsi="Arial" w:cs="Arial"/>
          <w:i/>
          <w:sz w:val="20"/>
          <w:szCs w:val="20"/>
          <w:lang w:val="pt-BR" w:eastAsia="pt-BR"/>
        </w:rPr>
        <w:t>; João 7:53-8:</w:t>
      </w:r>
      <w:r w:rsidR="006A55AB" w:rsidRPr="00EF02CA">
        <w:rPr>
          <w:rFonts w:ascii="Arial" w:eastAsia="Times New Roman" w:hAnsi="Arial" w:cs="Arial"/>
          <w:i/>
          <w:sz w:val="20"/>
          <w:szCs w:val="20"/>
          <w:lang w:val="pt-BR" w:eastAsia="pt-BR"/>
        </w:rPr>
        <w:t xml:space="preserve">11). Assim como Justino, a doutrina de Taciano sobre Jesus Cristo foi totalmente herética. Ele disse: "... o Logos desceu até Jesus e se misturou com a sua alma; o Logos habitava nele como em um templo." De acordo com Taciano o </w:t>
      </w:r>
      <w:r w:rsidR="00D574E5">
        <w:rPr>
          <w:rFonts w:ascii="Arial" w:eastAsia="Times New Roman" w:hAnsi="Arial" w:cs="Arial"/>
          <w:i/>
          <w:sz w:val="20"/>
          <w:szCs w:val="20"/>
          <w:lang w:val="pt-BR" w:eastAsia="pt-BR"/>
        </w:rPr>
        <w:t>meio</w:t>
      </w:r>
      <w:r w:rsidR="006A55AB" w:rsidRPr="00EF02CA">
        <w:rPr>
          <w:rFonts w:ascii="Arial" w:eastAsia="Times New Roman" w:hAnsi="Arial" w:cs="Arial"/>
          <w:i/>
          <w:sz w:val="20"/>
          <w:szCs w:val="20"/>
          <w:lang w:val="pt-BR" w:eastAsia="pt-BR"/>
        </w:rPr>
        <w:t xml:space="preserve"> da criação foi a "dynamis logiké (o poder nas palavras). </w:t>
      </w:r>
      <w:r w:rsidR="00D574E5" w:rsidRPr="00D574E5">
        <w:rPr>
          <w:rFonts w:ascii="Arial" w:eastAsia="Times New Roman" w:hAnsi="Arial" w:cs="Arial"/>
          <w:i/>
          <w:sz w:val="20"/>
          <w:szCs w:val="20"/>
          <w:lang w:val="pt-BR" w:eastAsia="pt-BR"/>
        </w:rPr>
        <w:t>No</w:t>
      </w:r>
      <w:r w:rsidR="006A55AB" w:rsidRPr="00D574E5">
        <w:rPr>
          <w:rFonts w:ascii="Arial" w:eastAsia="Times New Roman" w:hAnsi="Arial" w:cs="Arial"/>
          <w:i/>
          <w:sz w:val="20"/>
          <w:szCs w:val="20"/>
          <w:lang w:val="pt-BR" w:eastAsia="pt-BR"/>
        </w:rPr>
        <w:t xml:space="preserve"> princípio</w:t>
      </w:r>
      <w:r w:rsidR="00D574E5" w:rsidRPr="00D574E5">
        <w:rPr>
          <w:rFonts w:ascii="Arial" w:eastAsia="Times New Roman" w:hAnsi="Arial" w:cs="Arial"/>
          <w:i/>
          <w:sz w:val="20"/>
          <w:szCs w:val="20"/>
          <w:lang w:val="pt-BR" w:eastAsia="pt-BR"/>
        </w:rPr>
        <w:t>,</w:t>
      </w:r>
      <w:r w:rsidR="006A55AB" w:rsidRPr="00D574E5">
        <w:rPr>
          <w:rFonts w:ascii="Arial" w:eastAsia="Times New Roman" w:hAnsi="Arial" w:cs="Arial"/>
          <w:i/>
          <w:sz w:val="20"/>
          <w:szCs w:val="20"/>
          <w:lang w:val="pt-BR" w:eastAsia="pt-BR"/>
        </w:rPr>
        <w:t xml:space="preserve"> Deus</w:t>
      </w:r>
      <w:r w:rsidR="00D574E5" w:rsidRPr="00D574E5">
        <w:rPr>
          <w:rFonts w:ascii="Arial" w:eastAsia="Times New Roman" w:hAnsi="Arial" w:cs="Arial"/>
          <w:i/>
          <w:sz w:val="20"/>
          <w:szCs w:val="20"/>
          <w:lang w:val="pt-BR" w:eastAsia="pt-BR"/>
        </w:rPr>
        <w:t xml:space="preserve"> criou</w:t>
      </w:r>
      <w:r w:rsidR="006A55AB" w:rsidRPr="00D574E5">
        <w:rPr>
          <w:rFonts w:ascii="Arial" w:eastAsia="Times New Roman" w:hAnsi="Arial" w:cs="Arial"/>
          <w:i/>
          <w:sz w:val="20"/>
          <w:szCs w:val="20"/>
          <w:lang w:val="pt-BR" w:eastAsia="pt-BR"/>
        </w:rPr>
        <w:t xml:space="preserve"> o Logos, </w:t>
      </w:r>
      <w:r w:rsidR="00D574E5" w:rsidRPr="00D574E5">
        <w:rPr>
          <w:rFonts w:ascii="Arial" w:eastAsia="Times New Roman" w:hAnsi="Arial" w:cs="Arial"/>
          <w:i/>
          <w:sz w:val="20"/>
          <w:szCs w:val="20"/>
          <w:lang w:val="pt-BR" w:eastAsia="pt-BR"/>
        </w:rPr>
        <w:t>e este</w:t>
      </w:r>
      <w:r w:rsidR="006A55AB" w:rsidRPr="00D574E5">
        <w:rPr>
          <w:rFonts w:ascii="Arial" w:eastAsia="Times New Roman" w:hAnsi="Arial" w:cs="Arial"/>
          <w:i/>
          <w:sz w:val="20"/>
          <w:szCs w:val="20"/>
          <w:lang w:val="pt-BR" w:eastAsia="pt-BR"/>
        </w:rPr>
        <w:t xml:space="preserve"> produziu o mundo ao criar a matéria da qual toda criação se originou.</w:t>
      </w:r>
    </w:p>
    <w:p w:rsidR="006A55AB" w:rsidRPr="00EF02CA" w:rsidRDefault="006A55AB" w:rsidP="00F9305B">
      <w:pPr>
        <w:spacing w:after="0"/>
        <w:rPr>
          <w:rFonts w:ascii="Arial" w:eastAsia="Times New Roman" w:hAnsi="Arial" w:cs="Arial"/>
          <w:i/>
          <w:sz w:val="20"/>
          <w:szCs w:val="20"/>
          <w:lang w:val="pt-BR" w:eastAsia="pt-BR"/>
        </w:rPr>
      </w:pPr>
    </w:p>
    <w:p w:rsidR="007162D4" w:rsidRPr="00EF02CA" w:rsidRDefault="009677CA" w:rsidP="00F9305B">
      <w:pPr>
        <w:spacing w:after="0"/>
        <w:rPr>
          <w:rFonts w:ascii="Arial" w:eastAsia="Times New Roman" w:hAnsi="Arial" w:cs="Arial"/>
          <w:i/>
          <w:sz w:val="20"/>
          <w:szCs w:val="20"/>
          <w:lang w:val="pt-BR" w:eastAsia="pt-BR"/>
        </w:rPr>
      </w:pPr>
      <w:r w:rsidRPr="00EF02CA">
        <w:rPr>
          <w:rFonts w:ascii="Times New Roman" w:eastAsia="Times New Roman" w:hAnsi="Times New Roman" w:cs="Times New Roman"/>
          <w:i/>
          <w:noProof/>
          <w:color w:val="000000"/>
          <w:sz w:val="24"/>
          <w:szCs w:val="24"/>
          <w:lang w:val="pt-BR" w:eastAsia="pt-BR"/>
        </w:rPr>
        <w:drawing>
          <wp:anchor distT="0" distB="0" distL="114300" distR="114300" simplePos="0" relativeHeight="251693568" behindDoc="0" locked="0" layoutInCell="1" allowOverlap="1">
            <wp:simplePos x="0" y="0"/>
            <wp:positionH relativeFrom="column">
              <wp:posOffset>59055</wp:posOffset>
            </wp:positionH>
            <wp:positionV relativeFrom="paragraph">
              <wp:posOffset>29210</wp:posOffset>
            </wp:positionV>
            <wp:extent cx="445135" cy="415290"/>
            <wp:effectExtent l="0" t="0" r="0" b="0"/>
            <wp:wrapSquare wrapText="bothSides"/>
            <wp:docPr id="13" name="Imagem 6" descr="C:\Users\Augusto\Desktop\Chart-KJV-KennethHa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ugusto\Desktop\Chart-KJV-KennethHagi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5135" cy="415290"/>
                    </a:xfrm>
                    <a:prstGeom prst="rect">
                      <a:avLst/>
                    </a:prstGeom>
                    <a:noFill/>
                    <a:ln w="9525">
                      <a:noFill/>
                      <a:miter lim="800000"/>
                      <a:headEnd/>
                      <a:tailEnd/>
                    </a:ln>
                  </pic:spPr>
                </pic:pic>
              </a:graphicData>
            </a:graphic>
          </wp:anchor>
        </w:drawing>
      </w:r>
      <w:r w:rsidR="00D574E5">
        <w:rPr>
          <w:rFonts w:ascii="Arial" w:eastAsia="Times New Roman" w:hAnsi="Arial" w:cs="Arial"/>
          <w:i/>
          <w:sz w:val="20"/>
          <w:szCs w:val="20"/>
          <w:lang w:val="pt-BR" w:eastAsia="pt-BR"/>
        </w:rPr>
        <w:t>As f</w:t>
      </w:r>
      <w:r w:rsidR="006A55AB" w:rsidRPr="00EF02CA">
        <w:rPr>
          <w:rFonts w:ascii="Arial" w:eastAsia="Times New Roman" w:hAnsi="Arial" w:cs="Arial"/>
          <w:i/>
          <w:sz w:val="20"/>
          <w:szCs w:val="20"/>
          <w:lang w:val="pt-BR" w:eastAsia="pt-BR"/>
        </w:rPr>
        <w:t>alsas doutrinas de Taciano sobre Cristo, e do "logiké dynamis" ou ‘o poder da palavra’ circunda</w:t>
      </w:r>
      <w:r w:rsidR="00D574E5">
        <w:rPr>
          <w:rFonts w:ascii="Arial" w:eastAsia="Times New Roman" w:hAnsi="Arial" w:cs="Arial"/>
          <w:i/>
          <w:sz w:val="20"/>
          <w:szCs w:val="20"/>
          <w:lang w:val="pt-BR" w:eastAsia="pt-BR"/>
        </w:rPr>
        <w:t>m</w:t>
      </w:r>
      <w:r w:rsidR="006A55AB" w:rsidRPr="00EF02CA">
        <w:rPr>
          <w:rFonts w:ascii="Arial" w:eastAsia="Times New Roman" w:hAnsi="Arial" w:cs="Arial"/>
          <w:i/>
          <w:sz w:val="20"/>
          <w:szCs w:val="20"/>
          <w:lang w:val="pt-BR" w:eastAsia="pt-BR"/>
        </w:rPr>
        <w:t xml:space="preserve"> as heresias do moderno “Movimento Palavra da Fé”. Kenneth Hagin (1917-2003) foi apelidado </w:t>
      </w:r>
      <w:r w:rsidR="00AB58FE" w:rsidRPr="00EF02CA">
        <w:rPr>
          <w:rFonts w:ascii="Arial" w:eastAsia="Times New Roman" w:hAnsi="Arial" w:cs="Arial"/>
          <w:i/>
          <w:sz w:val="20"/>
          <w:szCs w:val="20"/>
          <w:lang w:val="pt-BR" w:eastAsia="pt-BR"/>
        </w:rPr>
        <w:t>o pai desse movimento "cristão".</w:t>
      </w:r>
      <w:r w:rsidR="007162D4" w:rsidRPr="00EF02CA">
        <w:rPr>
          <w:rFonts w:ascii="Arial" w:eastAsia="Times New Roman" w:hAnsi="Arial" w:cs="Arial"/>
          <w:i/>
          <w:sz w:val="20"/>
          <w:szCs w:val="20"/>
          <w:lang w:val="pt-BR" w:eastAsia="pt-BR"/>
        </w:rPr>
        <w:t xml:space="preserve"> </w:t>
      </w:r>
    </w:p>
    <w:p w:rsidR="006A55AB" w:rsidRPr="00EF02CA" w:rsidRDefault="007162D4" w:rsidP="00F9305B">
      <w:pPr>
        <w:spacing w:after="0"/>
        <w:rPr>
          <w:rFonts w:ascii="Arial" w:eastAsia="Times New Roman" w:hAnsi="Arial" w:cs="Arial"/>
          <w:i/>
          <w:sz w:val="20"/>
          <w:szCs w:val="20"/>
          <w:lang w:val="pt-BR" w:eastAsia="pt-BR"/>
        </w:rPr>
      </w:pPr>
      <w:r w:rsidRPr="00EF02CA">
        <w:rPr>
          <w:i/>
          <w:noProof/>
          <w:color w:val="000000"/>
          <w:sz w:val="27"/>
          <w:szCs w:val="27"/>
          <w:lang w:val="pt-BR" w:eastAsia="pt-BR"/>
        </w:rPr>
        <w:drawing>
          <wp:anchor distT="0" distB="0" distL="114300" distR="114300" simplePos="0" relativeHeight="251694592" behindDoc="0" locked="0" layoutInCell="1" allowOverlap="1">
            <wp:simplePos x="0" y="0"/>
            <wp:positionH relativeFrom="column">
              <wp:posOffset>59055</wp:posOffset>
            </wp:positionH>
            <wp:positionV relativeFrom="paragraph">
              <wp:posOffset>34290</wp:posOffset>
            </wp:positionV>
            <wp:extent cx="415290" cy="438785"/>
            <wp:effectExtent l="0" t="0" r="0" b="0"/>
            <wp:wrapSquare wrapText="bothSides"/>
            <wp:docPr id="16" name="Imagem 7" descr="C:\Users\Augusto\Desktop\Chart-KJV-EWKeny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ugusto\Desktop\Chart-KJV-EWKenyo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5290" cy="438785"/>
                    </a:xfrm>
                    <a:prstGeom prst="rect">
                      <a:avLst/>
                    </a:prstGeom>
                    <a:noFill/>
                    <a:ln>
                      <a:noFill/>
                    </a:ln>
                  </pic:spPr>
                </pic:pic>
              </a:graphicData>
            </a:graphic>
          </wp:anchor>
        </w:drawing>
      </w:r>
      <w:r w:rsidR="00AB58FE" w:rsidRPr="00EF02CA">
        <w:rPr>
          <w:rFonts w:ascii="Arial" w:eastAsia="Times New Roman" w:hAnsi="Arial" w:cs="Arial"/>
          <w:i/>
          <w:sz w:val="20"/>
          <w:szCs w:val="20"/>
          <w:lang w:val="pt-BR" w:eastAsia="pt-BR"/>
        </w:rPr>
        <w:t>M</w:t>
      </w:r>
      <w:r w:rsidR="006A55AB" w:rsidRPr="00EF02CA">
        <w:rPr>
          <w:rFonts w:ascii="Arial" w:eastAsia="Times New Roman" w:hAnsi="Arial" w:cs="Arial"/>
          <w:i/>
          <w:sz w:val="20"/>
          <w:szCs w:val="20"/>
          <w:lang w:val="pt-BR" w:eastAsia="pt-BR"/>
        </w:rPr>
        <w:t>as seu primeiro proponente foi realmente Essek William Kenyon (1867-1948). Kenyon foi um pregador do livre arbítrio que se envolveu com os ensinamentos</w:t>
      </w:r>
      <w:r w:rsidR="00452E7A" w:rsidRPr="00EF02CA">
        <w:rPr>
          <w:rFonts w:ascii="Arial" w:eastAsia="Times New Roman" w:hAnsi="Arial" w:cs="Arial"/>
          <w:i/>
          <w:sz w:val="20"/>
          <w:szCs w:val="20"/>
          <w:lang w:val="pt-BR" w:eastAsia="pt-BR"/>
        </w:rPr>
        <w:t xml:space="preserve"> </w:t>
      </w:r>
      <w:r w:rsidR="006A55AB" w:rsidRPr="00EF02CA">
        <w:rPr>
          <w:rFonts w:ascii="Arial" w:eastAsia="Times New Roman" w:hAnsi="Arial" w:cs="Arial"/>
          <w:i/>
          <w:sz w:val="20"/>
          <w:szCs w:val="20"/>
          <w:lang w:val="pt-BR" w:eastAsia="pt-BR"/>
        </w:rPr>
        <w:t>da Nova Era</w:t>
      </w:r>
      <w:r w:rsidR="00AB58FE" w:rsidRPr="00EF02CA">
        <w:rPr>
          <w:rFonts w:ascii="Arial" w:eastAsia="Times New Roman" w:hAnsi="Arial" w:cs="Arial"/>
          <w:i/>
          <w:sz w:val="20"/>
          <w:szCs w:val="20"/>
          <w:lang w:val="pt-BR" w:eastAsia="pt-BR"/>
        </w:rPr>
        <w:t>, do movimento</w:t>
      </w:r>
      <w:r w:rsidR="006A55AB" w:rsidRPr="00EF02CA">
        <w:rPr>
          <w:rFonts w:ascii="Arial" w:eastAsia="Times New Roman" w:hAnsi="Arial" w:cs="Arial"/>
          <w:i/>
          <w:sz w:val="20"/>
          <w:szCs w:val="20"/>
          <w:lang w:val="pt-BR" w:eastAsia="pt-BR"/>
        </w:rPr>
        <w:t xml:space="preserve"> do Novo Pensamento</w:t>
      </w:r>
      <w:r w:rsidR="00AB58FE" w:rsidRPr="00EF02CA">
        <w:rPr>
          <w:rFonts w:ascii="Arial" w:eastAsia="Times New Roman" w:hAnsi="Arial" w:cs="Arial"/>
          <w:i/>
          <w:sz w:val="20"/>
          <w:szCs w:val="20"/>
          <w:lang w:val="pt-BR" w:eastAsia="pt-BR"/>
        </w:rPr>
        <w:t>,</w:t>
      </w:r>
      <w:r w:rsidR="006A55AB" w:rsidRPr="00EF02CA">
        <w:rPr>
          <w:rFonts w:ascii="Arial" w:eastAsia="Times New Roman" w:hAnsi="Arial" w:cs="Arial"/>
          <w:i/>
          <w:sz w:val="20"/>
          <w:szCs w:val="20"/>
          <w:lang w:val="pt-BR" w:eastAsia="pt-BR"/>
        </w:rPr>
        <w:t xml:space="preserve"> que ganhou destaque no final do século 19. </w:t>
      </w:r>
    </w:p>
    <w:p w:rsidR="00E711AC" w:rsidRPr="00EF02CA" w:rsidRDefault="00F9305B" w:rsidP="00F9305B">
      <w:pPr>
        <w:spacing w:after="0"/>
        <w:rPr>
          <w:rFonts w:ascii="Arial" w:hAnsi="Arial" w:cs="Arial"/>
          <w:b/>
          <w:i/>
          <w:sz w:val="20"/>
          <w:szCs w:val="20"/>
          <w:lang w:val="pt-BR"/>
        </w:rPr>
      </w:pPr>
      <w:r>
        <w:rPr>
          <w:rFonts w:ascii="Arial" w:eastAsia="Times New Roman" w:hAnsi="Arial" w:cs="Arial"/>
          <w:i/>
          <w:sz w:val="20"/>
          <w:szCs w:val="20"/>
          <w:lang w:val="pt-BR" w:eastAsia="pt-BR"/>
        </w:rPr>
        <w:br/>
      </w:r>
      <w:r>
        <w:rPr>
          <w:rFonts w:ascii="Arial" w:eastAsia="Times New Roman" w:hAnsi="Arial" w:cs="Arial"/>
          <w:i/>
          <w:sz w:val="20"/>
          <w:szCs w:val="20"/>
          <w:lang w:val="pt-BR" w:eastAsia="pt-BR"/>
        </w:rPr>
        <w:br/>
      </w:r>
      <w:r w:rsidR="00AB58FE" w:rsidRPr="00EF02CA">
        <w:rPr>
          <w:rFonts w:ascii="Arial" w:eastAsia="Times New Roman" w:hAnsi="Arial" w:cs="Arial"/>
          <w:i/>
          <w:sz w:val="20"/>
          <w:szCs w:val="20"/>
          <w:lang w:val="pt-BR" w:eastAsia="pt-BR"/>
        </w:rPr>
        <w:t xml:space="preserve">O </w:t>
      </w:r>
      <w:r w:rsidR="006A55AB" w:rsidRPr="00EF02CA">
        <w:rPr>
          <w:rFonts w:ascii="Arial" w:eastAsia="Times New Roman" w:hAnsi="Arial" w:cs="Arial"/>
          <w:i/>
          <w:sz w:val="20"/>
          <w:szCs w:val="20"/>
          <w:lang w:val="pt-BR" w:eastAsia="pt-BR"/>
        </w:rPr>
        <w:t xml:space="preserve">Novo Pensamento enfatiza as crenças metafísicas do pensamento positivo, visualização criativa, cura, a Lei da Atração (os pensamentos influênciam o acaso), energia esotérica (todas as coisas estão interligadas) e outros ensinamentos ocultos hindus. Kenyon </w:t>
      </w:r>
      <w:r w:rsidR="00D574E5">
        <w:rPr>
          <w:rFonts w:ascii="Arial" w:eastAsia="Times New Roman" w:hAnsi="Arial" w:cs="Arial"/>
          <w:i/>
          <w:sz w:val="20"/>
          <w:szCs w:val="20"/>
          <w:lang w:val="pt-BR" w:eastAsia="pt-BR"/>
        </w:rPr>
        <w:t>tomou</w:t>
      </w:r>
      <w:r w:rsidR="006A55AB" w:rsidRPr="00EF02CA">
        <w:rPr>
          <w:rFonts w:ascii="Arial" w:eastAsia="Times New Roman" w:hAnsi="Arial" w:cs="Arial"/>
          <w:i/>
          <w:sz w:val="20"/>
          <w:szCs w:val="20"/>
          <w:lang w:val="pt-BR" w:eastAsia="pt-BR"/>
        </w:rPr>
        <w:t xml:space="preserve"> algumas dessas </w:t>
      </w:r>
      <w:r w:rsidR="00AB58FE" w:rsidRPr="00EF02CA">
        <w:rPr>
          <w:rFonts w:ascii="Arial" w:eastAsia="Times New Roman" w:hAnsi="Arial" w:cs="Arial"/>
          <w:i/>
          <w:sz w:val="20"/>
          <w:szCs w:val="20"/>
          <w:lang w:val="pt-BR" w:eastAsia="pt-BR"/>
        </w:rPr>
        <w:t xml:space="preserve">doutrinas </w:t>
      </w:r>
      <w:r w:rsidR="00D574E5">
        <w:rPr>
          <w:rFonts w:ascii="Arial" w:eastAsia="Times New Roman" w:hAnsi="Arial" w:cs="Arial"/>
          <w:i/>
          <w:sz w:val="20"/>
          <w:szCs w:val="20"/>
          <w:lang w:val="pt-BR" w:eastAsia="pt-BR"/>
        </w:rPr>
        <w:t xml:space="preserve">diabólicas e as </w:t>
      </w:r>
      <w:r w:rsidR="00792584">
        <w:rPr>
          <w:rFonts w:ascii="Arial" w:eastAsia="Times New Roman" w:hAnsi="Arial" w:cs="Arial"/>
          <w:i/>
          <w:sz w:val="20"/>
          <w:szCs w:val="20"/>
          <w:lang w:val="pt-BR" w:eastAsia="pt-BR"/>
        </w:rPr>
        <w:t xml:space="preserve">misturou com </w:t>
      </w:r>
      <w:r w:rsidR="00AB58FE" w:rsidRPr="00EF02CA">
        <w:rPr>
          <w:rFonts w:ascii="Arial" w:eastAsia="Times New Roman" w:hAnsi="Arial" w:cs="Arial"/>
          <w:i/>
          <w:sz w:val="20"/>
          <w:szCs w:val="20"/>
          <w:lang w:val="pt-BR" w:eastAsia="pt-BR"/>
        </w:rPr>
        <w:t>o cristianismo</w:t>
      </w:r>
      <w:r w:rsidR="00792584">
        <w:rPr>
          <w:rFonts w:ascii="Arial" w:eastAsia="Times New Roman" w:hAnsi="Arial" w:cs="Arial"/>
          <w:i/>
          <w:sz w:val="20"/>
          <w:szCs w:val="20"/>
          <w:lang w:val="pt-BR" w:eastAsia="pt-BR"/>
        </w:rPr>
        <w:t xml:space="preserve">. </w:t>
      </w:r>
      <w:r w:rsidR="006A55AB" w:rsidRPr="00EF02CA">
        <w:rPr>
          <w:rFonts w:ascii="Arial" w:eastAsia="Times New Roman" w:hAnsi="Arial" w:cs="Arial"/>
          <w:i/>
          <w:sz w:val="20"/>
          <w:szCs w:val="20"/>
          <w:lang w:val="pt-BR" w:eastAsia="pt-BR"/>
        </w:rPr>
        <w:t>Numerosas seitas da Nova Era foram criadas pelo movimento do Novo Pensamento, sendo a maior a Unity School of Christianity (Es</w:t>
      </w:r>
      <w:r w:rsidR="00AB58FE" w:rsidRPr="00EF02CA">
        <w:rPr>
          <w:rFonts w:ascii="Arial" w:eastAsia="Times New Roman" w:hAnsi="Arial" w:cs="Arial"/>
          <w:i/>
          <w:sz w:val="20"/>
          <w:szCs w:val="20"/>
          <w:lang w:val="pt-BR" w:eastAsia="pt-BR"/>
        </w:rPr>
        <w:t>cola Unida</w:t>
      </w:r>
      <w:r w:rsidR="000B5409">
        <w:rPr>
          <w:rFonts w:ascii="Arial" w:eastAsia="Times New Roman" w:hAnsi="Arial" w:cs="Arial"/>
          <w:i/>
          <w:sz w:val="20"/>
          <w:szCs w:val="20"/>
          <w:lang w:val="pt-BR" w:eastAsia="pt-BR"/>
        </w:rPr>
        <w:t>de</w:t>
      </w:r>
      <w:r w:rsidR="00AB58FE" w:rsidRPr="00EF02CA">
        <w:rPr>
          <w:rFonts w:ascii="Arial" w:eastAsia="Times New Roman" w:hAnsi="Arial" w:cs="Arial"/>
          <w:i/>
          <w:sz w:val="20"/>
          <w:szCs w:val="20"/>
          <w:lang w:val="pt-BR" w:eastAsia="pt-BR"/>
        </w:rPr>
        <w:t xml:space="preserve"> do Cristianismo) ou </w:t>
      </w:r>
      <w:r w:rsidR="006A55AB" w:rsidRPr="00EF02CA">
        <w:rPr>
          <w:rFonts w:ascii="Arial" w:eastAsia="Times New Roman" w:hAnsi="Arial" w:cs="Arial"/>
          <w:i/>
          <w:sz w:val="20"/>
          <w:szCs w:val="20"/>
          <w:lang w:val="pt-BR" w:eastAsia="pt-BR"/>
        </w:rPr>
        <w:t>Unity Church (a Igreja Unida</w:t>
      </w:r>
      <w:r w:rsidR="000B5409">
        <w:rPr>
          <w:rFonts w:ascii="Arial" w:eastAsia="Times New Roman" w:hAnsi="Arial" w:cs="Arial"/>
          <w:i/>
          <w:sz w:val="20"/>
          <w:szCs w:val="20"/>
          <w:lang w:val="pt-BR" w:eastAsia="pt-BR"/>
        </w:rPr>
        <w:t>de</w:t>
      </w:r>
      <w:r w:rsidR="006A55AB" w:rsidRPr="00EF02CA">
        <w:rPr>
          <w:rFonts w:ascii="Arial" w:eastAsia="Times New Roman" w:hAnsi="Arial" w:cs="Arial"/>
          <w:i/>
          <w:sz w:val="20"/>
          <w:szCs w:val="20"/>
          <w:lang w:val="pt-BR" w:eastAsia="pt-BR"/>
        </w:rPr>
        <w:t xml:space="preserve">). A teologia híbrida de Hagin foi fortemente influenciada pelos ensinos de Kenyon. Hagin pregou uma fórmula de quatro partes para receber as promessas de Deus: </w:t>
      </w:r>
      <w:r w:rsidR="006A55AB" w:rsidRPr="00792584">
        <w:rPr>
          <w:rFonts w:ascii="Arial" w:eastAsia="Times New Roman" w:hAnsi="Arial" w:cs="Arial"/>
          <w:i/>
          <w:sz w:val="20"/>
          <w:szCs w:val="20"/>
          <w:lang w:val="pt-BR" w:eastAsia="pt-BR"/>
        </w:rPr>
        <w:t xml:space="preserve">"Diga; </w:t>
      </w:r>
      <w:r w:rsidR="000B5409">
        <w:rPr>
          <w:rFonts w:ascii="Arial" w:eastAsia="Times New Roman" w:hAnsi="Arial" w:cs="Arial"/>
          <w:i/>
          <w:sz w:val="20"/>
          <w:szCs w:val="20"/>
          <w:lang w:val="pt-BR" w:eastAsia="pt-BR"/>
        </w:rPr>
        <w:t>A</w:t>
      </w:r>
      <w:r w:rsidR="00792584" w:rsidRPr="00792584">
        <w:rPr>
          <w:rFonts w:ascii="Arial" w:eastAsia="Times New Roman" w:hAnsi="Arial" w:cs="Arial"/>
          <w:i/>
          <w:sz w:val="20"/>
          <w:szCs w:val="20"/>
          <w:lang w:val="pt-BR" w:eastAsia="pt-BR"/>
        </w:rPr>
        <w:t>ja</w:t>
      </w:r>
      <w:r w:rsidR="006A55AB" w:rsidRPr="00792584">
        <w:rPr>
          <w:rFonts w:ascii="Arial" w:eastAsia="Times New Roman" w:hAnsi="Arial" w:cs="Arial"/>
          <w:i/>
          <w:sz w:val="20"/>
          <w:szCs w:val="20"/>
          <w:lang w:val="pt-BR" w:eastAsia="pt-BR"/>
        </w:rPr>
        <w:t xml:space="preserve">; </w:t>
      </w:r>
      <w:r w:rsidR="00792584" w:rsidRPr="00792584">
        <w:rPr>
          <w:rFonts w:ascii="Arial" w:eastAsia="Times New Roman" w:hAnsi="Arial" w:cs="Arial"/>
          <w:i/>
          <w:sz w:val="20"/>
          <w:szCs w:val="20"/>
          <w:lang w:val="pt-BR" w:eastAsia="pt-BR"/>
        </w:rPr>
        <w:t>R</w:t>
      </w:r>
      <w:r w:rsidR="006A55AB" w:rsidRPr="00792584">
        <w:rPr>
          <w:rFonts w:ascii="Arial" w:eastAsia="Times New Roman" w:hAnsi="Arial" w:cs="Arial"/>
          <w:i/>
          <w:sz w:val="20"/>
          <w:szCs w:val="20"/>
          <w:lang w:val="pt-BR" w:eastAsia="pt-BR"/>
        </w:rPr>
        <w:t xml:space="preserve">eceba, </w:t>
      </w:r>
      <w:r w:rsidR="00792584" w:rsidRPr="00792584">
        <w:rPr>
          <w:rFonts w:ascii="Arial" w:eastAsia="Times New Roman" w:hAnsi="Arial" w:cs="Arial"/>
          <w:i/>
          <w:sz w:val="20"/>
          <w:szCs w:val="20"/>
          <w:lang w:val="pt-BR" w:eastAsia="pt-BR"/>
        </w:rPr>
        <w:t>C</w:t>
      </w:r>
      <w:r w:rsidR="006A55AB" w:rsidRPr="00792584">
        <w:rPr>
          <w:rFonts w:ascii="Arial" w:eastAsia="Times New Roman" w:hAnsi="Arial" w:cs="Arial"/>
          <w:i/>
          <w:sz w:val="20"/>
          <w:szCs w:val="20"/>
          <w:lang w:val="pt-BR" w:eastAsia="pt-BR"/>
        </w:rPr>
        <w:t>ont</w:t>
      </w:r>
      <w:r w:rsidR="00792584" w:rsidRPr="00792584">
        <w:rPr>
          <w:rFonts w:ascii="Arial" w:eastAsia="Times New Roman" w:hAnsi="Arial" w:cs="Arial"/>
          <w:i/>
          <w:sz w:val="20"/>
          <w:szCs w:val="20"/>
          <w:lang w:val="pt-BR" w:eastAsia="pt-BR"/>
        </w:rPr>
        <w:t>e [às pessoas]</w:t>
      </w:r>
      <w:r w:rsidR="006A55AB" w:rsidRPr="00792584">
        <w:rPr>
          <w:rFonts w:ascii="Arial" w:eastAsia="Times New Roman" w:hAnsi="Arial" w:cs="Arial"/>
          <w:i/>
          <w:sz w:val="20"/>
          <w:szCs w:val="20"/>
          <w:lang w:val="pt-BR" w:eastAsia="pt-BR"/>
        </w:rPr>
        <w:t>."</w:t>
      </w:r>
      <w:r w:rsidR="006A55AB" w:rsidRPr="00EF02CA">
        <w:rPr>
          <w:rFonts w:ascii="Arial" w:eastAsia="Times New Roman" w:hAnsi="Arial" w:cs="Arial"/>
          <w:i/>
          <w:sz w:val="20"/>
          <w:szCs w:val="20"/>
          <w:lang w:val="pt-BR" w:eastAsia="pt-BR"/>
        </w:rPr>
        <w:t xml:space="preserve"> Hagin disse: "Muitas vezes você mesmo cria suas próprias situações negativas com o pensamento errado, crença errada, e dizer errado. </w:t>
      </w:r>
      <w:r w:rsidR="00753877">
        <w:rPr>
          <w:rFonts w:ascii="Arial" w:eastAsia="Times New Roman" w:hAnsi="Arial" w:cs="Arial"/>
          <w:i/>
          <w:sz w:val="20"/>
          <w:szCs w:val="20"/>
          <w:lang w:val="pt-BR" w:eastAsia="pt-BR"/>
        </w:rPr>
        <w:t>Portanto</w:t>
      </w:r>
      <w:r w:rsidR="006A55AB" w:rsidRPr="00EF02CA">
        <w:rPr>
          <w:rFonts w:ascii="Arial" w:eastAsia="Times New Roman" w:hAnsi="Arial" w:cs="Arial"/>
          <w:i/>
          <w:sz w:val="20"/>
          <w:szCs w:val="20"/>
          <w:lang w:val="pt-BR" w:eastAsia="pt-BR"/>
        </w:rPr>
        <w:t xml:space="preserve">, comece a acreditar conforme a Palavra de Deus. Em seguida, comece a fazer confissões positivas de fé e de vitória sobre a sua vida. ... Você nunca irá receber nada de Deus além das palavras que você profere. ... Se você não gosta do que tem na vida, então, comece a mudar a maneira como você está pensando, acreditando e falando. Em vez de falar de acordo com circunstâncias naturais da sua cabeça, aprenda a falar a Palavra de Deus a partir do seu espírito. Comece a confessar as promessas sobre vida, saúde e vitória de Deus em sua situação. </w:t>
      </w:r>
      <w:r w:rsidR="00753877">
        <w:rPr>
          <w:rFonts w:ascii="Arial" w:eastAsia="Times New Roman" w:hAnsi="Arial" w:cs="Arial"/>
          <w:i/>
          <w:sz w:val="20"/>
          <w:szCs w:val="20"/>
          <w:lang w:val="pt-BR" w:eastAsia="pt-BR"/>
        </w:rPr>
        <w:t>Assim então,</w:t>
      </w:r>
      <w:r w:rsidR="006A55AB" w:rsidRPr="00EF02CA">
        <w:rPr>
          <w:rFonts w:ascii="Arial" w:eastAsia="Times New Roman" w:hAnsi="Arial" w:cs="Arial"/>
          <w:i/>
          <w:sz w:val="20"/>
          <w:szCs w:val="20"/>
          <w:lang w:val="pt-BR" w:eastAsia="pt-BR"/>
        </w:rPr>
        <w:t xml:space="preserve"> você pode começar a desfrutar a vida abundante de Deus assim como você as proferiu!" Muitos pregadores e professores têm sido influenciados pelo ensino da Nova Era de Hagin. Alguns dos mais reconhecidos incluem Kenneth Copeland, Joel Osteen, Benny Hinn, Frederick KC Price, Creflo Dollar, Joyce Meyer, Jerry Savelle. Assim como Justino e Taciano, os mestres da “Palavra de Fé” blasfemam do Senhor Jesus Cristo. Ouça</w:t>
      </w:r>
      <w:r w:rsidR="000B5409">
        <w:rPr>
          <w:rFonts w:ascii="Arial" w:eastAsia="Times New Roman" w:hAnsi="Arial" w:cs="Arial"/>
          <w:i/>
          <w:sz w:val="20"/>
          <w:szCs w:val="20"/>
          <w:lang w:val="pt-BR" w:eastAsia="pt-BR"/>
        </w:rPr>
        <w:t>m</w:t>
      </w:r>
      <w:r w:rsidR="006A55AB" w:rsidRPr="00EF02CA">
        <w:rPr>
          <w:rFonts w:ascii="Arial" w:eastAsia="Times New Roman" w:hAnsi="Arial" w:cs="Arial"/>
          <w:i/>
          <w:sz w:val="20"/>
          <w:szCs w:val="20"/>
          <w:lang w:val="pt-BR" w:eastAsia="pt-BR"/>
        </w:rPr>
        <w:t xml:space="preserve"> a sua heresia: Frederick Price disse: "Jesus era na Terra apenas um homem, e não o filho de Deus." (</w:t>
      </w:r>
      <w:r w:rsidR="000B5409">
        <w:rPr>
          <w:rFonts w:ascii="Arial" w:eastAsia="Times New Roman" w:hAnsi="Arial" w:cs="Arial"/>
          <w:i/>
          <w:sz w:val="20"/>
          <w:szCs w:val="20"/>
          <w:lang w:val="pt-BR" w:eastAsia="pt-BR"/>
        </w:rPr>
        <w:t>fita</w:t>
      </w:r>
      <w:r w:rsidR="006A55AB" w:rsidRPr="00EF02CA">
        <w:rPr>
          <w:rFonts w:ascii="Arial" w:eastAsia="Times New Roman" w:hAnsi="Arial" w:cs="Arial"/>
          <w:i/>
          <w:sz w:val="20"/>
          <w:szCs w:val="20"/>
          <w:lang w:val="pt-BR" w:eastAsia="pt-BR"/>
        </w:rPr>
        <w:t xml:space="preserve"> #RP 19, Maio de 1993) Benny Hinn escreveu: "Se o Espírito Santo não est</w:t>
      </w:r>
      <w:r w:rsidR="00E40F16" w:rsidRPr="00EF02CA">
        <w:rPr>
          <w:rFonts w:ascii="Arial" w:eastAsia="Times New Roman" w:hAnsi="Arial" w:cs="Arial"/>
          <w:i/>
          <w:sz w:val="20"/>
          <w:szCs w:val="20"/>
          <w:lang w:val="pt-BR" w:eastAsia="pt-BR"/>
        </w:rPr>
        <w:t>ivesse</w:t>
      </w:r>
      <w:r w:rsidR="006A55AB" w:rsidRPr="00EF02CA">
        <w:rPr>
          <w:rFonts w:ascii="Arial" w:eastAsia="Times New Roman" w:hAnsi="Arial" w:cs="Arial"/>
          <w:i/>
          <w:sz w:val="20"/>
          <w:szCs w:val="20"/>
          <w:lang w:val="pt-BR" w:eastAsia="pt-BR"/>
        </w:rPr>
        <w:t xml:space="preserve"> com Jesus, Ele teria pecado. É isso mesmo, foi o Espírito Santo que </w:t>
      </w:r>
      <w:r w:rsidR="00E40F16" w:rsidRPr="00EF02CA">
        <w:rPr>
          <w:rFonts w:ascii="Arial" w:eastAsia="Times New Roman" w:hAnsi="Arial" w:cs="Arial"/>
          <w:i/>
          <w:sz w:val="20"/>
          <w:szCs w:val="20"/>
          <w:lang w:val="pt-BR" w:eastAsia="pt-BR"/>
        </w:rPr>
        <w:t>foi</w:t>
      </w:r>
      <w:r w:rsidR="006A55AB" w:rsidRPr="00EF02CA">
        <w:rPr>
          <w:rFonts w:ascii="Arial" w:eastAsia="Times New Roman" w:hAnsi="Arial" w:cs="Arial"/>
          <w:i/>
          <w:sz w:val="20"/>
          <w:szCs w:val="20"/>
          <w:lang w:val="pt-BR" w:eastAsia="pt-BR"/>
        </w:rPr>
        <w:t xml:space="preserve"> o poder que</w:t>
      </w:r>
      <w:r w:rsidR="00E40F16" w:rsidRPr="00EF02CA">
        <w:rPr>
          <w:rFonts w:ascii="Arial" w:eastAsia="Times New Roman" w:hAnsi="Arial" w:cs="Arial"/>
          <w:i/>
          <w:sz w:val="20"/>
          <w:szCs w:val="20"/>
          <w:lang w:val="pt-BR" w:eastAsia="pt-BR"/>
        </w:rPr>
        <w:t xml:space="preserve"> O</w:t>
      </w:r>
      <w:r w:rsidR="006A55AB" w:rsidRPr="00EF02CA">
        <w:rPr>
          <w:rFonts w:ascii="Arial" w:eastAsia="Times New Roman" w:hAnsi="Arial" w:cs="Arial"/>
          <w:i/>
          <w:sz w:val="20"/>
          <w:szCs w:val="20"/>
          <w:lang w:val="pt-BR" w:eastAsia="pt-BR"/>
        </w:rPr>
        <w:t xml:space="preserve"> mantinha puro. Ele não só foi enviado do céu, mas foi chamado o Filho do Homem - e, como tal, Ele </w:t>
      </w:r>
      <w:r w:rsidR="00F519C4">
        <w:rPr>
          <w:rFonts w:ascii="Arial" w:eastAsia="Times New Roman" w:hAnsi="Arial" w:cs="Arial"/>
          <w:i/>
          <w:sz w:val="20"/>
          <w:szCs w:val="20"/>
          <w:lang w:val="pt-BR" w:eastAsia="pt-BR"/>
        </w:rPr>
        <w:t>podia</w:t>
      </w:r>
      <w:r w:rsidR="006A55AB" w:rsidRPr="00EF02CA">
        <w:rPr>
          <w:rFonts w:ascii="Arial" w:eastAsia="Times New Roman" w:hAnsi="Arial" w:cs="Arial"/>
          <w:i/>
          <w:sz w:val="20"/>
          <w:szCs w:val="20"/>
          <w:lang w:val="pt-BR" w:eastAsia="pt-BR"/>
        </w:rPr>
        <w:t xml:space="preserve"> pecar ... Sem o Espírito Santo, Jesus nunca teria </w:t>
      </w:r>
      <w:r w:rsidR="00F519C4">
        <w:rPr>
          <w:rFonts w:ascii="Arial" w:eastAsia="Times New Roman" w:hAnsi="Arial" w:cs="Arial"/>
          <w:i/>
          <w:sz w:val="20"/>
          <w:szCs w:val="20"/>
          <w:lang w:val="pt-BR" w:eastAsia="pt-BR"/>
        </w:rPr>
        <w:t>conseguido</w:t>
      </w:r>
      <w:r w:rsidR="006A55AB" w:rsidRPr="00EF02CA">
        <w:rPr>
          <w:rFonts w:ascii="Arial" w:eastAsia="Times New Roman" w:hAnsi="Arial" w:cs="Arial"/>
          <w:i/>
          <w:sz w:val="20"/>
          <w:szCs w:val="20"/>
          <w:lang w:val="pt-BR" w:eastAsia="pt-BR"/>
        </w:rPr>
        <w:t>.". (</w:t>
      </w:r>
      <w:r w:rsidR="006A55AB" w:rsidRPr="00EF02CA">
        <w:rPr>
          <w:rFonts w:ascii="Arial" w:hAnsi="Arial" w:cs="Arial"/>
          <w:i/>
          <w:sz w:val="20"/>
          <w:szCs w:val="20"/>
          <w:lang w:val="pt-BR"/>
        </w:rPr>
        <w:t xml:space="preserve">Good Morning, Holy Spirit, Nashville: Thomas Nelson, 1990, 135-36 </w:t>
      </w:r>
      <w:r w:rsidR="00E40F16" w:rsidRPr="00EF02CA">
        <w:rPr>
          <w:rFonts w:ascii="Arial" w:hAnsi="Arial" w:cs="Arial"/>
          <w:i/>
          <w:sz w:val="20"/>
          <w:szCs w:val="20"/>
          <w:lang w:val="pt-BR"/>
        </w:rPr>
        <w:t>(</w:t>
      </w:r>
      <w:r w:rsidR="006A55AB" w:rsidRPr="00EF02CA">
        <w:rPr>
          <w:rFonts w:ascii="Arial" w:eastAsia="Times New Roman" w:hAnsi="Arial" w:cs="Arial"/>
          <w:i/>
          <w:sz w:val="20"/>
          <w:szCs w:val="20"/>
          <w:lang w:val="pt-BR" w:eastAsia="pt-BR"/>
        </w:rPr>
        <w:t>Bom Dia, Espírito Santo, Nashville: Thomas Nelson, 1990, 135-136</w:t>
      </w:r>
      <w:r w:rsidR="00E40F16" w:rsidRPr="00EF02CA">
        <w:rPr>
          <w:rFonts w:ascii="Arial" w:eastAsia="Times New Roman" w:hAnsi="Arial" w:cs="Arial"/>
          <w:i/>
          <w:sz w:val="20"/>
          <w:szCs w:val="20"/>
          <w:lang w:val="pt-BR" w:eastAsia="pt-BR"/>
        </w:rPr>
        <w:t>)</w:t>
      </w:r>
      <w:r w:rsidR="006A55AB" w:rsidRPr="00EF02CA">
        <w:rPr>
          <w:rFonts w:ascii="Arial" w:eastAsia="Times New Roman" w:hAnsi="Arial" w:cs="Arial"/>
          <w:i/>
          <w:sz w:val="20"/>
          <w:szCs w:val="20"/>
          <w:lang w:val="pt-BR" w:eastAsia="pt-BR"/>
        </w:rPr>
        <w:t>) Espere, fica pior! Kenneth Copeland, em relação ao que Cristo supostamente lhe disse, diz, "não fique perturbado quando as pessoas lhe acusam de pensar que você é Deus ... quanto mais você chegar a ser como eu, mais eles vão pensar assim de você. Eles me crucificaram por eu ter declarado que era Deus. Mas eu não declarava que era Deus. Eu apenas afirmava que andava com Ele e que Ele estava comigo" ("</w:t>
      </w:r>
      <w:r w:rsidR="006A55AB" w:rsidRPr="00EF02CA">
        <w:rPr>
          <w:rFonts w:ascii="Arial" w:hAnsi="Arial" w:cs="Arial"/>
          <w:i/>
          <w:sz w:val="20"/>
          <w:szCs w:val="20"/>
          <w:lang w:val="pt-BR"/>
        </w:rPr>
        <w:t>Take Time to Pray," Believer's Voice of Victory, #15, 2 February 1987, p. 9 – “</w:t>
      </w:r>
      <w:r w:rsidR="006A55AB" w:rsidRPr="00EF02CA">
        <w:rPr>
          <w:rFonts w:ascii="Arial" w:eastAsia="Times New Roman" w:hAnsi="Arial" w:cs="Arial"/>
          <w:i/>
          <w:sz w:val="20"/>
          <w:szCs w:val="20"/>
          <w:lang w:val="pt-BR" w:eastAsia="pt-BR"/>
        </w:rPr>
        <w:t>tome um tempo para orar, "a voz da vitória do crente, # 15, 02 de fevereiro de 1987, p. 9). Copeland também disse: "Você não tem um deus em você, você é um</w:t>
      </w:r>
      <w:r w:rsidR="000B5409">
        <w:rPr>
          <w:rFonts w:ascii="Arial" w:eastAsia="Times New Roman" w:hAnsi="Arial" w:cs="Arial"/>
          <w:i/>
          <w:sz w:val="20"/>
          <w:szCs w:val="20"/>
          <w:lang w:val="pt-BR" w:eastAsia="pt-BR"/>
        </w:rPr>
        <w:t xml:space="preserve"> [deus]</w:t>
      </w:r>
      <w:r w:rsidR="006A55AB" w:rsidRPr="00EF02CA">
        <w:rPr>
          <w:rFonts w:ascii="Arial" w:eastAsia="Times New Roman" w:hAnsi="Arial" w:cs="Arial"/>
          <w:i/>
          <w:sz w:val="20"/>
          <w:szCs w:val="20"/>
          <w:lang w:val="pt-BR" w:eastAsia="pt-BR"/>
        </w:rPr>
        <w:t>." ("</w:t>
      </w:r>
      <w:r w:rsidR="006A55AB" w:rsidRPr="00EF02CA">
        <w:rPr>
          <w:rFonts w:ascii="Arial" w:hAnsi="Arial" w:cs="Arial"/>
          <w:i/>
          <w:sz w:val="20"/>
          <w:szCs w:val="20"/>
          <w:lang w:val="pt-BR"/>
        </w:rPr>
        <w:t xml:space="preserve">The Force Of Love" tape # 02-0028 - </w:t>
      </w:r>
      <w:r w:rsidR="006A55AB" w:rsidRPr="00EF02CA">
        <w:rPr>
          <w:rFonts w:ascii="Arial" w:eastAsia="Times New Roman" w:hAnsi="Arial" w:cs="Arial"/>
          <w:i/>
          <w:sz w:val="20"/>
          <w:szCs w:val="20"/>
          <w:lang w:val="pt-BR" w:eastAsia="pt-BR"/>
        </w:rPr>
        <w:t>A força do amor" fita # 02-0028) Ele diz a</w:t>
      </w:r>
      <w:r w:rsidR="00E40F16" w:rsidRPr="00EF02CA">
        <w:rPr>
          <w:rFonts w:ascii="Arial" w:eastAsia="Times New Roman" w:hAnsi="Arial" w:cs="Arial"/>
          <w:i/>
          <w:sz w:val="20"/>
          <w:szCs w:val="20"/>
          <w:lang w:val="pt-BR" w:eastAsia="pt-BR"/>
        </w:rPr>
        <w:t>inda: "Quando eu leio</w:t>
      </w:r>
      <w:r w:rsidR="006A55AB" w:rsidRPr="00EF02CA">
        <w:rPr>
          <w:rFonts w:ascii="Arial" w:eastAsia="Times New Roman" w:hAnsi="Arial" w:cs="Arial"/>
          <w:i/>
          <w:sz w:val="20"/>
          <w:szCs w:val="20"/>
          <w:lang w:val="pt-BR" w:eastAsia="pt-BR"/>
        </w:rPr>
        <w:t xml:space="preserve"> na Bíblia onde [Jesus] diz: 'Eu sou', eu apenas sorrio e digo: 'Sim, Eu sou, também!' "("</w:t>
      </w:r>
      <w:r w:rsidR="006A55AB" w:rsidRPr="00EF02CA">
        <w:rPr>
          <w:rFonts w:ascii="Arial" w:hAnsi="Arial" w:cs="Arial"/>
          <w:i/>
          <w:sz w:val="20"/>
          <w:szCs w:val="20"/>
          <w:lang w:val="pt-BR"/>
        </w:rPr>
        <w:t xml:space="preserve"> Believer's Voice of Victory -</w:t>
      </w:r>
      <w:r w:rsidR="006A55AB" w:rsidRPr="00EF02CA">
        <w:rPr>
          <w:rFonts w:ascii="Arial" w:eastAsia="Times New Roman" w:hAnsi="Arial" w:cs="Arial"/>
          <w:i/>
          <w:sz w:val="20"/>
          <w:szCs w:val="20"/>
          <w:lang w:val="pt-BR" w:eastAsia="pt-BR"/>
        </w:rPr>
        <w:t xml:space="preserve"> A voz da vitória do crente ", transmitido na TBN, gravado 7/9/87) O próprio Kenneth Hagin disse:</w:t>
      </w:r>
      <w:r w:rsidR="00E40F16" w:rsidRPr="00EF02CA">
        <w:rPr>
          <w:rFonts w:ascii="Arial" w:eastAsia="Times New Roman" w:hAnsi="Arial" w:cs="Arial"/>
          <w:i/>
          <w:sz w:val="20"/>
          <w:szCs w:val="20"/>
          <w:lang w:val="pt-BR" w:eastAsia="pt-BR"/>
        </w:rPr>
        <w:t xml:space="preserve"> "</w:t>
      </w:r>
      <w:r w:rsidR="006A55AB" w:rsidRPr="00EF02CA">
        <w:rPr>
          <w:rFonts w:ascii="Arial" w:eastAsia="Times New Roman" w:hAnsi="Arial" w:cs="Arial"/>
          <w:i/>
          <w:sz w:val="20"/>
          <w:szCs w:val="20"/>
          <w:lang w:val="pt-BR" w:eastAsia="pt-BR"/>
        </w:rPr>
        <w:t>Você é tão a encarnação de D</w:t>
      </w:r>
      <w:r w:rsidR="00E40F16" w:rsidRPr="00EF02CA">
        <w:rPr>
          <w:rFonts w:ascii="Arial" w:eastAsia="Times New Roman" w:hAnsi="Arial" w:cs="Arial"/>
          <w:i/>
          <w:sz w:val="20"/>
          <w:szCs w:val="20"/>
          <w:lang w:val="pt-BR" w:eastAsia="pt-BR"/>
        </w:rPr>
        <w:t>eus assim como Jesus Cristo foi</w:t>
      </w:r>
      <w:r w:rsidR="006A55AB" w:rsidRPr="00EF02CA">
        <w:rPr>
          <w:rFonts w:ascii="Arial" w:eastAsia="Times New Roman" w:hAnsi="Arial" w:cs="Arial"/>
          <w:i/>
          <w:sz w:val="20"/>
          <w:szCs w:val="20"/>
          <w:lang w:val="pt-BR" w:eastAsia="pt-BR"/>
        </w:rPr>
        <w:t>"</w:t>
      </w:r>
      <w:r w:rsidR="00E40F16" w:rsidRPr="00EF02CA">
        <w:rPr>
          <w:rFonts w:ascii="Arial" w:eastAsia="Times New Roman" w:hAnsi="Arial" w:cs="Arial"/>
          <w:i/>
          <w:sz w:val="20"/>
          <w:szCs w:val="20"/>
          <w:lang w:val="pt-BR" w:eastAsia="pt-BR"/>
        </w:rPr>
        <w:t xml:space="preserve"> </w:t>
      </w:r>
      <w:r w:rsidR="006A55AB" w:rsidRPr="00EF02CA">
        <w:rPr>
          <w:rFonts w:ascii="Arial" w:eastAsia="Times New Roman" w:hAnsi="Arial" w:cs="Arial"/>
          <w:i/>
          <w:sz w:val="20"/>
          <w:szCs w:val="20"/>
          <w:lang w:val="pt-BR" w:eastAsia="pt-BR"/>
        </w:rPr>
        <w:t>(</w:t>
      </w:r>
      <w:r w:rsidR="006A55AB" w:rsidRPr="00EF02CA">
        <w:rPr>
          <w:rFonts w:ascii="Arial" w:hAnsi="Arial" w:cs="Arial"/>
          <w:i/>
          <w:sz w:val="20"/>
          <w:szCs w:val="20"/>
          <w:lang w:val="pt-BR"/>
        </w:rPr>
        <w:t xml:space="preserve"> The Word of Faith, December 1980, p. 14 - A</w:t>
      </w:r>
      <w:r w:rsidR="006A55AB" w:rsidRPr="00EF02CA">
        <w:rPr>
          <w:rFonts w:ascii="Arial" w:eastAsia="Times New Roman" w:hAnsi="Arial" w:cs="Arial"/>
          <w:i/>
          <w:sz w:val="20"/>
          <w:szCs w:val="20"/>
          <w:lang w:val="pt-BR" w:eastAsia="pt-BR"/>
        </w:rPr>
        <w:t xml:space="preserve"> palavra da fé, dezembro de 1980, p.14.).</w:t>
      </w:r>
      <w:r w:rsidR="006C73F1">
        <w:rPr>
          <w:rFonts w:ascii="Arial" w:eastAsia="Times New Roman" w:hAnsi="Arial" w:cs="Arial"/>
          <w:i/>
          <w:sz w:val="20"/>
          <w:szCs w:val="20"/>
          <w:lang w:val="pt-BR" w:eastAsia="pt-BR"/>
        </w:rPr>
        <w:br/>
      </w:r>
      <w:r w:rsidR="006C73F1">
        <w:rPr>
          <w:rFonts w:ascii="Arial" w:eastAsia="Times New Roman" w:hAnsi="Arial" w:cs="Arial"/>
          <w:i/>
          <w:sz w:val="20"/>
          <w:szCs w:val="20"/>
          <w:lang w:val="pt-BR" w:eastAsia="pt-BR"/>
        </w:rPr>
        <w:br/>
      </w:r>
      <w:r w:rsidR="006A55AB" w:rsidRPr="00EF02CA">
        <w:rPr>
          <w:rFonts w:ascii="Arial" w:hAnsi="Arial" w:cs="Arial"/>
          <w:b/>
          <w:bCs/>
          <w:i/>
          <w:color w:val="FF0000"/>
          <w:sz w:val="20"/>
          <w:szCs w:val="20"/>
          <w:lang w:val="pt-BR"/>
        </w:rPr>
        <w:t xml:space="preserve">1Jo 2:18-23  18 </w:t>
      </w:r>
      <w:r w:rsidR="006A55AB" w:rsidRPr="00EF02CA">
        <w:rPr>
          <w:rFonts w:ascii="Arial" w:hAnsi="Arial" w:cs="Arial"/>
          <w:i/>
          <w:color w:val="0000F2"/>
          <w:sz w:val="20"/>
          <w:szCs w:val="20"/>
          <w:lang w:val="pt-BR"/>
        </w:rPr>
        <w:t>Filhinhos, é já a última hora; e, como ouvistes que vem o anticristo, também agora muitos se têm feito anticristos, por onde conhecemos que é já a última hora.</w:t>
      </w:r>
      <w:r w:rsidR="006A55AB" w:rsidRPr="00EF02CA">
        <w:rPr>
          <w:rFonts w:ascii="Arial" w:hAnsi="Arial" w:cs="Arial"/>
          <w:b/>
          <w:i/>
          <w:color w:val="FF0000"/>
          <w:sz w:val="20"/>
          <w:szCs w:val="20"/>
          <w:lang w:val="pt-BR"/>
        </w:rPr>
        <w:t xml:space="preserve"> 19 </w:t>
      </w:r>
      <w:r w:rsidR="006A55AB" w:rsidRPr="00EF02CA">
        <w:rPr>
          <w:rFonts w:ascii="Arial" w:hAnsi="Arial" w:cs="Arial"/>
          <w:b/>
          <w:i/>
          <w:color w:val="0000F2"/>
          <w:sz w:val="20"/>
          <w:szCs w:val="20"/>
          <w:lang w:val="pt-BR"/>
        </w:rPr>
        <w:t>Saíram de nós, mas não eram de nós; porque, se fossem de nós, ficariam conosco; mas isto é para que se manifestasse que não são todos de nós.</w:t>
      </w:r>
      <w:r w:rsidR="006A55AB" w:rsidRPr="00EF02CA">
        <w:rPr>
          <w:rFonts w:ascii="Arial" w:hAnsi="Arial" w:cs="Arial"/>
          <w:b/>
          <w:i/>
          <w:color w:val="FF0000"/>
          <w:sz w:val="20"/>
          <w:szCs w:val="20"/>
          <w:lang w:val="pt-BR"/>
        </w:rPr>
        <w:t xml:space="preserve"> 20 </w:t>
      </w:r>
      <w:r w:rsidR="006A55AB" w:rsidRPr="00EF02CA">
        <w:rPr>
          <w:rFonts w:ascii="Arial" w:hAnsi="Arial" w:cs="Arial"/>
          <w:i/>
          <w:color w:val="0000F2"/>
          <w:sz w:val="20"/>
          <w:szCs w:val="20"/>
          <w:lang w:val="pt-BR"/>
        </w:rPr>
        <w:t xml:space="preserve">E </w:t>
      </w:r>
      <w:r w:rsidR="006A55AB" w:rsidRPr="00EF02CA">
        <w:rPr>
          <w:rFonts w:ascii="Arial" w:hAnsi="Arial" w:cs="Arial"/>
          <w:b/>
          <w:i/>
          <w:color w:val="0000F2"/>
          <w:sz w:val="20"/>
          <w:szCs w:val="20"/>
          <w:lang w:val="pt-BR"/>
        </w:rPr>
        <w:t>vós tendes a unção do Santo</w:t>
      </w:r>
      <w:r w:rsidR="006A55AB" w:rsidRPr="00EF02CA">
        <w:rPr>
          <w:rFonts w:ascii="Arial" w:hAnsi="Arial" w:cs="Arial"/>
          <w:i/>
          <w:color w:val="0000F2"/>
          <w:sz w:val="20"/>
          <w:szCs w:val="20"/>
          <w:lang w:val="pt-BR"/>
        </w:rPr>
        <w:t>, e sabeis todas as coisas.</w:t>
      </w:r>
      <w:r w:rsidR="006A55AB" w:rsidRPr="00EF02CA">
        <w:rPr>
          <w:rFonts w:ascii="Arial" w:hAnsi="Arial" w:cs="Arial"/>
          <w:b/>
          <w:i/>
          <w:color w:val="FF0000"/>
          <w:sz w:val="20"/>
          <w:szCs w:val="20"/>
          <w:lang w:val="pt-BR"/>
        </w:rPr>
        <w:t xml:space="preserve"> 21 </w:t>
      </w:r>
      <w:r w:rsidR="006A55AB" w:rsidRPr="00EF02CA">
        <w:rPr>
          <w:rFonts w:ascii="Arial" w:hAnsi="Arial" w:cs="Arial"/>
          <w:i/>
          <w:color w:val="0000F2"/>
          <w:sz w:val="20"/>
          <w:szCs w:val="20"/>
          <w:lang w:val="pt-BR"/>
        </w:rPr>
        <w:t>Não vos escrevi porque não soubésseis a verdade, mas porque a sabeis, e porque nenhuma mentira vem da verdade.</w:t>
      </w:r>
      <w:r w:rsidR="006A55AB" w:rsidRPr="00EF02CA">
        <w:rPr>
          <w:rFonts w:ascii="Arial" w:hAnsi="Arial" w:cs="Arial"/>
          <w:b/>
          <w:i/>
          <w:color w:val="FF0000"/>
          <w:sz w:val="20"/>
          <w:szCs w:val="20"/>
          <w:lang w:val="pt-BR"/>
        </w:rPr>
        <w:t xml:space="preserve"> 22 </w:t>
      </w:r>
      <w:r w:rsidR="006A55AB" w:rsidRPr="00EF02CA">
        <w:rPr>
          <w:rFonts w:ascii="Arial" w:hAnsi="Arial" w:cs="Arial"/>
          <w:b/>
          <w:i/>
          <w:color w:val="0000F2"/>
          <w:sz w:val="20"/>
          <w:szCs w:val="20"/>
          <w:lang w:val="pt-BR"/>
        </w:rPr>
        <w:t>Quem é o mentiroso, senão aquele que nega que Jesus é o Cristo</w:t>
      </w:r>
      <w:r w:rsidR="006A55AB" w:rsidRPr="00EF02CA">
        <w:rPr>
          <w:rFonts w:ascii="Arial" w:hAnsi="Arial" w:cs="Arial"/>
          <w:i/>
          <w:color w:val="0000F2"/>
          <w:sz w:val="20"/>
          <w:szCs w:val="20"/>
          <w:lang w:val="pt-BR"/>
        </w:rPr>
        <w:t xml:space="preserve">? É o </w:t>
      </w:r>
      <w:r w:rsidR="006A55AB" w:rsidRPr="00EF02CA">
        <w:rPr>
          <w:rFonts w:ascii="Arial" w:hAnsi="Arial" w:cs="Arial"/>
          <w:b/>
          <w:i/>
          <w:color w:val="0000F2"/>
          <w:sz w:val="20"/>
          <w:szCs w:val="20"/>
          <w:lang w:val="pt-BR"/>
        </w:rPr>
        <w:t>anticristo</w:t>
      </w:r>
      <w:r w:rsidR="006A55AB" w:rsidRPr="00EF02CA">
        <w:rPr>
          <w:rFonts w:ascii="Arial" w:hAnsi="Arial" w:cs="Arial"/>
          <w:i/>
          <w:color w:val="0000F2"/>
          <w:sz w:val="20"/>
          <w:szCs w:val="20"/>
          <w:lang w:val="pt-BR"/>
        </w:rPr>
        <w:t xml:space="preserve"> esse mesmo que nega o Pai e o Filho.</w:t>
      </w:r>
      <w:r w:rsidR="006A55AB" w:rsidRPr="00EF02CA">
        <w:rPr>
          <w:rFonts w:ascii="Arial" w:hAnsi="Arial" w:cs="Arial"/>
          <w:b/>
          <w:i/>
          <w:color w:val="FF0000"/>
          <w:sz w:val="20"/>
          <w:szCs w:val="20"/>
          <w:lang w:val="pt-BR"/>
        </w:rPr>
        <w:t xml:space="preserve"> 23 </w:t>
      </w:r>
      <w:r w:rsidR="006A55AB" w:rsidRPr="00EF02CA">
        <w:rPr>
          <w:rFonts w:ascii="Arial" w:hAnsi="Arial" w:cs="Arial"/>
          <w:i/>
          <w:color w:val="0000F2"/>
          <w:sz w:val="20"/>
          <w:szCs w:val="20"/>
          <w:lang w:val="pt-BR"/>
        </w:rPr>
        <w:t>Qualquer que nega o Filho, também não tem o Pai; mas aquele que confessa o Filho, tem também o Pai.</w:t>
      </w:r>
      <w:r w:rsidR="006C73F1">
        <w:rPr>
          <w:rFonts w:ascii="Arial" w:hAnsi="Arial" w:cs="Arial"/>
          <w:b/>
          <w:i/>
          <w:color w:val="FF0000"/>
          <w:sz w:val="20"/>
          <w:szCs w:val="20"/>
          <w:lang w:val="pt-BR"/>
        </w:rPr>
        <w:br/>
      </w:r>
      <w:r w:rsidR="006C73F1">
        <w:rPr>
          <w:rFonts w:ascii="Arial" w:hAnsi="Arial" w:cs="Arial"/>
          <w:b/>
          <w:i/>
          <w:color w:val="FF0000"/>
          <w:sz w:val="20"/>
          <w:szCs w:val="20"/>
          <w:lang w:val="pt-BR"/>
        </w:rPr>
        <w:br/>
      </w:r>
      <w:r w:rsidR="006A55AB" w:rsidRPr="00EF02CA">
        <w:rPr>
          <w:rFonts w:ascii="Arial" w:hAnsi="Arial" w:cs="Arial"/>
          <w:b/>
          <w:bCs/>
          <w:i/>
          <w:color w:val="FF0000"/>
          <w:sz w:val="20"/>
          <w:szCs w:val="20"/>
          <w:lang w:val="pt-BR"/>
        </w:rPr>
        <w:t xml:space="preserve">1Jo 4:1-3 1 </w:t>
      </w:r>
      <w:r w:rsidR="006A55AB" w:rsidRPr="00EF02CA">
        <w:rPr>
          <w:rFonts w:ascii="Arial" w:hAnsi="Arial" w:cs="Arial"/>
          <w:i/>
          <w:color w:val="0000F2"/>
          <w:sz w:val="20"/>
          <w:szCs w:val="20"/>
          <w:lang w:val="pt-BR"/>
        </w:rPr>
        <w:t>AMADOS, não creiais a todo o espírito, mas provai se os espíritos são de Deus, porque já muitos falsos profetas se têm levantado no mundo.</w:t>
      </w:r>
      <w:r w:rsidR="006A55AB" w:rsidRPr="00EF02CA">
        <w:rPr>
          <w:rFonts w:ascii="Arial" w:hAnsi="Arial" w:cs="Arial"/>
          <w:b/>
          <w:i/>
          <w:color w:val="FF0000"/>
          <w:sz w:val="20"/>
          <w:szCs w:val="20"/>
          <w:lang w:val="pt-BR"/>
        </w:rPr>
        <w:t xml:space="preserve"> 2 </w:t>
      </w:r>
      <w:r w:rsidR="006A55AB" w:rsidRPr="00EF02CA">
        <w:rPr>
          <w:rFonts w:ascii="Arial" w:hAnsi="Arial" w:cs="Arial"/>
          <w:i/>
          <w:color w:val="0000F2"/>
          <w:sz w:val="20"/>
          <w:szCs w:val="20"/>
          <w:lang w:val="pt-BR"/>
        </w:rPr>
        <w:t xml:space="preserve">Nisto conhecereis o Espírito de Deus: Todo o espírito que confessa que </w:t>
      </w:r>
      <w:r w:rsidR="006A55AB" w:rsidRPr="00EF02CA">
        <w:rPr>
          <w:rFonts w:ascii="Arial" w:hAnsi="Arial" w:cs="Arial"/>
          <w:b/>
          <w:i/>
          <w:color w:val="0000F2"/>
          <w:sz w:val="20"/>
          <w:szCs w:val="20"/>
          <w:lang w:val="pt-BR"/>
        </w:rPr>
        <w:t>Jesus Cristo veio em carne</w:t>
      </w:r>
      <w:r w:rsidR="006A55AB" w:rsidRPr="00EF02CA">
        <w:rPr>
          <w:rFonts w:ascii="Arial" w:hAnsi="Arial" w:cs="Arial"/>
          <w:i/>
          <w:color w:val="0000F2"/>
          <w:sz w:val="20"/>
          <w:szCs w:val="20"/>
          <w:lang w:val="pt-BR"/>
        </w:rPr>
        <w:t xml:space="preserve"> é de Deus;</w:t>
      </w:r>
      <w:r w:rsidR="006A55AB" w:rsidRPr="00EF02CA">
        <w:rPr>
          <w:rFonts w:ascii="Arial" w:hAnsi="Arial" w:cs="Arial"/>
          <w:b/>
          <w:i/>
          <w:color w:val="FF0000"/>
          <w:sz w:val="20"/>
          <w:szCs w:val="20"/>
          <w:lang w:val="pt-BR"/>
        </w:rPr>
        <w:t xml:space="preserve">3 </w:t>
      </w:r>
      <w:r w:rsidR="006A55AB" w:rsidRPr="00EF02CA">
        <w:rPr>
          <w:rFonts w:ascii="Arial" w:hAnsi="Arial" w:cs="Arial"/>
          <w:i/>
          <w:color w:val="0000F2"/>
          <w:sz w:val="20"/>
          <w:szCs w:val="20"/>
          <w:lang w:val="pt-BR"/>
        </w:rPr>
        <w:t xml:space="preserve">E todo o espírito que </w:t>
      </w:r>
      <w:r w:rsidR="006A55AB" w:rsidRPr="00EF02CA">
        <w:rPr>
          <w:rFonts w:ascii="Arial" w:hAnsi="Arial" w:cs="Arial"/>
          <w:b/>
          <w:i/>
          <w:color w:val="0000F2"/>
          <w:sz w:val="20"/>
          <w:szCs w:val="20"/>
          <w:lang w:val="pt-BR"/>
        </w:rPr>
        <w:t>não confessa que Jesus Cristo veio em carne</w:t>
      </w:r>
      <w:r w:rsidR="006A55AB" w:rsidRPr="00EF02CA">
        <w:rPr>
          <w:rFonts w:ascii="Arial" w:hAnsi="Arial" w:cs="Arial"/>
          <w:i/>
          <w:color w:val="0000F2"/>
          <w:sz w:val="20"/>
          <w:szCs w:val="20"/>
          <w:lang w:val="pt-BR"/>
        </w:rPr>
        <w:t xml:space="preserve"> não é de Deus; mas este é o espírito do </w:t>
      </w:r>
      <w:r w:rsidR="006A55AB" w:rsidRPr="00EF02CA">
        <w:rPr>
          <w:rFonts w:ascii="Arial" w:hAnsi="Arial" w:cs="Arial"/>
          <w:b/>
          <w:i/>
          <w:color w:val="0000F2"/>
          <w:sz w:val="20"/>
          <w:szCs w:val="20"/>
          <w:lang w:val="pt-BR"/>
        </w:rPr>
        <w:t>anticristo</w:t>
      </w:r>
      <w:r w:rsidR="006A55AB" w:rsidRPr="00EF02CA">
        <w:rPr>
          <w:rFonts w:ascii="Arial" w:hAnsi="Arial" w:cs="Arial"/>
          <w:i/>
          <w:color w:val="0000F2"/>
          <w:sz w:val="20"/>
          <w:szCs w:val="20"/>
          <w:lang w:val="pt-BR"/>
        </w:rPr>
        <w:t>, do qual já ouvistes que há de vir, e eis que já agora está no mundo.</w:t>
      </w:r>
      <w:r w:rsidR="006C73F1">
        <w:rPr>
          <w:rFonts w:ascii="Arial" w:hAnsi="Arial" w:cs="Arial"/>
          <w:b/>
          <w:i/>
          <w:color w:val="FF0000"/>
          <w:sz w:val="20"/>
          <w:szCs w:val="20"/>
          <w:lang w:val="pt-BR"/>
        </w:rPr>
        <w:br/>
      </w:r>
      <w:r w:rsidR="006C73F1">
        <w:rPr>
          <w:rFonts w:ascii="Arial" w:hAnsi="Arial" w:cs="Arial"/>
          <w:b/>
          <w:i/>
          <w:color w:val="FF0000"/>
          <w:sz w:val="20"/>
          <w:szCs w:val="20"/>
          <w:lang w:val="pt-BR"/>
        </w:rPr>
        <w:br/>
      </w:r>
      <w:r w:rsidR="006A55AB" w:rsidRPr="00EF02CA">
        <w:rPr>
          <w:rFonts w:ascii="Arial" w:hAnsi="Arial" w:cs="Arial"/>
          <w:b/>
          <w:bCs/>
          <w:i/>
          <w:color w:val="FF0000"/>
          <w:sz w:val="20"/>
          <w:szCs w:val="20"/>
          <w:lang w:val="pt-BR"/>
        </w:rPr>
        <w:t xml:space="preserve">2Jo 1:7-11  7 </w:t>
      </w:r>
      <w:r w:rsidR="006A55AB" w:rsidRPr="00EF02CA">
        <w:rPr>
          <w:rFonts w:ascii="Arial" w:hAnsi="Arial" w:cs="Arial"/>
          <w:i/>
          <w:color w:val="0000F2"/>
          <w:sz w:val="20"/>
          <w:szCs w:val="20"/>
          <w:lang w:val="pt-BR"/>
        </w:rPr>
        <w:t xml:space="preserve">Porque já muitos enganadores entraram no mundo, os quais </w:t>
      </w:r>
      <w:r w:rsidR="006A55AB" w:rsidRPr="00EF02CA">
        <w:rPr>
          <w:rFonts w:ascii="Arial" w:hAnsi="Arial" w:cs="Arial"/>
          <w:b/>
          <w:i/>
          <w:color w:val="0000F2"/>
          <w:sz w:val="20"/>
          <w:szCs w:val="20"/>
          <w:lang w:val="pt-BR"/>
        </w:rPr>
        <w:t>não</w:t>
      </w:r>
      <w:r w:rsidR="006A55AB" w:rsidRPr="00EF02CA">
        <w:rPr>
          <w:rFonts w:ascii="Arial" w:hAnsi="Arial" w:cs="Arial"/>
          <w:i/>
          <w:color w:val="0000F2"/>
          <w:sz w:val="20"/>
          <w:szCs w:val="20"/>
          <w:lang w:val="pt-BR"/>
        </w:rPr>
        <w:t xml:space="preserve"> confessam que </w:t>
      </w:r>
      <w:r w:rsidR="006A55AB" w:rsidRPr="00EF02CA">
        <w:rPr>
          <w:rFonts w:ascii="Arial" w:hAnsi="Arial" w:cs="Arial"/>
          <w:b/>
          <w:i/>
          <w:color w:val="0000F2"/>
          <w:sz w:val="20"/>
          <w:szCs w:val="20"/>
          <w:lang w:val="pt-BR"/>
        </w:rPr>
        <w:t>Jesus Cristo veio em carne</w:t>
      </w:r>
      <w:r w:rsidR="006A55AB" w:rsidRPr="00EF02CA">
        <w:rPr>
          <w:rFonts w:ascii="Arial" w:hAnsi="Arial" w:cs="Arial"/>
          <w:i/>
          <w:color w:val="0000F2"/>
          <w:sz w:val="20"/>
          <w:szCs w:val="20"/>
          <w:lang w:val="pt-BR"/>
        </w:rPr>
        <w:t xml:space="preserve">. Este tal é o enganador e o </w:t>
      </w:r>
      <w:r w:rsidR="006A55AB" w:rsidRPr="00EF02CA">
        <w:rPr>
          <w:rFonts w:ascii="Arial" w:hAnsi="Arial" w:cs="Arial"/>
          <w:b/>
          <w:i/>
          <w:color w:val="0000F2"/>
          <w:sz w:val="20"/>
          <w:szCs w:val="20"/>
          <w:lang w:val="pt-BR"/>
        </w:rPr>
        <w:t>anticristo</w:t>
      </w:r>
      <w:r w:rsidR="006A55AB" w:rsidRPr="00EF02CA">
        <w:rPr>
          <w:rFonts w:ascii="Arial" w:hAnsi="Arial" w:cs="Arial"/>
          <w:i/>
          <w:color w:val="0000F2"/>
          <w:sz w:val="20"/>
          <w:szCs w:val="20"/>
          <w:lang w:val="pt-BR"/>
        </w:rPr>
        <w:t>.</w:t>
      </w:r>
      <w:r w:rsidR="006A55AB" w:rsidRPr="00EF02CA">
        <w:rPr>
          <w:rFonts w:ascii="Arial" w:hAnsi="Arial" w:cs="Arial"/>
          <w:b/>
          <w:i/>
          <w:color w:val="FF0000"/>
          <w:sz w:val="20"/>
          <w:szCs w:val="20"/>
          <w:lang w:val="pt-BR"/>
        </w:rPr>
        <w:t xml:space="preserve"> 8 </w:t>
      </w:r>
      <w:r w:rsidR="006A55AB" w:rsidRPr="00EF02CA">
        <w:rPr>
          <w:rFonts w:ascii="Arial" w:hAnsi="Arial" w:cs="Arial"/>
          <w:i/>
          <w:color w:val="0000F2"/>
          <w:sz w:val="20"/>
          <w:szCs w:val="20"/>
          <w:lang w:val="pt-BR"/>
        </w:rPr>
        <w:t>Olhai por vós mesmos, para que não percamos o que temos ganho, antes recebamos o inteiro galardão.</w:t>
      </w:r>
      <w:r w:rsidR="006A55AB" w:rsidRPr="00EF02CA">
        <w:rPr>
          <w:rFonts w:ascii="Arial" w:hAnsi="Arial" w:cs="Arial"/>
          <w:b/>
          <w:i/>
          <w:color w:val="FF0000"/>
          <w:sz w:val="20"/>
          <w:szCs w:val="20"/>
          <w:lang w:val="pt-BR"/>
        </w:rPr>
        <w:t xml:space="preserve"> 9 </w:t>
      </w:r>
      <w:r w:rsidR="006A55AB" w:rsidRPr="00EF02CA">
        <w:rPr>
          <w:rFonts w:ascii="Arial" w:hAnsi="Arial" w:cs="Arial"/>
          <w:i/>
          <w:color w:val="0000F2"/>
          <w:sz w:val="20"/>
          <w:szCs w:val="20"/>
          <w:lang w:val="pt-BR"/>
        </w:rPr>
        <w:t xml:space="preserve">Todo aquele que prevarica, e não persevera </w:t>
      </w:r>
      <w:r w:rsidR="006A55AB" w:rsidRPr="00EF02CA">
        <w:rPr>
          <w:rFonts w:ascii="Arial" w:hAnsi="Arial" w:cs="Arial"/>
          <w:b/>
          <w:i/>
          <w:color w:val="0000F2"/>
          <w:sz w:val="20"/>
          <w:szCs w:val="20"/>
          <w:lang w:val="pt-BR"/>
        </w:rPr>
        <w:t>na doutrina de Cristo</w:t>
      </w:r>
      <w:r w:rsidR="006A55AB" w:rsidRPr="00EF02CA">
        <w:rPr>
          <w:rFonts w:ascii="Arial" w:hAnsi="Arial" w:cs="Arial"/>
          <w:i/>
          <w:color w:val="0000F2"/>
          <w:sz w:val="20"/>
          <w:szCs w:val="20"/>
          <w:lang w:val="pt-BR"/>
        </w:rPr>
        <w:t>,</w:t>
      </w:r>
      <w:r w:rsidR="007162D4" w:rsidRPr="00EF02CA">
        <w:rPr>
          <w:i/>
          <w:noProof/>
          <w:color w:val="000000"/>
          <w:sz w:val="27"/>
          <w:szCs w:val="27"/>
          <w:lang w:val="pt-BR" w:eastAsia="pt-BR"/>
        </w:rPr>
        <w:t xml:space="preserve"> </w:t>
      </w:r>
      <w:r w:rsidR="006A55AB" w:rsidRPr="00EF02CA">
        <w:rPr>
          <w:rFonts w:ascii="Arial" w:hAnsi="Arial" w:cs="Arial"/>
          <w:i/>
          <w:color w:val="0000F2"/>
          <w:sz w:val="20"/>
          <w:szCs w:val="20"/>
          <w:lang w:val="pt-BR"/>
        </w:rPr>
        <w:t xml:space="preserve">não tem a Deus. Quem persevera </w:t>
      </w:r>
      <w:r w:rsidR="006A55AB" w:rsidRPr="00EF02CA">
        <w:rPr>
          <w:rFonts w:ascii="Arial" w:hAnsi="Arial" w:cs="Arial"/>
          <w:b/>
          <w:i/>
          <w:color w:val="0000F2"/>
          <w:sz w:val="20"/>
          <w:szCs w:val="20"/>
          <w:lang w:val="pt-BR"/>
        </w:rPr>
        <w:t>na doutrina de Cristo</w:t>
      </w:r>
      <w:r w:rsidR="006A55AB" w:rsidRPr="00EF02CA">
        <w:rPr>
          <w:rFonts w:ascii="Arial" w:hAnsi="Arial" w:cs="Arial"/>
          <w:i/>
          <w:color w:val="0000F2"/>
          <w:sz w:val="20"/>
          <w:szCs w:val="20"/>
          <w:lang w:val="pt-BR"/>
        </w:rPr>
        <w:t>, esse tem tanto ao Pai como ao Filho.</w:t>
      </w:r>
      <w:r w:rsidR="006A55AB" w:rsidRPr="00EF02CA">
        <w:rPr>
          <w:rFonts w:ascii="Arial" w:hAnsi="Arial" w:cs="Arial"/>
          <w:b/>
          <w:i/>
          <w:color w:val="FF0000"/>
          <w:sz w:val="20"/>
          <w:szCs w:val="20"/>
          <w:lang w:val="pt-BR"/>
        </w:rPr>
        <w:t xml:space="preserve"> 10 </w:t>
      </w:r>
      <w:r w:rsidR="006A55AB" w:rsidRPr="00EF02CA">
        <w:rPr>
          <w:rFonts w:ascii="Arial" w:hAnsi="Arial" w:cs="Arial"/>
          <w:i/>
          <w:color w:val="0000F2"/>
          <w:sz w:val="20"/>
          <w:szCs w:val="20"/>
          <w:lang w:val="pt-BR"/>
        </w:rPr>
        <w:t>Se alguém vem ter convosco, e não traz esta doutrina, não o recebais em casa, nem tampouco o saudeis.</w:t>
      </w:r>
      <w:r w:rsidR="006A55AB" w:rsidRPr="00EF02CA">
        <w:rPr>
          <w:rFonts w:ascii="Arial" w:hAnsi="Arial" w:cs="Arial"/>
          <w:b/>
          <w:i/>
          <w:color w:val="FF0000"/>
          <w:sz w:val="20"/>
          <w:szCs w:val="20"/>
          <w:lang w:val="pt-BR"/>
        </w:rPr>
        <w:t xml:space="preserve"> 11 </w:t>
      </w:r>
      <w:r w:rsidR="006A55AB" w:rsidRPr="00EF02CA">
        <w:rPr>
          <w:rFonts w:ascii="Arial" w:hAnsi="Arial" w:cs="Arial"/>
          <w:i/>
          <w:color w:val="0000F2"/>
          <w:sz w:val="20"/>
          <w:szCs w:val="20"/>
          <w:lang w:val="pt-BR"/>
        </w:rPr>
        <w:t>Porque quem o saúda tem parte nas suas más obras.</w:t>
      </w:r>
      <w:r w:rsidR="006C73F1">
        <w:rPr>
          <w:rFonts w:ascii="Arial" w:hAnsi="Arial" w:cs="Arial"/>
          <w:b/>
          <w:i/>
          <w:color w:val="FF0000"/>
          <w:sz w:val="20"/>
          <w:szCs w:val="20"/>
          <w:lang w:val="pt-BR"/>
        </w:rPr>
        <w:br/>
      </w:r>
      <w:r w:rsidR="006C73F1">
        <w:rPr>
          <w:rFonts w:ascii="Arial" w:hAnsi="Arial" w:cs="Arial"/>
          <w:b/>
          <w:i/>
          <w:color w:val="FF0000"/>
          <w:sz w:val="20"/>
          <w:szCs w:val="20"/>
          <w:lang w:val="pt-BR"/>
        </w:rPr>
        <w:br/>
      </w:r>
      <w:r w:rsidR="006A55AB" w:rsidRPr="00EF02CA">
        <w:rPr>
          <w:rFonts w:ascii="Arial" w:eastAsia="Times New Roman" w:hAnsi="Arial" w:cs="Arial"/>
          <w:i/>
          <w:sz w:val="20"/>
          <w:szCs w:val="20"/>
          <w:lang w:val="pt-BR" w:eastAsia="pt-BR"/>
        </w:rPr>
        <w:t>Um anticristo pode ser aquele que é contra Cristo, ou aquele que se coloca no lugar de Cristo. Est</w:t>
      </w:r>
      <w:r w:rsidR="006C7AA0" w:rsidRPr="00EF02CA">
        <w:rPr>
          <w:rFonts w:ascii="Arial" w:eastAsia="Times New Roman" w:hAnsi="Arial" w:cs="Arial"/>
          <w:i/>
          <w:sz w:val="20"/>
          <w:szCs w:val="20"/>
          <w:lang w:val="pt-BR" w:eastAsia="pt-BR"/>
        </w:rPr>
        <w:t>a</w:t>
      </w:r>
      <w:r w:rsidR="006A55AB" w:rsidRPr="00EF02CA">
        <w:rPr>
          <w:rFonts w:ascii="Arial" w:eastAsia="Times New Roman" w:hAnsi="Arial" w:cs="Arial"/>
          <w:i/>
          <w:sz w:val="20"/>
          <w:szCs w:val="20"/>
          <w:lang w:val="pt-BR" w:eastAsia="pt-BR"/>
        </w:rPr>
        <w:t xml:space="preserve"> últim</w:t>
      </w:r>
      <w:r w:rsidR="006C7AA0" w:rsidRPr="00EF02CA">
        <w:rPr>
          <w:rFonts w:ascii="Arial" w:eastAsia="Times New Roman" w:hAnsi="Arial" w:cs="Arial"/>
          <w:i/>
          <w:sz w:val="20"/>
          <w:szCs w:val="20"/>
          <w:lang w:val="pt-BR" w:eastAsia="pt-BR"/>
        </w:rPr>
        <w:t>a</w:t>
      </w:r>
      <w:r w:rsidR="006A55AB" w:rsidRPr="00EF02CA">
        <w:rPr>
          <w:rFonts w:ascii="Arial" w:eastAsia="Times New Roman" w:hAnsi="Arial" w:cs="Arial"/>
          <w:i/>
          <w:sz w:val="20"/>
          <w:szCs w:val="20"/>
          <w:lang w:val="pt-BR" w:eastAsia="pt-BR"/>
        </w:rPr>
        <w:t xml:space="preserve"> é uma importante doutrina do Movimento da Nova Era, ou seja, que podemos obter </w:t>
      </w:r>
      <w:r w:rsidR="00FE4DFF">
        <w:rPr>
          <w:rFonts w:ascii="Arial" w:eastAsia="Times New Roman" w:hAnsi="Arial" w:cs="Arial"/>
          <w:i/>
          <w:sz w:val="20"/>
          <w:szCs w:val="20"/>
          <w:lang w:val="pt-BR" w:eastAsia="pt-BR"/>
        </w:rPr>
        <w:t xml:space="preserve">a </w:t>
      </w:r>
      <w:r w:rsidR="006A55AB" w:rsidRPr="00EF02CA">
        <w:rPr>
          <w:rFonts w:ascii="Arial" w:eastAsia="Times New Roman" w:hAnsi="Arial" w:cs="Arial"/>
          <w:i/>
          <w:sz w:val="20"/>
          <w:szCs w:val="20"/>
          <w:lang w:val="pt-BR" w:eastAsia="pt-BR"/>
        </w:rPr>
        <w:t>consciência de Cristo. O verdadeiro Cristo</w:t>
      </w:r>
      <w:r w:rsidR="006C7AA0" w:rsidRPr="00EF02CA">
        <w:rPr>
          <w:rFonts w:ascii="Arial" w:eastAsia="Times New Roman" w:hAnsi="Arial" w:cs="Arial"/>
          <w:i/>
          <w:sz w:val="20"/>
          <w:szCs w:val="20"/>
          <w:lang w:val="pt-BR" w:eastAsia="pt-BR"/>
        </w:rPr>
        <w:t>, porém, veio em carne (João 1:1,</w:t>
      </w:r>
      <w:r w:rsidR="006A55AB" w:rsidRPr="00EF02CA">
        <w:rPr>
          <w:rFonts w:ascii="Arial" w:eastAsia="Times New Roman" w:hAnsi="Arial" w:cs="Arial"/>
          <w:i/>
          <w:sz w:val="20"/>
          <w:szCs w:val="20"/>
          <w:lang w:val="pt-BR" w:eastAsia="pt-BR"/>
        </w:rPr>
        <w:t xml:space="preserve">14). Ele não se tornou Cristo </w:t>
      </w:r>
      <w:r w:rsidR="00FE4DFF">
        <w:rPr>
          <w:rFonts w:ascii="Arial" w:eastAsia="Times New Roman" w:hAnsi="Arial" w:cs="Arial"/>
          <w:i/>
          <w:sz w:val="20"/>
          <w:szCs w:val="20"/>
          <w:lang w:val="pt-BR" w:eastAsia="pt-BR"/>
        </w:rPr>
        <w:t>ao</w:t>
      </w:r>
      <w:r w:rsidR="006A55AB" w:rsidRPr="00EF02CA">
        <w:rPr>
          <w:rFonts w:ascii="Arial" w:eastAsia="Times New Roman" w:hAnsi="Arial" w:cs="Arial"/>
          <w:i/>
          <w:sz w:val="20"/>
          <w:szCs w:val="20"/>
          <w:lang w:val="pt-BR" w:eastAsia="pt-BR"/>
        </w:rPr>
        <w:t xml:space="preserve"> obter consciência de Cristo, mas já era Cristo quando Ele saiu da eternidade passada para entrar no ventre de Maria </w:t>
      </w:r>
      <w:r w:rsidR="006C7AA0" w:rsidRPr="00EF02CA">
        <w:rPr>
          <w:rFonts w:ascii="Arial" w:eastAsia="Times New Roman" w:hAnsi="Arial" w:cs="Arial"/>
          <w:i/>
          <w:sz w:val="20"/>
          <w:szCs w:val="20"/>
          <w:lang w:val="pt-BR" w:eastAsia="pt-BR"/>
        </w:rPr>
        <w:t>(Lucas 1:</w:t>
      </w:r>
      <w:r w:rsidR="006A55AB" w:rsidRPr="00EF02CA">
        <w:rPr>
          <w:rFonts w:ascii="Arial" w:eastAsia="Times New Roman" w:hAnsi="Arial" w:cs="Arial"/>
          <w:i/>
          <w:sz w:val="20"/>
          <w:szCs w:val="20"/>
          <w:lang w:val="pt-BR" w:eastAsia="pt-BR"/>
        </w:rPr>
        <w:t>30-35; cf. Isaías 9:</w:t>
      </w:r>
      <w:r w:rsidR="006C7AA0" w:rsidRPr="00EF02CA">
        <w:rPr>
          <w:rFonts w:ascii="Arial" w:eastAsia="Times New Roman" w:hAnsi="Arial" w:cs="Arial"/>
          <w:i/>
          <w:sz w:val="20"/>
          <w:szCs w:val="20"/>
          <w:lang w:val="pt-BR" w:eastAsia="pt-BR"/>
        </w:rPr>
        <w:t>6-7), quando nasceu (Matt. 1:</w:t>
      </w:r>
      <w:r w:rsidR="006A55AB" w:rsidRPr="00EF02CA">
        <w:rPr>
          <w:rFonts w:ascii="Arial" w:eastAsia="Times New Roman" w:hAnsi="Arial" w:cs="Arial"/>
          <w:i/>
          <w:sz w:val="20"/>
          <w:szCs w:val="20"/>
          <w:lang w:val="pt-BR" w:eastAsia="pt-BR"/>
        </w:rPr>
        <w:t>21-23; cf. Isaías 7:14), e durante toda a Sua vida, e Ele continua a ser O ÚNICO CRISTO, agora! "Nisto conhecereis o E</w:t>
      </w:r>
      <w:r w:rsidR="006C7AA0" w:rsidRPr="00EF02CA">
        <w:rPr>
          <w:rFonts w:ascii="Arial" w:eastAsia="Times New Roman" w:hAnsi="Arial" w:cs="Arial"/>
          <w:i/>
          <w:sz w:val="20"/>
          <w:szCs w:val="20"/>
          <w:lang w:val="pt-BR" w:eastAsia="pt-BR"/>
        </w:rPr>
        <w:t>spírito de Deus ..." (1João 4:</w:t>
      </w:r>
      <w:r w:rsidR="006A55AB" w:rsidRPr="00EF02CA">
        <w:rPr>
          <w:rFonts w:ascii="Arial" w:eastAsia="Times New Roman" w:hAnsi="Arial" w:cs="Arial"/>
          <w:i/>
          <w:sz w:val="20"/>
          <w:szCs w:val="20"/>
          <w:lang w:val="pt-BR" w:eastAsia="pt-BR"/>
        </w:rPr>
        <w:t>2) Lembre-se, o Senhor Jesus nos disse que "... o Espírito da verdade ... vos guiará a toda a verdade; porque ele ..</w:t>
      </w:r>
      <w:r w:rsidR="006C7AA0" w:rsidRPr="00EF02CA">
        <w:rPr>
          <w:rFonts w:ascii="Arial" w:eastAsia="Times New Roman" w:hAnsi="Arial" w:cs="Arial"/>
          <w:i/>
          <w:sz w:val="20"/>
          <w:szCs w:val="20"/>
          <w:lang w:val="pt-BR" w:eastAsia="pt-BR"/>
        </w:rPr>
        <w:t xml:space="preserve"> . me glorificará... "(João 16:</w:t>
      </w:r>
      <w:r w:rsidR="006A55AB" w:rsidRPr="00EF02CA">
        <w:rPr>
          <w:rFonts w:ascii="Arial" w:eastAsia="Times New Roman" w:hAnsi="Arial" w:cs="Arial"/>
          <w:i/>
          <w:sz w:val="20"/>
          <w:szCs w:val="20"/>
          <w:lang w:val="pt-BR" w:eastAsia="pt-BR"/>
        </w:rPr>
        <w:t>13-14).</w:t>
      </w:r>
      <w:r>
        <w:rPr>
          <w:rFonts w:ascii="Arial" w:eastAsia="Times New Roman" w:hAnsi="Arial" w:cs="Arial"/>
          <w:i/>
          <w:sz w:val="20"/>
          <w:szCs w:val="20"/>
          <w:lang w:val="pt-BR" w:eastAsia="pt-BR"/>
        </w:rPr>
        <w:br/>
      </w:r>
      <w:r>
        <w:rPr>
          <w:rFonts w:ascii="Arial" w:eastAsia="Times New Roman" w:hAnsi="Arial" w:cs="Arial"/>
          <w:i/>
          <w:sz w:val="20"/>
          <w:szCs w:val="20"/>
          <w:lang w:val="pt-BR" w:eastAsia="pt-BR"/>
        </w:rPr>
        <w:br/>
      </w:r>
    </w:p>
    <w:p w:rsidR="008A1EB6" w:rsidRPr="00EF02CA" w:rsidRDefault="008A1EB6" w:rsidP="00F9305B">
      <w:pPr>
        <w:spacing w:after="0"/>
        <w:rPr>
          <w:rFonts w:ascii="Arial" w:hAnsi="Arial" w:cs="Arial"/>
          <w:i/>
          <w:sz w:val="20"/>
          <w:szCs w:val="20"/>
          <w:lang w:val="pt-BR"/>
        </w:rPr>
      </w:pPr>
      <w:r w:rsidRPr="00EF02CA">
        <w:rPr>
          <w:rFonts w:ascii="Times New Roman" w:eastAsia="Times New Roman" w:hAnsi="Times New Roman" w:cs="Times New Roman"/>
          <w:i/>
          <w:noProof/>
          <w:color w:val="000000"/>
          <w:sz w:val="24"/>
          <w:szCs w:val="24"/>
          <w:lang w:val="pt-BR" w:eastAsia="pt-BR"/>
        </w:rPr>
        <w:drawing>
          <wp:anchor distT="0" distB="0" distL="114300" distR="114300" simplePos="0" relativeHeight="251695616" behindDoc="0" locked="0" layoutInCell="1" allowOverlap="1">
            <wp:simplePos x="0" y="0"/>
            <wp:positionH relativeFrom="column">
              <wp:align>left</wp:align>
            </wp:positionH>
            <wp:positionV relativeFrom="paragraph">
              <wp:align>top</wp:align>
            </wp:positionV>
            <wp:extent cx="902335" cy="1127760"/>
            <wp:effectExtent l="0" t="0" r="0" b="0"/>
            <wp:wrapSquare wrapText="bothSides"/>
            <wp:docPr id="3" name="Imagem 2" descr="C:\Users\Augusto\Desktop\Chart-KJV-Clement-Alexand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gusto\Desktop\Chart-KJV-Clement-Alexandri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4559" cy="1130699"/>
                    </a:xfrm>
                    <a:prstGeom prst="rect">
                      <a:avLst/>
                    </a:prstGeom>
                    <a:noFill/>
                    <a:ln w="9525">
                      <a:noFill/>
                      <a:miter lim="800000"/>
                      <a:headEnd/>
                      <a:tailEnd/>
                    </a:ln>
                  </pic:spPr>
                </pic:pic>
              </a:graphicData>
            </a:graphic>
          </wp:anchor>
        </w:drawing>
      </w:r>
      <w:r w:rsidR="006C73F1">
        <w:rPr>
          <w:rFonts w:ascii="Arial" w:hAnsi="Arial" w:cs="Arial"/>
          <w:b/>
          <w:i/>
          <w:sz w:val="20"/>
          <w:szCs w:val="20"/>
          <w:lang w:val="pt-BR"/>
        </w:rPr>
        <w:t xml:space="preserve">3.6. </w:t>
      </w:r>
      <w:r w:rsidR="006A55AB" w:rsidRPr="00EF02CA">
        <w:rPr>
          <w:rFonts w:ascii="Arial" w:hAnsi="Arial" w:cs="Arial"/>
          <w:b/>
          <w:i/>
          <w:sz w:val="20"/>
          <w:szCs w:val="20"/>
          <w:lang w:val="pt-BR"/>
        </w:rPr>
        <w:t>Clemente de Alexandria</w:t>
      </w:r>
      <w:r w:rsidR="006A55AB" w:rsidRPr="00EF02CA">
        <w:rPr>
          <w:rFonts w:ascii="Arial" w:hAnsi="Arial" w:cs="Arial"/>
          <w:i/>
          <w:sz w:val="20"/>
          <w:szCs w:val="20"/>
          <w:lang w:val="pt-BR"/>
        </w:rPr>
        <w:t xml:space="preserve"> (150-215 dC) foi um discípulo de Taciano e também era um gnóstico. É sábio ter em mente aqui Lucas 6:40: "</w:t>
      </w:r>
      <w:r w:rsidR="006A55AB" w:rsidRPr="00EF02CA">
        <w:rPr>
          <w:rFonts w:ascii="Arial" w:hAnsi="Arial" w:cs="Arial"/>
          <w:i/>
          <w:color w:val="0000F2"/>
          <w:sz w:val="20"/>
          <w:szCs w:val="20"/>
          <w:lang w:val="pt-BR"/>
        </w:rPr>
        <w:t>O discípulo não é superior a seu mestre, mas todo o que for perfeito será como o seu mestre</w:t>
      </w:r>
      <w:r w:rsidR="006A55AB" w:rsidRPr="00EF02CA">
        <w:rPr>
          <w:rFonts w:ascii="Arial" w:hAnsi="Arial" w:cs="Arial"/>
          <w:i/>
          <w:sz w:val="20"/>
          <w:szCs w:val="20"/>
          <w:lang w:val="pt-BR"/>
        </w:rPr>
        <w:t>." Clement</w:t>
      </w:r>
      <w:r w:rsidR="00FE4DFF">
        <w:rPr>
          <w:rFonts w:ascii="Arial" w:hAnsi="Arial" w:cs="Arial"/>
          <w:i/>
          <w:sz w:val="20"/>
          <w:szCs w:val="20"/>
          <w:lang w:val="pt-BR"/>
        </w:rPr>
        <w:t>e</w:t>
      </w:r>
      <w:r w:rsidR="006A55AB" w:rsidRPr="00EF02CA">
        <w:rPr>
          <w:rFonts w:ascii="Arial" w:hAnsi="Arial" w:cs="Arial"/>
          <w:i/>
          <w:sz w:val="20"/>
          <w:szCs w:val="20"/>
          <w:lang w:val="pt-BR"/>
        </w:rPr>
        <w:t xml:space="preserve"> liderou a [alegorizante] escola teológica em Alexandria, no Egito, fundada por Panteno. Ele [sempre] seguiu muito de perto o platonismo [inserindo-o no cristianismo], e ensinou a reencarnação</w:t>
      </w:r>
      <w:r w:rsidR="00B317D3" w:rsidRPr="00EF02CA">
        <w:rPr>
          <w:rFonts w:ascii="Arial" w:hAnsi="Arial" w:cs="Arial"/>
          <w:i/>
          <w:sz w:val="20"/>
          <w:szCs w:val="20"/>
          <w:lang w:val="pt-BR"/>
        </w:rPr>
        <w:t>;</w:t>
      </w:r>
      <w:r w:rsidR="006A55AB" w:rsidRPr="00EF02CA">
        <w:rPr>
          <w:rFonts w:ascii="Arial" w:hAnsi="Arial" w:cs="Arial"/>
          <w:i/>
          <w:sz w:val="20"/>
          <w:szCs w:val="20"/>
          <w:lang w:val="pt-BR"/>
        </w:rPr>
        <w:t xml:space="preserve"> que não há céu ou inferno</w:t>
      </w:r>
      <w:r w:rsidR="00B317D3" w:rsidRPr="00EF02CA">
        <w:rPr>
          <w:rFonts w:ascii="Arial" w:hAnsi="Arial" w:cs="Arial"/>
          <w:i/>
          <w:sz w:val="20"/>
          <w:szCs w:val="20"/>
          <w:lang w:val="pt-BR"/>
        </w:rPr>
        <w:t>;</w:t>
      </w:r>
      <w:r w:rsidR="006A55AB" w:rsidRPr="00EF02CA">
        <w:rPr>
          <w:rFonts w:ascii="Arial" w:hAnsi="Arial" w:cs="Arial"/>
          <w:i/>
          <w:sz w:val="20"/>
          <w:szCs w:val="20"/>
          <w:lang w:val="pt-BR"/>
        </w:rPr>
        <w:t xml:space="preserve"> não há expiação pelo sangue de Cristo</w:t>
      </w:r>
      <w:r w:rsidR="00B317D3" w:rsidRPr="00EF02CA">
        <w:rPr>
          <w:rFonts w:ascii="Arial" w:hAnsi="Arial" w:cs="Arial"/>
          <w:i/>
          <w:sz w:val="20"/>
          <w:szCs w:val="20"/>
          <w:lang w:val="pt-BR"/>
        </w:rPr>
        <w:t>;</w:t>
      </w:r>
      <w:r w:rsidR="006A55AB" w:rsidRPr="00EF02CA">
        <w:rPr>
          <w:rFonts w:ascii="Arial" w:hAnsi="Arial" w:cs="Arial"/>
          <w:i/>
          <w:sz w:val="20"/>
          <w:szCs w:val="20"/>
          <w:lang w:val="pt-BR"/>
        </w:rPr>
        <w:t xml:space="preserve"> e </w:t>
      </w:r>
      <w:r w:rsidR="00B317D3" w:rsidRPr="00EF02CA">
        <w:rPr>
          <w:rFonts w:ascii="Arial" w:hAnsi="Arial" w:cs="Arial"/>
          <w:i/>
          <w:sz w:val="20"/>
          <w:szCs w:val="20"/>
          <w:lang w:val="pt-BR"/>
        </w:rPr>
        <w:t xml:space="preserve">que </w:t>
      </w:r>
      <w:r w:rsidR="006A55AB" w:rsidRPr="00EF02CA">
        <w:rPr>
          <w:rFonts w:ascii="Arial" w:hAnsi="Arial" w:cs="Arial"/>
          <w:i/>
          <w:sz w:val="20"/>
          <w:szCs w:val="20"/>
          <w:lang w:val="pt-BR"/>
        </w:rPr>
        <w:t xml:space="preserve">nenhuma Bíblia </w:t>
      </w:r>
      <w:r w:rsidR="00FE4DFF">
        <w:rPr>
          <w:rFonts w:ascii="Arial" w:hAnsi="Arial" w:cs="Arial"/>
          <w:i/>
          <w:sz w:val="20"/>
          <w:szCs w:val="20"/>
          <w:lang w:val="pt-BR"/>
        </w:rPr>
        <w:t>é a infalível [Palavra de Deus]</w:t>
      </w:r>
      <w:r w:rsidR="006A55AB" w:rsidRPr="00EF02CA">
        <w:rPr>
          <w:rFonts w:ascii="Arial" w:hAnsi="Arial" w:cs="Arial"/>
          <w:i/>
          <w:sz w:val="20"/>
          <w:szCs w:val="20"/>
          <w:lang w:val="pt-BR"/>
        </w:rPr>
        <w:t>. [Ele também ajudou a desenvolver a doutrina do purgatório, e acreditava que praticamente todo homem eventualmente seria salvo.]</w:t>
      </w:r>
    </w:p>
    <w:p w:rsidR="006A55AB" w:rsidRPr="00EF02CA" w:rsidRDefault="006A55AB" w:rsidP="00F9305B">
      <w:pPr>
        <w:spacing w:after="0"/>
        <w:rPr>
          <w:rFonts w:ascii="Arial" w:eastAsia="Times New Roman" w:hAnsi="Arial" w:cs="Arial"/>
          <w:i/>
          <w:color w:val="000000"/>
          <w:sz w:val="20"/>
          <w:szCs w:val="20"/>
          <w:lang w:val="pt-BR" w:eastAsia="pt-BR"/>
        </w:rPr>
      </w:pPr>
      <w:r w:rsidRPr="00EF02CA">
        <w:rPr>
          <w:rFonts w:ascii="Arial" w:hAnsi="Arial" w:cs="Arial"/>
          <w:i/>
          <w:sz w:val="20"/>
          <w:szCs w:val="20"/>
          <w:lang w:val="pt-BR"/>
        </w:rPr>
        <w:br/>
        <w:t xml:space="preserve">De longe o mais famoso </w:t>
      </w:r>
      <w:r w:rsidR="00FE4DFF">
        <w:rPr>
          <w:rFonts w:ascii="Arial" w:hAnsi="Arial" w:cs="Arial"/>
          <w:i/>
          <w:sz w:val="20"/>
          <w:szCs w:val="20"/>
          <w:lang w:val="pt-BR"/>
        </w:rPr>
        <w:t>aluno</w:t>
      </w:r>
      <w:r w:rsidRPr="00EF02CA">
        <w:rPr>
          <w:rFonts w:ascii="Arial" w:hAnsi="Arial" w:cs="Arial"/>
          <w:i/>
          <w:sz w:val="20"/>
          <w:szCs w:val="20"/>
          <w:lang w:val="pt-BR"/>
        </w:rPr>
        <w:t xml:space="preserve"> de Clemente foi Origenes Adamantius comumente conhecido como Orígenes.</w:t>
      </w:r>
      <w:r w:rsidRPr="00EF02CA">
        <w:rPr>
          <w:rFonts w:ascii="Arial" w:eastAsia="Times New Roman" w:hAnsi="Arial" w:cs="Arial"/>
          <w:i/>
          <w:sz w:val="20"/>
          <w:szCs w:val="20"/>
          <w:lang w:val="pt-BR" w:eastAsia="pt-BR"/>
        </w:rPr>
        <w:t>.</w:t>
      </w:r>
      <w:r w:rsidRPr="00EF02CA">
        <w:rPr>
          <w:rFonts w:ascii="Arial" w:eastAsia="Times New Roman" w:hAnsi="Arial" w:cs="Arial"/>
          <w:i/>
          <w:color w:val="000000"/>
          <w:sz w:val="20"/>
          <w:szCs w:val="20"/>
          <w:lang w:val="pt-BR" w:eastAsia="pt-BR"/>
        </w:rPr>
        <w:t xml:space="preserve"> </w:t>
      </w:r>
    </w:p>
    <w:p w:rsidR="008A1EB6" w:rsidRPr="00EF02CA" w:rsidRDefault="008A1EB6" w:rsidP="00F9305B">
      <w:pPr>
        <w:spacing w:after="0"/>
        <w:rPr>
          <w:rFonts w:ascii="Arial" w:eastAsia="Times New Roman" w:hAnsi="Arial" w:cs="Arial"/>
          <w:i/>
          <w:color w:val="000000"/>
          <w:sz w:val="20"/>
          <w:szCs w:val="20"/>
          <w:lang w:val="pt-BR" w:eastAsia="pt-BR"/>
        </w:rPr>
      </w:pPr>
    </w:p>
    <w:p w:rsidR="006A55AB" w:rsidRPr="00EF02CA" w:rsidRDefault="008A1EB6" w:rsidP="00F9305B">
      <w:pPr>
        <w:spacing w:after="0"/>
        <w:rPr>
          <w:rFonts w:ascii="Arial" w:eastAsia="Times New Roman" w:hAnsi="Arial" w:cs="Arial"/>
          <w:i/>
          <w:sz w:val="20"/>
          <w:szCs w:val="20"/>
          <w:lang w:val="pt-BR" w:eastAsia="pt-BR"/>
        </w:rPr>
      </w:pPr>
      <w:r w:rsidRPr="00EF02CA">
        <w:rPr>
          <w:i/>
          <w:noProof/>
          <w:color w:val="000000"/>
          <w:sz w:val="27"/>
          <w:szCs w:val="27"/>
          <w:lang w:val="pt-BR" w:eastAsia="pt-BR"/>
        </w:rPr>
        <w:drawing>
          <wp:anchor distT="0" distB="0" distL="114300" distR="114300" simplePos="0" relativeHeight="251696640" behindDoc="0" locked="0" layoutInCell="1" allowOverlap="1">
            <wp:simplePos x="0" y="0"/>
            <wp:positionH relativeFrom="column">
              <wp:align>left</wp:align>
            </wp:positionH>
            <wp:positionV relativeFrom="paragraph">
              <wp:align>top</wp:align>
            </wp:positionV>
            <wp:extent cx="1240790" cy="1816735"/>
            <wp:effectExtent l="0" t="0" r="0" b="0"/>
            <wp:wrapSquare wrapText="bothSides"/>
            <wp:docPr id="19" name="Imagem 3" descr="C:\Users\Augusto\Desktop\Chart-KJV-Ori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ugusto\Desktop\Chart-KJV-Orige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3458" cy="1820566"/>
                    </a:xfrm>
                    <a:prstGeom prst="rect">
                      <a:avLst/>
                    </a:prstGeom>
                    <a:noFill/>
                    <a:ln w="9525">
                      <a:noFill/>
                      <a:miter lim="800000"/>
                      <a:headEnd/>
                      <a:tailEnd/>
                    </a:ln>
                  </pic:spPr>
                </pic:pic>
              </a:graphicData>
            </a:graphic>
          </wp:anchor>
        </w:drawing>
      </w:r>
      <w:r w:rsidR="006C73F1">
        <w:rPr>
          <w:rFonts w:ascii="Arial" w:eastAsia="Times New Roman" w:hAnsi="Arial" w:cs="Arial"/>
          <w:b/>
          <w:i/>
          <w:sz w:val="20"/>
          <w:szCs w:val="20"/>
          <w:lang w:val="pt-BR" w:eastAsia="pt-BR"/>
        </w:rPr>
        <w:t xml:space="preserve">3.7. </w:t>
      </w:r>
      <w:r w:rsidR="006A55AB" w:rsidRPr="00EF02CA">
        <w:rPr>
          <w:rFonts w:ascii="Arial" w:eastAsia="Times New Roman" w:hAnsi="Arial" w:cs="Arial"/>
          <w:b/>
          <w:i/>
          <w:sz w:val="20"/>
          <w:szCs w:val="20"/>
          <w:lang w:val="pt-BR" w:eastAsia="pt-BR"/>
        </w:rPr>
        <w:t>Origenes Adamantius</w:t>
      </w:r>
      <w:r w:rsidR="006A55AB" w:rsidRPr="00EF02CA">
        <w:rPr>
          <w:rFonts w:ascii="Arial" w:eastAsia="Times New Roman" w:hAnsi="Arial" w:cs="Arial"/>
          <w:i/>
          <w:sz w:val="20"/>
          <w:szCs w:val="20"/>
          <w:lang w:val="pt-BR" w:eastAsia="pt-BR"/>
        </w:rPr>
        <w:t xml:space="preserve"> (184-254 </w:t>
      </w:r>
      <w:r w:rsidR="00007469">
        <w:rPr>
          <w:rFonts w:ascii="Arial" w:eastAsia="Times New Roman" w:hAnsi="Arial" w:cs="Arial"/>
          <w:i/>
          <w:sz w:val="20"/>
          <w:szCs w:val="20"/>
          <w:lang w:val="pt-BR" w:eastAsia="pt-BR"/>
        </w:rPr>
        <w:t>dC</w:t>
      </w:r>
      <w:r w:rsidR="006A55AB" w:rsidRPr="00EF02CA">
        <w:rPr>
          <w:rFonts w:ascii="Arial" w:eastAsia="Times New Roman" w:hAnsi="Arial" w:cs="Arial"/>
          <w:i/>
          <w:sz w:val="20"/>
          <w:szCs w:val="20"/>
          <w:lang w:val="pt-BR" w:eastAsia="pt-BR"/>
        </w:rPr>
        <w:t xml:space="preserve">) é o arqui-herege das eras, e o herói dos corretores da Bíblia e também do catolicismo. Ele foi discípulo de Clemente, e se tornou o líder da escola de Alexandria depois dele. Ele é mais conhecido por sua edição </w:t>
      </w:r>
      <w:r w:rsidR="00B55764">
        <w:rPr>
          <w:rFonts w:ascii="Arial" w:eastAsia="Times New Roman" w:hAnsi="Arial" w:cs="Arial"/>
          <w:i/>
          <w:sz w:val="20"/>
          <w:szCs w:val="20"/>
          <w:lang w:val="pt-BR" w:eastAsia="pt-BR"/>
        </w:rPr>
        <w:t>do Velho Testamento, chamada de Hexapla, comparando seis versões dispostas em colunas</w:t>
      </w:r>
      <w:r w:rsidR="006A55AB" w:rsidRPr="00EF02CA">
        <w:rPr>
          <w:rFonts w:ascii="Arial" w:eastAsia="Times New Roman" w:hAnsi="Arial" w:cs="Arial"/>
          <w:i/>
          <w:sz w:val="20"/>
          <w:szCs w:val="20"/>
          <w:lang w:val="pt-BR" w:eastAsia="pt-BR"/>
        </w:rPr>
        <w:t xml:space="preserve">. Orígenes seguiu a filosofia grega de Platão, Pitágoras e Plotino. Ele corrompeu a Palavra de Deus com os ensinamentos dos filósofos. </w:t>
      </w:r>
    </w:p>
    <w:p w:rsidR="006A55AB" w:rsidRPr="00EF02CA" w:rsidRDefault="006A55AB" w:rsidP="00F9305B">
      <w:pPr>
        <w:spacing w:after="0"/>
        <w:rPr>
          <w:rFonts w:ascii="Arial" w:eastAsia="Times New Roman" w:hAnsi="Arial" w:cs="Arial"/>
          <w:i/>
          <w:sz w:val="20"/>
          <w:szCs w:val="20"/>
          <w:lang w:val="pt-BR" w:eastAsia="pt-BR"/>
        </w:rPr>
      </w:pPr>
      <w:r w:rsidRPr="00EF02CA">
        <w:rPr>
          <w:rFonts w:ascii="Arial" w:eastAsia="Times New Roman" w:hAnsi="Arial" w:cs="Arial"/>
          <w:i/>
          <w:sz w:val="20"/>
          <w:szCs w:val="20"/>
          <w:lang w:val="pt-BR" w:eastAsia="pt-BR"/>
        </w:rPr>
        <w:t>Orígenes interpretou as Escrituras alegoricamente, em vez de literalmente. Orígenes disse: "As Escrituras são de pouca utilidade para aqueles que as compreendem como são escritas." Ele questionou a autenticidade das epístolas de Paulo, e disse que elas estavam cheias de contradições. Ele, obviamente, não era um guia seguro na crítica textual, e da mesma forma na Teologia. As heresias doutrinárias de Orígenes incluíam:</w:t>
      </w:r>
    </w:p>
    <w:p w:rsidR="006A55AB" w:rsidRPr="00EF02CA" w:rsidRDefault="006A55AB" w:rsidP="00F9305B">
      <w:pPr>
        <w:spacing w:after="0"/>
        <w:rPr>
          <w:rFonts w:ascii="Arial" w:eastAsia="Times New Roman" w:hAnsi="Arial" w:cs="Arial"/>
          <w:i/>
          <w:sz w:val="20"/>
          <w:szCs w:val="20"/>
          <w:lang w:val="pt-BR" w:eastAsia="pt-BR"/>
        </w:rPr>
      </w:pPr>
      <w:r w:rsidRPr="00EF02CA">
        <w:rPr>
          <w:rFonts w:ascii="Arial" w:eastAsia="Times New Roman" w:hAnsi="Arial" w:cs="Arial"/>
          <w:i/>
          <w:sz w:val="20"/>
          <w:szCs w:val="20"/>
          <w:lang w:val="pt-BR" w:eastAsia="pt-BR"/>
        </w:rPr>
        <w:t> </w:t>
      </w:r>
    </w:p>
    <w:p w:rsidR="006A55AB" w:rsidRPr="00EF02CA" w:rsidRDefault="006A55AB" w:rsidP="00F9305B">
      <w:pPr>
        <w:spacing w:after="0"/>
        <w:rPr>
          <w:rFonts w:ascii="Arial" w:eastAsia="Times New Roman" w:hAnsi="Arial" w:cs="Arial"/>
          <w:i/>
          <w:sz w:val="20"/>
          <w:szCs w:val="20"/>
          <w:lang w:val="pt-BR" w:eastAsia="pt-BR"/>
        </w:rPr>
      </w:pPr>
      <w:r w:rsidRPr="00EF02CA">
        <w:rPr>
          <w:rFonts w:ascii="Arial" w:eastAsia="Times New Roman" w:hAnsi="Arial" w:cs="Arial"/>
          <w:i/>
          <w:sz w:val="20"/>
          <w:szCs w:val="20"/>
          <w:lang w:val="pt-BR" w:eastAsia="pt-BR"/>
        </w:rPr>
        <w:t>1. Cristo, o Logos, era um ser criado. O Logos veio apenas como um exemplo e para instruir.</w:t>
      </w:r>
    </w:p>
    <w:p w:rsidR="006A55AB" w:rsidRPr="00EF02CA" w:rsidRDefault="006A55AB" w:rsidP="00F9305B">
      <w:pPr>
        <w:spacing w:after="0"/>
        <w:rPr>
          <w:rFonts w:ascii="Arial" w:eastAsia="Times New Roman" w:hAnsi="Arial" w:cs="Arial"/>
          <w:i/>
          <w:sz w:val="20"/>
          <w:szCs w:val="20"/>
          <w:lang w:val="pt-BR" w:eastAsia="pt-BR"/>
        </w:rPr>
      </w:pPr>
      <w:r w:rsidRPr="00EF02CA">
        <w:rPr>
          <w:rFonts w:ascii="Arial" w:eastAsia="Times New Roman" w:hAnsi="Arial" w:cs="Arial"/>
          <w:i/>
          <w:sz w:val="20"/>
          <w:szCs w:val="20"/>
          <w:lang w:val="pt-BR" w:eastAsia="pt-BR"/>
        </w:rPr>
        <w:t>2. O pecado é simplesmente a falta do puro conhecimento (gnosis).</w:t>
      </w:r>
    </w:p>
    <w:p w:rsidR="00E711AC" w:rsidRPr="00EF02CA" w:rsidRDefault="006A55AB" w:rsidP="00F9305B">
      <w:pPr>
        <w:spacing w:after="0"/>
        <w:rPr>
          <w:rFonts w:ascii="Arial" w:hAnsi="Arial" w:cs="Arial"/>
          <w:b/>
          <w:i/>
          <w:sz w:val="20"/>
          <w:szCs w:val="20"/>
          <w:lang w:val="pt-BR"/>
        </w:rPr>
      </w:pPr>
      <w:r w:rsidRPr="00EF02CA">
        <w:rPr>
          <w:rFonts w:ascii="Arial" w:eastAsia="Times New Roman" w:hAnsi="Arial" w:cs="Arial"/>
          <w:i/>
          <w:sz w:val="20"/>
          <w:szCs w:val="20"/>
          <w:lang w:val="pt-BR" w:eastAsia="pt-BR"/>
        </w:rPr>
        <w:t>3. Não há nenhuma expiação pelo sangue.</w:t>
      </w:r>
      <w:r w:rsidR="00F9305B">
        <w:rPr>
          <w:rFonts w:ascii="Arial" w:eastAsia="Times New Roman" w:hAnsi="Arial" w:cs="Arial"/>
          <w:i/>
          <w:sz w:val="20"/>
          <w:szCs w:val="20"/>
          <w:lang w:val="pt-BR" w:eastAsia="pt-BR"/>
        </w:rPr>
        <w:br/>
      </w:r>
      <w:r w:rsidR="00F9305B">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4. Não há nenhum retorno de Cristo à Terra.</w:t>
      </w:r>
      <w:r w:rsidR="00F9305B">
        <w:rPr>
          <w:rFonts w:ascii="Arial" w:eastAsia="Times New Roman" w:hAnsi="Arial" w:cs="Arial"/>
          <w:i/>
          <w:sz w:val="20"/>
          <w:szCs w:val="20"/>
          <w:lang w:val="pt-BR" w:eastAsia="pt-BR"/>
        </w:rPr>
        <w:br/>
      </w:r>
      <w:r w:rsidR="00F9305B">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5. Não há nenhum novo nascimento.</w:t>
      </w:r>
      <w:r w:rsidR="00F9305B">
        <w:rPr>
          <w:rFonts w:ascii="Arial" w:eastAsia="Times New Roman" w:hAnsi="Arial" w:cs="Arial"/>
          <w:i/>
          <w:sz w:val="20"/>
          <w:szCs w:val="20"/>
          <w:lang w:val="pt-BR" w:eastAsia="pt-BR"/>
        </w:rPr>
        <w:br/>
      </w:r>
      <w:r w:rsidR="00F9305B">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6. Não há nenhum</w:t>
      </w:r>
      <w:r w:rsidR="00B317D3" w:rsidRPr="00EF02CA">
        <w:rPr>
          <w:rFonts w:ascii="Arial" w:eastAsia="Times New Roman" w:hAnsi="Arial" w:cs="Arial"/>
          <w:i/>
          <w:sz w:val="20"/>
          <w:szCs w:val="20"/>
          <w:lang w:val="pt-BR" w:eastAsia="pt-BR"/>
        </w:rPr>
        <w:t>a</w:t>
      </w:r>
      <w:r w:rsidRPr="00EF02CA">
        <w:rPr>
          <w:rFonts w:ascii="Arial" w:eastAsia="Times New Roman" w:hAnsi="Arial" w:cs="Arial"/>
          <w:i/>
          <w:sz w:val="20"/>
          <w:szCs w:val="20"/>
          <w:lang w:val="pt-BR" w:eastAsia="pt-BR"/>
        </w:rPr>
        <w:t xml:space="preserve"> ressurreição.</w:t>
      </w:r>
      <w:r w:rsidR="00F9305B">
        <w:rPr>
          <w:rFonts w:ascii="Arial" w:eastAsia="Times New Roman" w:hAnsi="Arial" w:cs="Arial"/>
          <w:i/>
          <w:sz w:val="20"/>
          <w:szCs w:val="20"/>
          <w:lang w:val="pt-BR" w:eastAsia="pt-BR"/>
        </w:rPr>
        <w:br/>
      </w:r>
      <w:r w:rsidR="00F9305B">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7. Não há nenhum céu ou inferno.</w:t>
      </w:r>
      <w:r w:rsidR="00F9305B">
        <w:rPr>
          <w:rFonts w:ascii="Arial" w:eastAsia="Times New Roman" w:hAnsi="Arial" w:cs="Arial"/>
          <w:i/>
          <w:sz w:val="20"/>
          <w:szCs w:val="20"/>
          <w:lang w:val="pt-BR" w:eastAsia="pt-BR"/>
        </w:rPr>
        <w:br/>
      </w:r>
      <w:r w:rsidR="00F9305B">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 xml:space="preserve">8. </w:t>
      </w:r>
      <w:r w:rsidR="00B317D3" w:rsidRPr="00EF02CA">
        <w:rPr>
          <w:rFonts w:ascii="Arial" w:eastAsia="Times New Roman" w:hAnsi="Arial" w:cs="Arial"/>
          <w:i/>
          <w:sz w:val="20"/>
          <w:szCs w:val="20"/>
          <w:lang w:val="pt-BR" w:eastAsia="pt-BR"/>
        </w:rPr>
        <w:t>B</w:t>
      </w:r>
      <w:r w:rsidRPr="00EF02CA">
        <w:rPr>
          <w:rFonts w:ascii="Arial" w:eastAsia="Times New Roman" w:hAnsi="Arial" w:cs="Arial"/>
          <w:i/>
          <w:sz w:val="20"/>
          <w:szCs w:val="20"/>
          <w:lang w:val="pt-BR" w:eastAsia="pt-BR"/>
        </w:rPr>
        <w:t>atismo d</w:t>
      </w:r>
      <w:r w:rsidR="00A94178">
        <w:rPr>
          <w:rFonts w:ascii="Arial" w:eastAsia="Times New Roman" w:hAnsi="Arial" w:cs="Arial"/>
          <w:i/>
          <w:sz w:val="20"/>
          <w:szCs w:val="20"/>
          <w:lang w:val="pt-BR" w:eastAsia="pt-BR"/>
        </w:rPr>
        <w:t>e</w:t>
      </w:r>
      <w:r w:rsidRPr="00EF02CA">
        <w:rPr>
          <w:rFonts w:ascii="Arial" w:eastAsia="Times New Roman" w:hAnsi="Arial" w:cs="Arial"/>
          <w:i/>
          <w:sz w:val="20"/>
          <w:szCs w:val="20"/>
          <w:lang w:val="pt-BR" w:eastAsia="pt-BR"/>
        </w:rPr>
        <w:t xml:space="preserve"> bebê</w:t>
      </w:r>
      <w:r w:rsidR="00A94178">
        <w:rPr>
          <w:rFonts w:ascii="Arial" w:eastAsia="Times New Roman" w:hAnsi="Arial" w:cs="Arial"/>
          <w:i/>
          <w:sz w:val="20"/>
          <w:szCs w:val="20"/>
          <w:lang w:val="pt-BR" w:eastAsia="pt-BR"/>
        </w:rPr>
        <w:t>s</w:t>
      </w:r>
      <w:r w:rsidRPr="00EF02CA">
        <w:rPr>
          <w:rFonts w:ascii="Arial" w:eastAsia="Times New Roman" w:hAnsi="Arial" w:cs="Arial"/>
          <w:i/>
          <w:sz w:val="20"/>
          <w:szCs w:val="20"/>
          <w:lang w:val="pt-BR" w:eastAsia="pt-BR"/>
        </w:rPr>
        <w:t>.</w:t>
      </w:r>
      <w:r w:rsidR="00F9305B">
        <w:rPr>
          <w:rFonts w:ascii="Arial" w:eastAsia="Times New Roman" w:hAnsi="Arial" w:cs="Arial"/>
          <w:i/>
          <w:sz w:val="20"/>
          <w:szCs w:val="20"/>
          <w:lang w:val="pt-BR" w:eastAsia="pt-BR"/>
        </w:rPr>
        <w:br/>
      </w:r>
      <w:r w:rsidR="00F9305B">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9.</w:t>
      </w:r>
      <w:r w:rsidR="00B317D3" w:rsidRPr="00EF02CA">
        <w:rPr>
          <w:rFonts w:ascii="Arial" w:eastAsia="Times New Roman" w:hAnsi="Arial" w:cs="Arial"/>
          <w:i/>
          <w:sz w:val="20"/>
          <w:szCs w:val="20"/>
          <w:lang w:val="pt-BR" w:eastAsia="pt-BR"/>
        </w:rPr>
        <w:t>R</w:t>
      </w:r>
      <w:r w:rsidRPr="00EF02CA">
        <w:rPr>
          <w:rFonts w:ascii="Arial" w:eastAsia="Times New Roman" w:hAnsi="Arial" w:cs="Arial"/>
          <w:i/>
          <w:sz w:val="20"/>
          <w:szCs w:val="20"/>
          <w:lang w:val="pt-BR" w:eastAsia="pt-BR"/>
        </w:rPr>
        <w:t>egeneração batismal.</w:t>
      </w:r>
      <w:r w:rsidR="00F9305B">
        <w:rPr>
          <w:rFonts w:ascii="Arial" w:eastAsia="Times New Roman" w:hAnsi="Arial" w:cs="Arial"/>
          <w:i/>
          <w:sz w:val="20"/>
          <w:szCs w:val="20"/>
          <w:lang w:val="pt-BR" w:eastAsia="pt-BR"/>
        </w:rPr>
        <w:br/>
      </w:r>
      <w:r w:rsidR="00F9305B">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10. Sono da Alma.</w:t>
      </w:r>
      <w:r w:rsidR="00F9305B">
        <w:rPr>
          <w:rFonts w:ascii="Arial" w:eastAsia="Times New Roman" w:hAnsi="Arial" w:cs="Arial"/>
          <w:i/>
          <w:sz w:val="20"/>
          <w:szCs w:val="20"/>
          <w:lang w:val="pt-BR" w:eastAsia="pt-BR"/>
        </w:rPr>
        <w:br/>
      </w:r>
      <w:r w:rsidR="00F9305B">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11. A alma existe desde a eternidade</w:t>
      </w:r>
      <w:r w:rsidR="00B317D3" w:rsidRPr="00EF02CA">
        <w:rPr>
          <w:rFonts w:ascii="Arial" w:eastAsia="Times New Roman" w:hAnsi="Arial" w:cs="Arial"/>
          <w:i/>
          <w:sz w:val="20"/>
          <w:szCs w:val="20"/>
          <w:lang w:val="pt-BR" w:eastAsia="pt-BR"/>
        </w:rPr>
        <w:t>,</w:t>
      </w:r>
      <w:r w:rsidRPr="00EF02CA">
        <w:rPr>
          <w:rFonts w:ascii="Arial" w:eastAsia="Times New Roman" w:hAnsi="Arial" w:cs="Arial"/>
          <w:i/>
          <w:sz w:val="20"/>
          <w:szCs w:val="20"/>
          <w:lang w:val="pt-BR" w:eastAsia="pt-BR"/>
        </w:rPr>
        <w:t xml:space="preserve"> antes </w:t>
      </w:r>
      <w:r w:rsidR="00B317D3" w:rsidRPr="00EF02CA">
        <w:rPr>
          <w:rFonts w:ascii="Arial" w:eastAsia="Times New Roman" w:hAnsi="Arial" w:cs="Arial"/>
          <w:i/>
          <w:sz w:val="20"/>
          <w:szCs w:val="20"/>
          <w:lang w:val="pt-BR" w:eastAsia="pt-BR"/>
        </w:rPr>
        <w:t>de ela ter</w:t>
      </w:r>
      <w:r w:rsidRPr="00EF02CA">
        <w:rPr>
          <w:rFonts w:ascii="Arial" w:eastAsia="Times New Roman" w:hAnsi="Arial" w:cs="Arial"/>
          <w:i/>
          <w:sz w:val="20"/>
          <w:szCs w:val="20"/>
          <w:lang w:val="pt-BR" w:eastAsia="pt-BR"/>
        </w:rPr>
        <w:t xml:space="preserve"> habitado um corpo.</w:t>
      </w:r>
      <w:r w:rsidR="00F9305B">
        <w:rPr>
          <w:rFonts w:ascii="Arial" w:eastAsia="Times New Roman" w:hAnsi="Arial" w:cs="Arial"/>
          <w:i/>
          <w:sz w:val="20"/>
          <w:szCs w:val="20"/>
          <w:lang w:val="pt-BR" w:eastAsia="pt-BR"/>
        </w:rPr>
        <w:br/>
      </w:r>
      <w:r w:rsidR="00F9305B">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12. Reencarnação. A alma passa por estágios sucessivos de encarnações.</w:t>
      </w:r>
      <w:r w:rsidR="00F9305B">
        <w:rPr>
          <w:rFonts w:ascii="Arial" w:eastAsia="Times New Roman" w:hAnsi="Arial" w:cs="Arial"/>
          <w:i/>
          <w:sz w:val="20"/>
          <w:szCs w:val="20"/>
          <w:lang w:val="pt-BR" w:eastAsia="pt-BR"/>
        </w:rPr>
        <w:br/>
      </w:r>
      <w:r w:rsidR="00F9305B">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13. Karma. Após a morte, a alma migra para as formas de vida superiores ou inferiores de acordo com obras feitas no corpo.</w:t>
      </w:r>
      <w:r w:rsidR="00F9305B">
        <w:rPr>
          <w:rFonts w:ascii="Arial" w:eastAsia="Times New Roman" w:hAnsi="Arial" w:cs="Arial"/>
          <w:i/>
          <w:sz w:val="20"/>
          <w:szCs w:val="20"/>
          <w:lang w:val="pt-BR" w:eastAsia="pt-BR"/>
        </w:rPr>
        <w:br/>
      </w:r>
      <w:r w:rsidR="00F9305B">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14. O estado final da alma é pura inteligência, e, em seguida, o processo começa novamente.</w:t>
      </w:r>
      <w:r w:rsidR="00F9305B">
        <w:rPr>
          <w:rFonts w:ascii="Arial" w:eastAsia="Times New Roman" w:hAnsi="Arial" w:cs="Arial"/>
          <w:i/>
          <w:sz w:val="20"/>
          <w:szCs w:val="20"/>
          <w:lang w:val="pt-BR" w:eastAsia="pt-BR"/>
        </w:rPr>
        <w:br/>
      </w:r>
      <w:r w:rsidR="00F9305B">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15. Universalismo, ou seja, t</w:t>
      </w:r>
      <w:r w:rsidR="00A94178">
        <w:rPr>
          <w:rFonts w:ascii="Arial" w:eastAsia="Times New Roman" w:hAnsi="Arial" w:cs="Arial"/>
          <w:i/>
          <w:sz w:val="20"/>
          <w:szCs w:val="20"/>
          <w:lang w:val="pt-BR" w:eastAsia="pt-BR"/>
        </w:rPr>
        <w:t>o</w:t>
      </w:r>
      <w:r w:rsidRPr="00EF02CA">
        <w:rPr>
          <w:rFonts w:ascii="Arial" w:eastAsia="Times New Roman" w:hAnsi="Arial" w:cs="Arial"/>
          <w:i/>
          <w:sz w:val="20"/>
          <w:szCs w:val="20"/>
          <w:lang w:val="pt-BR" w:eastAsia="pt-BR"/>
        </w:rPr>
        <w:t>do</w:t>
      </w:r>
      <w:r w:rsidR="00A94178">
        <w:rPr>
          <w:rFonts w:ascii="Arial" w:eastAsia="Times New Roman" w:hAnsi="Arial" w:cs="Arial"/>
          <w:i/>
          <w:sz w:val="20"/>
          <w:szCs w:val="20"/>
          <w:lang w:val="pt-BR" w:eastAsia="pt-BR"/>
        </w:rPr>
        <w:t>s</w:t>
      </w:r>
      <w:r w:rsidRPr="00EF02CA">
        <w:rPr>
          <w:rFonts w:ascii="Arial" w:eastAsia="Times New Roman" w:hAnsi="Arial" w:cs="Arial"/>
          <w:i/>
          <w:sz w:val="20"/>
          <w:szCs w:val="20"/>
          <w:lang w:val="pt-BR" w:eastAsia="pt-BR"/>
        </w:rPr>
        <w:t>, até mesmo o diabo e seus demônios, serão restaurados.</w:t>
      </w:r>
      <w:r w:rsidR="00F9305B">
        <w:rPr>
          <w:rFonts w:ascii="Arial" w:eastAsia="Times New Roman" w:hAnsi="Arial" w:cs="Arial"/>
          <w:i/>
          <w:sz w:val="20"/>
          <w:szCs w:val="20"/>
          <w:lang w:val="pt-BR" w:eastAsia="pt-BR"/>
        </w:rPr>
        <w:br/>
      </w:r>
      <w:r w:rsidR="00F9305B">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16. A hierarquia de sacerdotes com sumos sacerdotes.</w:t>
      </w:r>
      <w:r w:rsidR="00F9305B">
        <w:rPr>
          <w:rFonts w:ascii="Arial" w:eastAsia="Times New Roman" w:hAnsi="Arial" w:cs="Arial"/>
          <w:i/>
          <w:sz w:val="20"/>
          <w:szCs w:val="20"/>
          <w:lang w:val="pt-BR" w:eastAsia="pt-BR"/>
        </w:rPr>
        <w:br/>
      </w:r>
      <w:r w:rsidR="00F9305B">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17. A transubstanciação. A mudança do pão e do vinho no corpo e sangue de Cristo na Eucaristia católica.</w:t>
      </w:r>
      <w:r w:rsidR="00F9305B">
        <w:rPr>
          <w:rFonts w:ascii="Arial" w:eastAsia="Times New Roman" w:hAnsi="Arial" w:cs="Arial"/>
          <w:i/>
          <w:sz w:val="20"/>
          <w:szCs w:val="20"/>
          <w:lang w:val="pt-BR" w:eastAsia="pt-BR"/>
        </w:rPr>
        <w:br/>
      </w:r>
      <w:r w:rsidR="00F9305B">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18. Purgatório. O processo de purificação ou punição temporária das almas.</w:t>
      </w:r>
      <w:r w:rsidR="00F9305B">
        <w:rPr>
          <w:rFonts w:ascii="Arial" w:eastAsia="Times New Roman" w:hAnsi="Arial" w:cs="Arial"/>
          <w:i/>
          <w:sz w:val="20"/>
          <w:szCs w:val="20"/>
          <w:lang w:val="pt-BR" w:eastAsia="pt-BR"/>
        </w:rPr>
        <w:br/>
      </w:r>
      <w:r w:rsidR="00F9305B">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19. O homem é capaz, ao imitar a Deus nas boas obras, de tornar-se como Deus.</w:t>
      </w:r>
      <w:r w:rsidR="00F9305B">
        <w:rPr>
          <w:rFonts w:ascii="Arial" w:eastAsia="Times New Roman" w:hAnsi="Arial" w:cs="Arial"/>
          <w:i/>
          <w:sz w:val="20"/>
          <w:szCs w:val="20"/>
          <w:lang w:val="pt-BR" w:eastAsia="pt-BR"/>
        </w:rPr>
        <w:br/>
      </w:r>
      <w:r w:rsidR="00F9305B">
        <w:rPr>
          <w:rFonts w:ascii="Arial" w:eastAsia="Times New Roman" w:hAnsi="Arial" w:cs="Arial"/>
          <w:i/>
          <w:sz w:val="20"/>
          <w:szCs w:val="20"/>
          <w:lang w:val="pt-BR" w:eastAsia="pt-BR"/>
        </w:rPr>
        <w:br/>
      </w:r>
      <w:r w:rsidRPr="00EF02CA">
        <w:rPr>
          <w:rFonts w:ascii="Arial" w:eastAsia="Times New Roman" w:hAnsi="Arial" w:cs="Arial"/>
          <w:i/>
          <w:sz w:val="20"/>
          <w:szCs w:val="20"/>
          <w:lang w:val="pt-BR" w:eastAsia="pt-BR"/>
        </w:rPr>
        <w:t xml:space="preserve">20. Estrelas e planetas têm almas assim como os homens. </w:t>
      </w:r>
      <w:r w:rsidR="006C73F1">
        <w:rPr>
          <w:rFonts w:ascii="Arial" w:eastAsia="Times New Roman" w:hAnsi="Arial" w:cs="Arial"/>
          <w:i/>
          <w:sz w:val="20"/>
          <w:szCs w:val="20"/>
          <w:lang w:val="pt-BR" w:eastAsia="pt-BR"/>
        </w:rPr>
        <w:br/>
      </w:r>
      <w:r w:rsidR="006C73F1">
        <w:rPr>
          <w:rFonts w:ascii="Arial" w:eastAsia="Times New Roman" w:hAnsi="Arial" w:cs="Arial"/>
          <w:i/>
          <w:sz w:val="20"/>
          <w:szCs w:val="20"/>
          <w:lang w:val="pt-BR" w:eastAsia="pt-BR"/>
        </w:rPr>
        <w:br/>
      </w:r>
    </w:p>
    <w:p w:rsidR="006A55AB" w:rsidRPr="00EF02CA" w:rsidRDefault="008A1EB6" w:rsidP="00F9305B">
      <w:pPr>
        <w:spacing w:after="0"/>
        <w:rPr>
          <w:rFonts w:ascii="Arial" w:hAnsi="Arial" w:cs="Arial"/>
          <w:i/>
          <w:sz w:val="20"/>
          <w:szCs w:val="20"/>
          <w:lang w:val="pt-BR"/>
        </w:rPr>
      </w:pPr>
      <w:r w:rsidRPr="00EF02CA">
        <w:rPr>
          <w:i/>
          <w:noProof/>
          <w:color w:val="000000"/>
          <w:sz w:val="27"/>
          <w:szCs w:val="27"/>
          <w:lang w:val="pt-BR" w:eastAsia="pt-BR"/>
        </w:rPr>
        <w:drawing>
          <wp:anchor distT="0" distB="0" distL="114300" distR="114300" simplePos="0" relativeHeight="251697664" behindDoc="0" locked="0" layoutInCell="1" allowOverlap="1">
            <wp:simplePos x="0" y="0"/>
            <wp:positionH relativeFrom="column">
              <wp:align>left</wp:align>
            </wp:positionH>
            <wp:positionV relativeFrom="paragraph">
              <wp:align>top</wp:align>
            </wp:positionV>
            <wp:extent cx="860425" cy="1115695"/>
            <wp:effectExtent l="0" t="0" r="0" b="0"/>
            <wp:wrapSquare wrapText="bothSides"/>
            <wp:docPr id="20" name="Imagem 4" descr="C:\Users\Augusto\Desktop\Chart-KJV-Eusebius-Caes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ugusto\Desktop\Chart-KJV-Eusebius-Caesare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1347" cy="1116782"/>
                    </a:xfrm>
                    <a:prstGeom prst="rect">
                      <a:avLst/>
                    </a:prstGeom>
                    <a:noFill/>
                    <a:ln w="9525">
                      <a:noFill/>
                      <a:miter lim="800000"/>
                      <a:headEnd/>
                      <a:tailEnd/>
                    </a:ln>
                  </pic:spPr>
                </pic:pic>
              </a:graphicData>
            </a:graphic>
          </wp:anchor>
        </w:drawing>
      </w:r>
      <w:r w:rsidR="006C73F1">
        <w:rPr>
          <w:rFonts w:ascii="Arial" w:hAnsi="Arial" w:cs="Arial"/>
          <w:b/>
          <w:i/>
          <w:sz w:val="20"/>
          <w:szCs w:val="20"/>
          <w:lang w:val="pt-BR"/>
        </w:rPr>
        <w:t xml:space="preserve">3.8. </w:t>
      </w:r>
      <w:r w:rsidR="006A55AB" w:rsidRPr="00EF02CA">
        <w:rPr>
          <w:rFonts w:ascii="Arial" w:hAnsi="Arial" w:cs="Arial"/>
          <w:b/>
          <w:i/>
          <w:sz w:val="20"/>
          <w:szCs w:val="20"/>
          <w:lang w:val="pt-BR"/>
        </w:rPr>
        <w:t>Eusébio de Cesaréia</w:t>
      </w:r>
      <w:r w:rsidR="006A55AB" w:rsidRPr="00EF02CA">
        <w:rPr>
          <w:rFonts w:ascii="Arial" w:hAnsi="Arial" w:cs="Arial"/>
          <w:i/>
          <w:sz w:val="20"/>
          <w:szCs w:val="20"/>
          <w:lang w:val="pt-BR"/>
        </w:rPr>
        <w:t xml:space="preserve"> (263-339 </w:t>
      </w:r>
      <w:r w:rsidR="00007469">
        <w:rPr>
          <w:rFonts w:ascii="Arial" w:hAnsi="Arial" w:cs="Arial"/>
          <w:i/>
          <w:sz w:val="20"/>
          <w:szCs w:val="20"/>
          <w:lang w:val="pt-BR"/>
        </w:rPr>
        <w:t>dC</w:t>
      </w:r>
      <w:r w:rsidR="006A55AB" w:rsidRPr="00EF02CA">
        <w:rPr>
          <w:rFonts w:ascii="Arial" w:hAnsi="Arial" w:cs="Arial"/>
          <w:i/>
          <w:sz w:val="20"/>
          <w:szCs w:val="20"/>
          <w:lang w:val="pt-BR"/>
        </w:rPr>
        <w:t>) não conheceu Orígenes pessoalmente, mas tinha uma coleção de oitocentos de seus escritos. Eusébio relatou que Orígenes, seguindo Mateus 19:12 literalmente, castrou a si mesmo. Ele era um estudante ávido dos pontos de vista doutrinários de Orígenes. Como Orígenes, ele acreditava que Deus é a causa de todos os seres, mas</w:t>
      </w:r>
      <w:r w:rsidR="00A94178">
        <w:rPr>
          <w:rFonts w:ascii="Arial" w:hAnsi="Arial" w:cs="Arial"/>
          <w:i/>
          <w:sz w:val="20"/>
          <w:szCs w:val="20"/>
          <w:lang w:val="pt-BR"/>
        </w:rPr>
        <w:t xml:space="preserve"> </w:t>
      </w:r>
      <w:r w:rsidR="006A55AB" w:rsidRPr="00EF02CA">
        <w:rPr>
          <w:rFonts w:ascii="Arial" w:hAnsi="Arial" w:cs="Arial"/>
          <w:i/>
          <w:sz w:val="20"/>
          <w:szCs w:val="20"/>
          <w:lang w:val="pt-BR"/>
        </w:rPr>
        <w:t xml:space="preserve"> </w:t>
      </w:r>
      <w:r w:rsidR="00A94178">
        <w:rPr>
          <w:rFonts w:ascii="Arial" w:hAnsi="Arial" w:cs="Arial"/>
          <w:i/>
          <w:sz w:val="20"/>
          <w:szCs w:val="20"/>
          <w:lang w:val="pt-BR"/>
        </w:rPr>
        <w:t xml:space="preserve">[Orígenes] limitou tanto o </w:t>
      </w:r>
      <w:r w:rsidR="006A55AB" w:rsidRPr="00EF02CA">
        <w:rPr>
          <w:rFonts w:ascii="Arial" w:hAnsi="Arial" w:cs="Arial"/>
          <w:i/>
          <w:sz w:val="20"/>
          <w:szCs w:val="20"/>
          <w:lang w:val="pt-BR"/>
        </w:rPr>
        <w:t>Filho</w:t>
      </w:r>
      <w:r w:rsidR="00A94178">
        <w:rPr>
          <w:rFonts w:ascii="Arial" w:hAnsi="Arial" w:cs="Arial"/>
          <w:i/>
          <w:sz w:val="20"/>
          <w:szCs w:val="20"/>
          <w:lang w:val="pt-BR"/>
        </w:rPr>
        <w:t xml:space="preserve"> que este</w:t>
      </w:r>
      <w:r w:rsidR="006A55AB" w:rsidRPr="00EF02CA">
        <w:rPr>
          <w:rFonts w:ascii="Arial" w:hAnsi="Arial" w:cs="Arial"/>
          <w:i/>
          <w:sz w:val="20"/>
          <w:szCs w:val="20"/>
          <w:lang w:val="pt-BR"/>
        </w:rPr>
        <w:t xml:space="preserve"> se distingue expressamente do Pai </w:t>
      </w:r>
      <w:r w:rsidR="00A94178">
        <w:rPr>
          <w:rFonts w:ascii="Arial" w:hAnsi="Arial" w:cs="Arial"/>
          <w:i/>
          <w:sz w:val="20"/>
          <w:szCs w:val="20"/>
          <w:lang w:val="pt-BR"/>
        </w:rPr>
        <w:t xml:space="preserve">tal </w:t>
      </w:r>
      <w:r w:rsidR="006A55AB" w:rsidRPr="00EF02CA">
        <w:rPr>
          <w:rFonts w:ascii="Arial" w:hAnsi="Arial" w:cs="Arial"/>
          <w:i/>
          <w:sz w:val="20"/>
          <w:szCs w:val="20"/>
          <w:lang w:val="pt-BR"/>
        </w:rPr>
        <w:t>como um raio é distint</w:t>
      </w:r>
      <w:r w:rsidR="00A94178">
        <w:rPr>
          <w:rFonts w:ascii="Arial" w:hAnsi="Arial" w:cs="Arial"/>
          <w:i/>
          <w:sz w:val="20"/>
          <w:szCs w:val="20"/>
          <w:lang w:val="pt-BR"/>
        </w:rPr>
        <w:t>o</w:t>
      </w:r>
      <w:r w:rsidR="006A55AB" w:rsidRPr="00EF02CA">
        <w:rPr>
          <w:rFonts w:ascii="Arial" w:hAnsi="Arial" w:cs="Arial"/>
          <w:i/>
          <w:sz w:val="20"/>
          <w:szCs w:val="20"/>
          <w:lang w:val="pt-BR"/>
        </w:rPr>
        <w:t xml:space="preserve"> do sol. A visão de Oríg</w:t>
      </w:r>
      <w:r w:rsidR="00B317D3" w:rsidRPr="00EF02CA">
        <w:rPr>
          <w:rFonts w:ascii="Arial" w:hAnsi="Arial" w:cs="Arial"/>
          <w:i/>
          <w:sz w:val="20"/>
          <w:szCs w:val="20"/>
          <w:lang w:val="pt-BR"/>
        </w:rPr>
        <w:t xml:space="preserve">enes sobre Cristo, que ensinava </w:t>
      </w:r>
      <w:r w:rsidR="006A55AB" w:rsidRPr="00EF02CA">
        <w:rPr>
          <w:rFonts w:ascii="Arial" w:hAnsi="Arial" w:cs="Arial"/>
          <w:i/>
          <w:sz w:val="20"/>
          <w:szCs w:val="20"/>
          <w:lang w:val="pt-BR"/>
        </w:rPr>
        <w:t>a subordinação</w:t>
      </w:r>
      <w:r w:rsidR="00007469">
        <w:rPr>
          <w:rFonts w:ascii="Arial" w:hAnsi="Arial" w:cs="Arial"/>
          <w:i/>
          <w:sz w:val="20"/>
          <w:szCs w:val="20"/>
          <w:lang w:val="pt-BR"/>
        </w:rPr>
        <w:t xml:space="preserve"> [no sentido de inferioridade]</w:t>
      </w:r>
      <w:r w:rsidR="006A55AB" w:rsidRPr="00EF02CA">
        <w:rPr>
          <w:rFonts w:ascii="Arial" w:hAnsi="Arial" w:cs="Arial"/>
          <w:i/>
          <w:sz w:val="20"/>
          <w:szCs w:val="20"/>
          <w:lang w:val="pt-BR"/>
        </w:rPr>
        <w:t xml:space="preserve"> do Filho ao Pai </w:t>
      </w:r>
      <w:r w:rsidR="00A94178">
        <w:rPr>
          <w:rFonts w:ascii="Arial" w:hAnsi="Arial" w:cs="Arial"/>
          <w:i/>
          <w:sz w:val="20"/>
          <w:szCs w:val="20"/>
          <w:lang w:val="pt-BR"/>
        </w:rPr>
        <w:t>foi</w:t>
      </w:r>
      <w:r w:rsidR="006A55AB" w:rsidRPr="00EF02CA">
        <w:rPr>
          <w:rFonts w:ascii="Arial" w:hAnsi="Arial" w:cs="Arial"/>
          <w:i/>
          <w:sz w:val="20"/>
          <w:szCs w:val="20"/>
          <w:lang w:val="pt-BR"/>
        </w:rPr>
        <w:t xml:space="preserve"> a raiz do arianismo. Eusébio defendeu essa heresia que foi desenvolvida por Ário (256-336 </w:t>
      </w:r>
      <w:r w:rsidR="00007469">
        <w:rPr>
          <w:rFonts w:ascii="Arial" w:hAnsi="Arial" w:cs="Arial"/>
          <w:i/>
          <w:sz w:val="20"/>
          <w:szCs w:val="20"/>
          <w:lang w:val="pt-BR"/>
        </w:rPr>
        <w:t>dC</w:t>
      </w:r>
      <w:r w:rsidR="006A55AB" w:rsidRPr="00EF02CA">
        <w:rPr>
          <w:rFonts w:ascii="Arial" w:hAnsi="Arial" w:cs="Arial"/>
          <w:i/>
          <w:sz w:val="20"/>
          <w:szCs w:val="20"/>
          <w:lang w:val="pt-BR"/>
        </w:rPr>
        <w:t>).</w:t>
      </w:r>
    </w:p>
    <w:p w:rsidR="00671F1F" w:rsidRPr="00EF02CA" w:rsidRDefault="00671F1F" w:rsidP="00F9305B">
      <w:pPr>
        <w:spacing w:after="0"/>
        <w:rPr>
          <w:i/>
          <w:noProof/>
          <w:lang w:val="pt-BR" w:eastAsia="pt-BR"/>
        </w:rPr>
      </w:pPr>
    </w:p>
    <w:p w:rsidR="006A55AB" w:rsidRPr="00EF02CA" w:rsidRDefault="00671F1F" w:rsidP="00F9305B">
      <w:pPr>
        <w:spacing w:after="0"/>
        <w:rPr>
          <w:rFonts w:ascii="Arial" w:hAnsi="Arial" w:cs="Arial"/>
          <w:i/>
          <w:sz w:val="20"/>
          <w:szCs w:val="20"/>
          <w:lang w:val="pt-BR"/>
        </w:rPr>
      </w:pPr>
      <w:r w:rsidRPr="00EF02CA">
        <w:rPr>
          <w:i/>
          <w:noProof/>
          <w:lang w:val="pt-BR" w:eastAsia="pt-BR"/>
        </w:rPr>
        <w:drawing>
          <wp:anchor distT="0" distB="0" distL="114300" distR="114300" simplePos="0" relativeHeight="251698688" behindDoc="0" locked="0" layoutInCell="1" allowOverlap="1">
            <wp:simplePos x="0" y="0"/>
            <wp:positionH relativeFrom="column">
              <wp:align>left</wp:align>
            </wp:positionH>
            <wp:positionV relativeFrom="paragraph">
              <wp:align>top</wp:align>
            </wp:positionV>
            <wp:extent cx="1258570" cy="1958975"/>
            <wp:effectExtent l="0" t="0" r="0" b="0"/>
            <wp:wrapSquare wrapText="bothSides"/>
            <wp:docPr id="21" name="Imagem 5" descr="C:\Users\Augusto\Desktop\Chart-KJV-Constant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ugusto\Desktop\Chart-KJV-Constantin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8697" cy="1959294"/>
                    </a:xfrm>
                    <a:prstGeom prst="rect">
                      <a:avLst/>
                    </a:prstGeom>
                    <a:noFill/>
                    <a:ln w="9525">
                      <a:noFill/>
                      <a:miter lim="800000"/>
                      <a:headEnd/>
                      <a:tailEnd/>
                    </a:ln>
                  </pic:spPr>
                </pic:pic>
              </a:graphicData>
            </a:graphic>
          </wp:anchor>
        </w:drawing>
      </w:r>
      <w:r w:rsidR="006C73F1">
        <w:rPr>
          <w:rFonts w:ascii="Arial" w:hAnsi="Arial" w:cs="Arial"/>
          <w:b/>
          <w:i/>
          <w:sz w:val="20"/>
          <w:szCs w:val="20"/>
          <w:lang w:val="pt-BR"/>
        </w:rPr>
        <w:t xml:space="preserve">3.9. </w:t>
      </w:r>
      <w:r w:rsidR="006A55AB" w:rsidRPr="00EF02CA">
        <w:rPr>
          <w:rFonts w:ascii="Arial" w:hAnsi="Arial" w:cs="Arial"/>
          <w:b/>
          <w:i/>
          <w:sz w:val="20"/>
          <w:szCs w:val="20"/>
          <w:lang w:val="pt-BR"/>
        </w:rPr>
        <w:t>Constantino</w:t>
      </w:r>
      <w:r w:rsidR="006A55AB" w:rsidRPr="00EF02CA">
        <w:rPr>
          <w:rFonts w:ascii="Arial" w:hAnsi="Arial" w:cs="Arial"/>
          <w:i/>
          <w:sz w:val="20"/>
          <w:szCs w:val="20"/>
          <w:lang w:val="pt-BR"/>
        </w:rPr>
        <w:t xml:space="preserve"> (272-337 </w:t>
      </w:r>
      <w:r w:rsidR="00007469">
        <w:rPr>
          <w:rFonts w:ascii="Arial" w:hAnsi="Arial" w:cs="Arial"/>
          <w:i/>
          <w:sz w:val="20"/>
          <w:szCs w:val="20"/>
          <w:lang w:val="pt-BR"/>
        </w:rPr>
        <w:t>dC</w:t>
      </w:r>
      <w:r w:rsidR="006A55AB" w:rsidRPr="00EF02CA">
        <w:rPr>
          <w:rFonts w:ascii="Arial" w:hAnsi="Arial" w:cs="Arial"/>
          <w:i/>
          <w:sz w:val="20"/>
          <w:szCs w:val="20"/>
          <w:lang w:val="pt-BR"/>
        </w:rPr>
        <w:t xml:space="preserve">) tornou-se Imperador de Roma em 312 dC, e um pouco mais tarde, supostamente, se tornou cristão. Ele imediatamente colocou a igreja sob o controle e proteção do estado, e começou a amalgamação do paganismo com </w:t>
      </w:r>
      <w:r w:rsidR="007E7ABD" w:rsidRPr="00EF02CA">
        <w:rPr>
          <w:rFonts w:ascii="Arial" w:hAnsi="Arial" w:cs="Arial"/>
          <w:i/>
          <w:sz w:val="20"/>
          <w:szCs w:val="20"/>
          <w:lang w:val="pt-BR"/>
        </w:rPr>
        <w:t>o</w:t>
      </w:r>
      <w:r w:rsidR="006A55AB" w:rsidRPr="00EF02CA">
        <w:rPr>
          <w:rFonts w:ascii="Arial" w:hAnsi="Arial" w:cs="Arial"/>
          <w:i/>
          <w:sz w:val="20"/>
          <w:szCs w:val="20"/>
          <w:lang w:val="pt-BR"/>
        </w:rPr>
        <w:t xml:space="preserve"> cristianismo. Em 331 dC Constantino encomendou 50 exemplares da Bíblia para a sua Igreja do Estado. Ele escolheu seu teólogo favorito, Eusébio, para dirigir a tarefa. Ao publicar a Bíblia ordenada pelo imperador, Eusébio usou os manuscritos de Orígenes. E</w:t>
      </w:r>
      <w:r w:rsidR="007E7ABD" w:rsidRPr="00EF02CA">
        <w:rPr>
          <w:rFonts w:ascii="Arial" w:hAnsi="Arial" w:cs="Arial"/>
          <w:i/>
          <w:sz w:val="20"/>
          <w:szCs w:val="20"/>
          <w:lang w:val="pt-BR"/>
        </w:rPr>
        <w:t>usébio editou o Novo Testamento em grego clássico</w:t>
      </w:r>
      <w:r w:rsidR="006A55AB" w:rsidRPr="00EF02CA">
        <w:rPr>
          <w:rFonts w:ascii="Arial" w:hAnsi="Arial" w:cs="Arial"/>
          <w:i/>
          <w:sz w:val="20"/>
          <w:szCs w:val="20"/>
          <w:lang w:val="pt-BR"/>
        </w:rPr>
        <w:t xml:space="preserve"> de Orígenes, e para o Antigo Testamento, ele usou a quinta coluna do seu Héxapla. Estes textos híbridos gnóstico-cristãos eram </w:t>
      </w:r>
      <w:r w:rsidR="00007469">
        <w:rPr>
          <w:rFonts w:ascii="Arial" w:hAnsi="Arial" w:cs="Arial"/>
          <w:i/>
          <w:sz w:val="20"/>
          <w:szCs w:val="20"/>
          <w:lang w:val="pt-BR"/>
        </w:rPr>
        <w:t>apropriados</w:t>
      </w:r>
      <w:r w:rsidR="006A55AB" w:rsidRPr="00EF02CA">
        <w:rPr>
          <w:rFonts w:ascii="Arial" w:hAnsi="Arial" w:cs="Arial"/>
          <w:i/>
          <w:sz w:val="20"/>
          <w:szCs w:val="20"/>
          <w:lang w:val="pt-BR"/>
        </w:rPr>
        <w:t xml:space="preserve"> para o primeiro "cristão" [a ser reverenciado como o Pontícife Maximus], e sua Igreja a nível mundial. </w:t>
      </w:r>
      <w:r w:rsidR="006A55AB" w:rsidRPr="00EF02CA">
        <w:rPr>
          <w:rFonts w:ascii="Arial" w:hAnsi="Arial" w:cs="Arial"/>
          <w:b/>
          <w:i/>
          <w:sz w:val="20"/>
          <w:szCs w:val="20"/>
          <w:lang w:val="pt-BR"/>
        </w:rPr>
        <w:t>Dois sobreviventes das 50 bíblias</w:t>
      </w:r>
      <w:r w:rsidR="006A55AB" w:rsidRPr="00EF02CA">
        <w:rPr>
          <w:rFonts w:ascii="Arial" w:hAnsi="Arial" w:cs="Arial"/>
          <w:i/>
          <w:sz w:val="20"/>
          <w:szCs w:val="20"/>
          <w:lang w:val="pt-BR"/>
        </w:rPr>
        <w:t xml:space="preserve"> de Constantino são os manuscritos do Vaticano e do Sinai, respectivamente chamados de </w:t>
      </w:r>
      <w:r w:rsidR="006A55AB" w:rsidRPr="00EF02CA">
        <w:rPr>
          <w:rFonts w:ascii="Arial" w:hAnsi="Arial" w:cs="Arial"/>
          <w:b/>
          <w:i/>
          <w:sz w:val="20"/>
          <w:szCs w:val="20"/>
          <w:lang w:val="pt-BR"/>
        </w:rPr>
        <w:t>Codex Vaticanus (B) e Codex Sinaiticus (Aleph)</w:t>
      </w:r>
      <w:r w:rsidR="006A55AB" w:rsidRPr="00EF02CA">
        <w:rPr>
          <w:rFonts w:ascii="Arial" w:hAnsi="Arial" w:cs="Arial"/>
          <w:i/>
          <w:sz w:val="20"/>
          <w:szCs w:val="20"/>
          <w:lang w:val="pt-BR"/>
        </w:rPr>
        <w:t>.</w:t>
      </w:r>
    </w:p>
    <w:p w:rsidR="00671F1F" w:rsidRPr="00EF02CA" w:rsidRDefault="00671F1F" w:rsidP="00F9305B">
      <w:pPr>
        <w:spacing w:after="0"/>
        <w:rPr>
          <w:rFonts w:ascii="Arial" w:hAnsi="Arial" w:cs="Arial"/>
          <w:i/>
          <w:sz w:val="20"/>
          <w:szCs w:val="20"/>
          <w:lang w:val="pt-PT"/>
        </w:rPr>
      </w:pPr>
    </w:p>
    <w:p w:rsidR="006A55AB" w:rsidRPr="00EF02CA" w:rsidRDefault="006A55AB" w:rsidP="00F9305B">
      <w:pPr>
        <w:spacing w:after="0"/>
        <w:rPr>
          <w:rFonts w:ascii="Arial" w:hAnsi="Arial" w:cs="Arial"/>
          <w:i/>
          <w:sz w:val="20"/>
          <w:szCs w:val="20"/>
          <w:lang w:val="pt-BR"/>
        </w:rPr>
      </w:pPr>
      <w:r w:rsidRPr="00EF02CA">
        <w:rPr>
          <w:rFonts w:ascii="Arial" w:hAnsi="Arial" w:cs="Arial"/>
          <w:i/>
          <w:sz w:val="20"/>
          <w:szCs w:val="20"/>
          <w:lang w:val="pt-PT"/>
        </w:rPr>
        <w:t>Avan</w:t>
      </w:r>
      <w:r w:rsidR="00193328">
        <w:rPr>
          <w:rFonts w:ascii="Arial" w:hAnsi="Arial" w:cs="Arial"/>
          <w:i/>
          <w:sz w:val="20"/>
          <w:szCs w:val="20"/>
          <w:lang w:val="pt-PT"/>
        </w:rPr>
        <w:t>cemos</w:t>
      </w:r>
      <w:r w:rsidRPr="00EF02CA">
        <w:rPr>
          <w:rFonts w:ascii="Arial" w:hAnsi="Arial" w:cs="Arial"/>
          <w:i/>
          <w:sz w:val="20"/>
          <w:szCs w:val="20"/>
          <w:lang w:val="pt-PT"/>
        </w:rPr>
        <w:t xml:space="preserve"> 1500 ano</w:t>
      </w:r>
      <w:r w:rsidR="001F4D42" w:rsidRPr="00EF02CA">
        <w:rPr>
          <w:rFonts w:ascii="Arial" w:hAnsi="Arial" w:cs="Arial"/>
          <w:i/>
          <w:sz w:val="20"/>
          <w:szCs w:val="20"/>
          <w:lang w:val="pt-PT"/>
        </w:rPr>
        <w:t>s</w:t>
      </w:r>
      <w:r w:rsidR="00193328">
        <w:rPr>
          <w:rFonts w:ascii="Arial" w:hAnsi="Arial" w:cs="Arial"/>
          <w:i/>
          <w:sz w:val="20"/>
          <w:szCs w:val="20"/>
          <w:lang w:val="pt-PT"/>
        </w:rPr>
        <w:t>,</w:t>
      </w:r>
      <w:r w:rsidR="00193328" w:rsidRPr="00193328">
        <w:rPr>
          <w:rFonts w:ascii="Arial" w:hAnsi="Arial" w:cs="Arial"/>
          <w:i/>
          <w:sz w:val="20"/>
          <w:szCs w:val="20"/>
          <w:lang w:val="pt-PT"/>
        </w:rPr>
        <w:t xml:space="preserve"> </w:t>
      </w:r>
      <w:r w:rsidR="00193328">
        <w:rPr>
          <w:rFonts w:ascii="Arial" w:hAnsi="Arial" w:cs="Arial"/>
          <w:i/>
          <w:sz w:val="20"/>
          <w:szCs w:val="20"/>
          <w:lang w:val="pt-PT"/>
        </w:rPr>
        <w:t>na mesma linha</w:t>
      </w:r>
      <w:r w:rsidR="00193328" w:rsidRPr="00EF02CA">
        <w:rPr>
          <w:rFonts w:ascii="Arial" w:hAnsi="Arial" w:cs="Arial"/>
          <w:i/>
          <w:sz w:val="20"/>
          <w:szCs w:val="20"/>
          <w:lang w:val="pt-PT"/>
        </w:rPr>
        <w:t xml:space="preserve"> de Orígenes e Eusébio</w:t>
      </w:r>
      <w:r w:rsidR="00193328">
        <w:rPr>
          <w:rFonts w:ascii="Arial" w:hAnsi="Arial" w:cs="Arial"/>
          <w:i/>
          <w:sz w:val="20"/>
          <w:szCs w:val="20"/>
          <w:lang w:val="pt-PT"/>
        </w:rPr>
        <w:t>,</w:t>
      </w:r>
      <w:r w:rsidRPr="00EF02CA">
        <w:rPr>
          <w:rFonts w:ascii="Arial" w:hAnsi="Arial" w:cs="Arial"/>
          <w:i/>
          <w:sz w:val="20"/>
          <w:szCs w:val="20"/>
          <w:lang w:val="pt-PT"/>
        </w:rPr>
        <w:t xml:space="preserve"> até os dois arque-her</w:t>
      </w:r>
      <w:r w:rsidR="00193328">
        <w:rPr>
          <w:rFonts w:ascii="Arial" w:hAnsi="Arial" w:cs="Arial"/>
          <w:i/>
          <w:sz w:val="20"/>
          <w:szCs w:val="20"/>
          <w:lang w:val="pt-PT"/>
        </w:rPr>
        <w:t xml:space="preserve">eges </w:t>
      </w:r>
      <w:r w:rsidRPr="00EF02CA">
        <w:rPr>
          <w:rFonts w:ascii="Arial" w:hAnsi="Arial" w:cs="Arial"/>
          <w:i/>
          <w:sz w:val="20"/>
          <w:szCs w:val="20"/>
          <w:lang w:val="pt-PT"/>
        </w:rPr>
        <w:t xml:space="preserve">chamados Westcott e Hort. </w:t>
      </w:r>
      <w:r w:rsidR="001F4D42" w:rsidRPr="00EF02CA">
        <w:rPr>
          <w:rFonts w:ascii="Arial" w:hAnsi="Arial" w:cs="Arial"/>
          <w:i/>
          <w:sz w:val="20"/>
          <w:szCs w:val="20"/>
          <w:lang w:val="pt-PT"/>
        </w:rPr>
        <w:t>A</w:t>
      </w:r>
      <w:r w:rsidR="00193328">
        <w:rPr>
          <w:rFonts w:ascii="Arial" w:hAnsi="Arial" w:cs="Arial"/>
          <w:i/>
          <w:sz w:val="20"/>
          <w:szCs w:val="20"/>
          <w:lang w:val="pt-PT"/>
        </w:rPr>
        <w:t>té</w:t>
      </w:r>
      <w:r w:rsidRPr="00EF02CA">
        <w:rPr>
          <w:rFonts w:ascii="Arial" w:hAnsi="Arial" w:cs="Arial"/>
          <w:i/>
          <w:sz w:val="20"/>
          <w:szCs w:val="20"/>
          <w:lang w:val="pt-PT"/>
        </w:rPr>
        <w:t xml:space="preserve"> essa altura a Bíblia King James tinha sido a Bíblia na língua inglesa, sem oposição, preferida das pessoas durante 270 anos. Era a Bíblia da fundação dos Estados Unidos sobre princípios cristãos. Ela produziu o primeiro (1730-1755) e o segundo (1790-1840) grandes despertares e os avivamentos de Jonathan Edwards (1703-1758), George Whitefield (1714-1770), Peter Cartwright (1785-1872)</w:t>
      </w:r>
      <w:r w:rsidR="00193328">
        <w:rPr>
          <w:rFonts w:ascii="Arial" w:hAnsi="Arial" w:cs="Arial"/>
          <w:i/>
          <w:sz w:val="20"/>
          <w:szCs w:val="20"/>
          <w:lang w:val="pt-PT"/>
        </w:rPr>
        <w:t>,</w:t>
      </w:r>
      <w:r w:rsidRPr="00EF02CA">
        <w:rPr>
          <w:rFonts w:ascii="Arial" w:hAnsi="Arial" w:cs="Arial"/>
          <w:i/>
          <w:sz w:val="20"/>
          <w:szCs w:val="20"/>
          <w:lang w:val="pt-PT"/>
        </w:rPr>
        <w:t xml:space="preserve"> Charles Finney (1792- 1875) e muitos pregadores batistas. Nesses despertares espirituais</w:t>
      </w:r>
      <w:r w:rsidR="001F4D42" w:rsidRPr="00EF02CA">
        <w:rPr>
          <w:rFonts w:ascii="Arial" w:hAnsi="Arial" w:cs="Arial"/>
          <w:i/>
          <w:sz w:val="20"/>
          <w:szCs w:val="20"/>
          <w:lang w:val="pt-PT"/>
        </w:rPr>
        <w:t>,</w:t>
      </w:r>
      <w:r w:rsidRPr="00EF02CA">
        <w:rPr>
          <w:rFonts w:ascii="Arial" w:hAnsi="Arial" w:cs="Arial"/>
          <w:i/>
          <w:sz w:val="20"/>
          <w:szCs w:val="20"/>
          <w:lang w:val="pt-PT"/>
        </w:rPr>
        <w:t xml:space="preserve"> </w:t>
      </w:r>
      <w:r w:rsidR="00193328">
        <w:rPr>
          <w:rFonts w:ascii="Arial" w:hAnsi="Arial" w:cs="Arial"/>
          <w:i/>
          <w:sz w:val="20"/>
          <w:szCs w:val="20"/>
          <w:lang w:val="pt-PT"/>
        </w:rPr>
        <w:t xml:space="preserve">homens perdidos entre </w:t>
      </w:r>
      <w:r w:rsidRPr="00EF02CA">
        <w:rPr>
          <w:rFonts w:ascii="Arial" w:hAnsi="Arial" w:cs="Arial"/>
          <w:i/>
          <w:sz w:val="20"/>
          <w:szCs w:val="20"/>
          <w:lang w:val="pt-PT"/>
        </w:rPr>
        <w:t>episcopais</w:t>
      </w:r>
      <w:r w:rsidR="001F4D42" w:rsidRPr="00EF02CA">
        <w:rPr>
          <w:rFonts w:ascii="Arial" w:hAnsi="Arial" w:cs="Arial"/>
          <w:i/>
          <w:sz w:val="20"/>
          <w:szCs w:val="20"/>
          <w:lang w:val="pt-PT"/>
        </w:rPr>
        <w:t>, presbiterianos, c</w:t>
      </w:r>
      <w:r w:rsidRPr="00EF02CA">
        <w:rPr>
          <w:rFonts w:ascii="Arial" w:hAnsi="Arial" w:cs="Arial"/>
          <w:i/>
          <w:sz w:val="20"/>
          <w:szCs w:val="20"/>
          <w:lang w:val="pt-PT"/>
        </w:rPr>
        <w:t xml:space="preserve">ongregacionais, metodistas, batistas, e outros semelhantes vieram a Cristo Jesus para a salvação, e igualmente negros, vermelhos e brancos. A Bíblia King James produziu uma nação de pessoas espiritualmente livres e tornou-se a base para a difusão do Evangelho de Jesus Cristo para as nações do mundo. Por esta razão, Deus abençoou </w:t>
      </w:r>
      <w:r w:rsidR="000C7698">
        <w:rPr>
          <w:rFonts w:ascii="Arial" w:hAnsi="Arial" w:cs="Arial"/>
          <w:i/>
          <w:sz w:val="20"/>
          <w:szCs w:val="20"/>
          <w:lang w:val="pt-PT"/>
        </w:rPr>
        <w:t xml:space="preserve">a </w:t>
      </w:r>
      <w:r w:rsidRPr="00EF02CA">
        <w:rPr>
          <w:rFonts w:ascii="Arial" w:hAnsi="Arial" w:cs="Arial"/>
          <w:i/>
          <w:sz w:val="20"/>
          <w:szCs w:val="20"/>
          <w:lang w:val="pt-PT"/>
        </w:rPr>
        <w:t>América e fez dela a nação mais próspera na história do mundo. Apesar dos esforços</w:t>
      </w:r>
      <w:r w:rsidR="009D0658" w:rsidRPr="00EF02CA">
        <w:rPr>
          <w:rFonts w:ascii="Arial" w:hAnsi="Arial" w:cs="Arial"/>
          <w:i/>
          <w:sz w:val="20"/>
          <w:szCs w:val="20"/>
          <w:lang w:val="pt-PT"/>
        </w:rPr>
        <w:t xml:space="preserve"> de</w:t>
      </w:r>
      <w:r w:rsidRPr="00EF02CA">
        <w:rPr>
          <w:rFonts w:ascii="Arial" w:hAnsi="Arial" w:cs="Arial"/>
          <w:i/>
          <w:sz w:val="20"/>
          <w:szCs w:val="20"/>
          <w:lang w:val="pt-PT"/>
        </w:rPr>
        <w:t xml:space="preserve"> Westcott e Hort, a Bíblia King James</w:t>
      </w:r>
      <w:r w:rsidR="001F4D42" w:rsidRPr="00EF02CA">
        <w:rPr>
          <w:rFonts w:ascii="Arial" w:hAnsi="Arial" w:cs="Arial"/>
          <w:i/>
          <w:sz w:val="20"/>
          <w:szCs w:val="20"/>
          <w:lang w:val="pt-PT"/>
        </w:rPr>
        <w:t xml:space="preserve"> é</w:t>
      </w:r>
      <w:r w:rsidRPr="00EF02CA">
        <w:rPr>
          <w:rFonts w:ascii="Arial" w:hAnsi="Arial" w:cs="Arial"/>
          <w:i/>
          <w:sz w:val="20"/>
          <w:szCs w:val="20"/>
          <w:lang w:val="pt-PT"/>
        </w:rPr>
        <w:t xml:space="preserve"> </w:t>
      </w:r>
      <w:r w:rsidR="000C7698">
        <w:rPr>
          <w:rFonts w:ascii="Arial" w:hAnsi="Arial" w:cs="Arial"/>
          <w:i/>
          <w:sz w:val="20"/>
          <w:szCs w:val="20"/>
          <w:lang w:val="pt-PT"/>
        </w:rPr>
        <w:t xml:space="preserve">a </w:t>
      </w:r>
      <w:r w:rsidRPr="00EF02CA">
        <w:rPr>
          <w:rFonts w:ascii="Arial" w:hAnsi="Arial" w:cs="Arial"/>
          <w:i/>
          <w:sz w:val="20"/>
          <w:szCs w:val="20"/>
          <w:lang w:val="pt-PT"/>
        </w:rPr>
        <w:t>que continua a ser a Bíblia mais lida na história.</w:t>
      </w:r>
      <w:r w:rsidR="006C73F1">
        <w:rPr>
          <w:rFonts w:ascii="Arial" w:hAnsi="Arial" w:cs="Arial"/>
          <w:i/>
          <w:sz w:val="20"/>
          <w:szCs w:val="20"/>
          <w:lang w:val="pt-PT"/>
        </w:rPr>
        <w:br/>
      </w:r>
      <w:r w:rsidR="006C73F1">
        <w:rPr>
          <w:rFonts w:ascii="Arial" w:hAnsi="Arial" w:cs="Arial"/>
          <w:i/>
          <w:sz w:val="20"/>
          <w:szCs w:val="20"/>
          <w:lang w:val="pt-PT"/>
        </w:rPr>
        <w:br/>
      </w:r>
      <w:r w:rsidR="006C73F1">
        <w:rPr>
          <w:rFonts w:ascii="Arial" w:hAnsi="Arial" w:cs="Arial"/>
          <w:b/>
          <w:i/>
          <w:sz w:val="20"/>
          <w:szCs w:val="20"/>
          <w:lang w:val="pt-PT"/>
        </w:rPr>
        <w:t xml:space="preserve">3.10. </w:t>
      </w:r>
      <w:r w:rsidRPr="000C7698">
        <w:rPr>
          <w:rFonts w:ascii="Arial" w:hAnsi="Arial" w:cs="Arial"/>
          <w:b/>
          <w:i/>
          <w:sz w:val="20"/>
          <w:szCs w:val="20"/>
          <w:lang w:val="pt-PT"/>
        </w:rPr>
        <w:t>Brooke Foss Westcott</w:t>
      </w:r>
      <w:r w:rsidRPr="000C7698">
        <w:rPr>
          <w:rFonts w:ascii="Arial" w:hAnsi="Arial" w:cs="Arial"/>
          <w:i/>
          <w:sz w:val="20"/>
          <w:szCs w:val="20"/>
          <w:lang w:val="pt-PT"/>
        </w:rPr>
        <w:t xml:space="preserve"> (1825-1901) e </w:t>
      </w:r>
      <w:r w:rsidRPr="000C7698">
        <w:rPr>
          <w:rFonts w:ascii="Arial" w:hAnsi="Arial" w:cs="Arial"/>
          <w:b/>
          <w:i/>
          <w:sz w:val="20"/>
          <w:szCs w:val="20"/>
          <w:lang w:val="pt-PT"/>
        </w:rPr>
        <w:t>Fenton John Anthony Hort</w:t>
      </w:r>
      <w:r w:rsidRPr="000C7698">
        <w:rPr>
          <w:rFonts w:ascii="Arial" w:hAnsi="Arial" w:cs="Arial"/>
          <w:i/>
          <w:sz w:val="20"/>
          <w:szCs w:val="20"/>
          <w:lang w:val="pt-PT"/>
        </w:rPr>
        <w:t xml:space="preserve"> (1828-1892), ambos estudaram </w:t>
      </w:r>
      <w:r w:rsidR="000C7698">
        <w:rPr>
          <w:rFonts w:ascii="Arial" w:hAnsi="Arial" w:cs="Arial"/>
          <w:i/>
          <w:sz w:val="20"/>
          <w:szCs w:val="20"/>
          <w:lang w:val="pt-PT"/>
        </w:rPr>
        <w:t>T</w:t>
      </w:r>
      <w:r w:rsidR="000C7698" w:rsidRPr="000C7698">
        <w:rPr>
          <w:rFonts w:ascii="Arial" w:hAnsi="Arial" w:cs="Arial"/>
          <w:i/>
          <w:sz w:val="20"/>
          <w:szCs w:val="20"/>
          <w:lang w:val="pt-PT"/>
        </w:rPr>
        <w:t>eologia</w:t>
      </w:r>
      <w:r w:rsidRPr="000C7698">
        <w:rPr>
          <w:rFonts w:ascii="Arial" w:hAnsi="Arial" w:cs="Arial"/>
          <w:i/>
          <w:sz w:val="20"/>
          <w:szCs w:val="20"/>
          <w:lang w:val="pt-PT"/>
        </w:rPr>
        <w:t xml:space="preserve"> </w:t>
      </w:r>
      <w:r w:rsidR="000C7698">
        <w:rPr>
          <w:rFonts w:ascii="Arial" w:hAnsi="Arial" w:cs="Arial"/>
          <w:i/>
          <w:sz w:val="20"/>
          <w:szCs w:val="20"/>
          <w:lang w:val="pt-PT"/>
        </w:rPr>
        <w:t>no</w:t>
      </w:r>
      <w:r w:rsidRPr="000C7698">
        <w:rPr>
          <w:rFonts w:ascii="Arial" w:hAnsi="Arial" w:cs="Arial"/>
          <w:i/>
          <w:sz w:val="20"/>
          <w:szCs w:val="20"/>
          <w:lang w:val="pt-PT"/>
        </w:rPr>
        <w:t xml:space="preserve"> Trinity College, em Cambridge, Westcott entrando em 1844 e Hort em 1846. </w:t>
      </w:r>
      <w:r w:rsidRPr="00EF02CA">
        <w:rPr>
          <w:rFonts w:ascii="Arial" w:hAnsi="Arial" w:cs="Arial"/>
          <w:i/>
          <w:sz w:val="20"/>
          <w:szCs w:val="20"/>
          <w:lang w:val="pt-PT"/>
        </w:rPr>
        <w:t>Lá,</w:t>
      </w:r>
      <w:r w:rsidRPr="00EF02CA">
        <w:rPr>
          <w:rFonts w:ascii="Arial" w:hAnsi="Arial" w:cs="Arial"/>
          <w:i/>
          <w:sz w:val="20"/>
          <w:szCs w:val="20"/>
          <w:lang w:val="pt-BR"/>
        </w:rPr>
        <w:t xml:space="preserve"> </w:t>
      </w:r>
      <w:r w:rsidRPr="00EF02CA">
        <w:rPr>
          <w:rFonts w:ascii="Arial" w:hAnsi="Arial" w:cs="Arial"/>
          <w:i/>
          <w:sz w:val="20"/>
          <w:szCs w:val="20"/>
          <w:lang w:val="pt-PT"/>
        </w:rPr>
        <w:t>Eles se tornaram amigos pelo resto da vida. Eles estavam sob a influência de uma campanha jesuíta para re-romanizar</w:t>
      </w:r>
      <w:r w:rsidR="000C7698">
        <w:rPr>
          <w:rFonts w:ascii="Arial" w:hAnsi="Arial" w:cs="Arial"/>
          <w:i/>
          <w:sz w:val="20"/>
          <w:szCs w:val="20"/>
          <w:lang w:val="pt-PT"/>
        </w:rPr>
        <w:t xml:space="preserve"> a</w:t>
      </w:r>
      <w:r w:rsidRPr="00EF02CA">
        <w:rPr>
          <w:rFonts w:ascii="Arial" w:hAnsi="Arial" w:cs="Arial"/>
          <w:i/>
          <w:sz w:val="20"/>
          <w:szCs w:val="20"/>
          <w:lang w:val="pt-PT"/>
        </w:rPr>
        <w:t xml:space="preserve"> Inglaterra. Eles eram conhecidos por ter se ressentido da preeminência da Bíblia King James e do seu texto</w:t>
      </w:r>
      <w:r w:rsidR="000C7698">
        <w:rPr>
          <w:rFonts w:ascii="Arial" w:hAnsi="Arial" w:cs="Arial"/>
          <w:i/>
          <w:sz w:val="20"/>
          <w:szCs w:val="20"/>
          <w:lang w:val="pt-PT"/>
        </w:rPr>
        <w:t xml:space="preserve"> base</w:t>
      </w:r>
      <w:r w:rsidRPr="00EF02CA">
        <w:rPr>
          <w:rFonts w:ascii="Arial" w:hAnsi="Arial" w:cs="Arial"/>
          <w:i/>
          <w:sz w:val="20"/>
          <w:szCs w:val="20"/>
          <w:lang w:val="pt-PT"/>
        </w:rPr>
        <w:t xml:space="preserve"> grego da Antioquia</w:t>
      </w:r>
      <w:r w:rsidR="000C7698">
        <w:rPr>
          <w:rFonts w:ascii="Arial" w:hAnsi="Arial" w:cs="Arial"/>
          <w:i/>
          <w:sz w:val="20"/>
          <w:szCs w:val="20"/>
          <w:lang w:val="pt-PT"/>
        </w:rPr>
        <w:t>,</w:t>
      </w:r>
      <w:r w:rsidRPr="00EF02CA">
        <w:rPr>
          <w:rFonts w:ascii="Arial" w:hAnsi="Arial" w:cs="Arial"/>
          <w:i/>
          <w:sz w:val="20"/>
          <w:szCs w:val="20"/>
          <w:lang w:val="pt-PT"/>
        </w:rPr>
        <w:t xml:space="preserve"> ou </w:t>
      </w:r>
      <w:r w:rsidR="000C7698">
        <w:rPr>
          <w:rFonts w:ascii="Arial" w:hAnsi="Arial" w:cs="Arial"/>
          <w:i/>
          <w:sz w:val="20"/>
          <w:szCs w:val="20"/>
          <w:lang w:val="pt-PT"/>
        </w:rPr>
        <w:t>T</w:t>
      </w:r>
      <w:r w:rsidRPr="00EF02CA">
        <w:rPr>
          <w:rFonts w:ascii="Arial" w:hAnsi="Arial" w:cs="Arial"/>
          <w:i/>
          <w:sz w:val="20"/>
          <w:szCs w:val="20"/>
          <w:lang w:val="pt-PT"/>
        </w:rPr>
        <w:t xml:space="preserve">exto </w:t>
      </w:r>
      <w:r w:rsidR="000C7698">
        <w:rPr>
          <w:rFonts w:ascii="Arial" w:hAnsi="Arial" w:cs="Arial"/>
          <w:i/>
          <w:sz w:val="20"/>
          <w:szCs w:val="20"/>
          <w:lang w:val="pt-PT"/>
        </w:rPr>
        <w:t>R</w:t>
      </w:r>
      <w:r w:rsidRPr="00EF02CA">
        <w:rPr>
          <w:rFonts w:ascii="Arial" w:hAnsi="Arial" w:cs="Arial"/>
          <w:i/>
          <w:sz w:val="20"/>
          <w:szCs w:val="20"/>
          <w:lang w:val="pt-PT"/>
        </w:rPr>
        <w:t>ecebido, e foram responsáveis ​​por substitu</w:t>
      </w:r>
      <w:r w:rsidR="001F4D42" w:rsidRPr="00EF02CA">
        <w:rPr>
          <w:rFonts w:ascii="Arial" w:hAnsi="Arial" w:cs="Arial"/>
          <w:i/>
          <w:sz w:val="20"/>
          <w:szCs w:val="20"/>
          <w:lang w:val="pt-PT"/>
        </w:rPr>
        <w:t>ir o texto puro da</w:t>
      </w:r>
      <w:r w:rsidRPr="00EF02CA">
        <w:rPr>
          <w:rFonts w:ascii="Arial" w:hAnsi="Arial" w:cs="Arial"/>
          <w:i/>
          <w:sz w:val="20"/>
          <w:szCs w:val="20"/>
          <w:lang w:val="pt-PT"/>
        </w:rPr>
        <w:t xml:space="preserve"> Antioquia pelo Texto corrompido de Alexandria da Igreja Católica Romana. Eles se iludiram com a crença de que o texto Alexandrino era mais antigo e, portanto, melhor. Hort falou de "o vilão [e] ... vil Texto Receptus que se apoiou inteiramente nos manuscritos recentes</w:t>
      </w:r>
      <w:r w:rsidR="00AE43AC">
        <w:rPr>
          <w:rFonts w:ascii="Arial" w:hAnsi="Arial" w:cs="Arial"/>
          <w:i/>
          <w:sz w:val="20"/>
          <w:szCs w:val="20"/>
          <w:lang w:val="pt-PT"/>
        </w:rPr>
        <w:t>.</w:t>
      </w:r>
      <w:r w:rsidRPr="00EF02CA">
        <w:rPr>
          <w:rFonts w:ascii="Arial" w:hAnsi="Arial" w:cs="Arial"/>
          <w:i/>
          <w:sz w:val="20"/>
          <w:szCs w:val="20"/>
          <w:lang w:val="pt-PT"/>
        </w:rPr>
        <w:t xml:space="preserve"> </w:t>
      </w:r>
      <w:r w:rsidR="00AE43AC" w:rsidRPr="00EF02CA">
        <w:rPr>
          <w:rFonts w:ascii="Arial" w:hAnsi="Arial" w:cs="Arial"/>
          <w:i/>
          <w:sz w:val="20"/>
          <w:szCs w:val="20"/>
          <w:lang w:val="pt-PT"/>
        </w:rPr>
        <w:t>É</w:t>
      </w:r>
      <w:r w:rsidRPr="00EF02CA">
        <w:rPr>
          <w:rFonts w:ascii="Arial" w:hAnsi="Arial" w:cs="Arial"/>
          <w:i/>
          <w:sz w:val="20"/>
          <w:szCs w:val="20"/>
          <w:lang w:val="pt-PT"/>
        </w:rPr>
        <w:t xml:space="preserve"> uma bênção que existam aqueles tais antigos</w:t>
      </w:r>
      <w:r w:rsidR="00AE43AC">
        <w:rPr>
          <w:rFonts w:ascii="Arial" w:hAnsi="Arial" w:cs="Arial"/>
          <w:i/>
          <w:sz w:val="20"/>
          <w:szCs w:val="20"/>
          <w:lang w:val="pt-PT"/>
        </w:rPr>
        <w:t xml:space="preserve"> Manuscritos Alexandrinos</w:t>
      </w:r>
      <w:r w:rsidRPr="00EF02CA">
        <w:rPr>
          <w:rFonts w:ascii="Arial" w:hAnsi="Arial" w:cs="Arial"/>
          <w:i/>
          <w:sz w:val="20"/>
          <w:szCs w:val="20"/>
          <w:lang w:val="pt-PT"/>
        </w:rPr>
        <w:t>."  Aparentemente, não entrava em suas mentes que o Receptus foi basead</w:t>
      </w:r>
      <w:r w:rsidR="00AE43AC">
        <w:rPr>
          <w:rFonts w:ascii="Arial" w:hAnsi="Arial" w:cs="Arial"/>
          <w:i/>
          <w:sz w:val="20"/>
          <w:szCs w:val="20"/>
          <w:lang w:val="pt-PT"/>
        </w:rPr>
        <w:t>o</w:t>
      </w:r>
      <w:r w:rsidRPr="00EF02CA">
        <w:rPr>
          <w:rFonts w:ascii="Arial" w:hAnsi="Arial" w:cs="Arial"/>
          <w:i/>
          <w:sz w:val="20"/>
          <w:szCs w:val="20"/>
          <w:lang w:val="pt-PT"/>
        </w:rPr>
        <w:t xml:space="preserve"> na grande maioria dos MSS e os Alexandrino</w:t>
      </w:r>
      <w:r w:rsidR="001F4D42" w:rsidRPr="00EF02CA">
        <w:rPr>
          <w:rFonts w:ascii="Arial" w:hAnsi="Arial" w:cs="Arial"/>
          <w:i/>
          <w:sz w:val="20"/>
          <w:szCs w:val="20"/>
          <w:lang w:val="pt-PT"/>
        </w:rPr>
        <w:t>s</w:t>
      </w:r>
      <w:r w:rsidRPr="00EF02CA">
        <w:rPr>
          <w:rFonts w:ascii="Arial" w:hAnsi="Arial" w:cs="Arial"/>
          <w:i/>
          <w:sz w:val="20"/>
          <w:szCs w:val="20"/>
          <w:lang w:val="pt-PT"/>
        </w:rPr>
        <w:t xml:space="preserve"> fo</w:t>
      </w:r>
      <w:r w:rsidR="00AE43AC">
        <w:rPr>
          <w:rFonts w:ascii="Arial" w:hAnsi="Arial" w:cs="Arial"/>
          <w:i/>
          <w:sz w:val="20"/>
          <w:szCs w:val="20"/>
          <w:lang w:val="pt-PT"/>
        </w:rPr>
        <w:t>ram</w:t>
      </w:r>
      <w:r w:rsidRPr="00EF02CA">
        <w:rPr>
          <w:rFonts w:ascii="Arial" w:hAnsi="Arial" w:cs="Arial"/>
          <w:i/>
          <w:sz w:val="20"/>
          <w:szCs w:val="20"/>
          <w:lang w:val="pt-PT"/>
        </w:rPr>
        <w:t>, na época, baseados em apenas dois manuscritos</w:t>
      </w:r>
      <w:r w:rsidR="00AE43AC">
        <w:rPr>
          <w:rFonts w:ascii="Arial" w:hAnsi="Arial" w:cs="Arial"/>
          <w:i/>
          <w:sz w:val="20"/>
          <w:szCs w:val="20"/>
          <w:lang w:val="pt-PT"/>
        </w:rPr>
        <w:t>.</w:t>
      </w:r>
      <w:r w:rsidRPr="00EF02CA">
        <w:rPr>
          <w:rFonts w:ascii="Arial" w:hAnsi="Arial" w:cs="Arial"/>
          <w:i/>
          <w:sz w:val="20"/>
          <w:szCs w:val="20"/>
          <w:lang w:val="pt-PT"/>
        </w:rPr>
        <w:t xml:space="preserve"> </w:t>
      </w:r>
      <w:r w:rsidR="00AE43AC" w:rsidRPr="00EF02CA">
        <w:rPr>
          <w:rFonts w:ascii="Arial" w:hAnsi="Arial" w:cs="Arial"/>
          <w:i/>
          <w:sz w:val="20"/>
          <w:szCs w:val="20"/>
          <w:lang w:val="pt-PT"/>
        </w:rPr>
        <w:t>A</w:t>
      </w:r>
      <w:r w:rsidRPr="00EF02CA">
        <w:rPr>
          <w:rFonts w:ascii="Arial" w:hAnsi="Arial" w:cs="Arial"/>
          <w:i/>
          <w:sz w:val="20"/>
          <w:szCs w:val="20"/>
          <w:lang w:val="pt-PT"/>
        </w:rPr>
        <w:t xml:space="preserve"> maioria foi recebid</w:t>
      </w:r>
      <w:r w:rsidR="00AE43AC">
        <w:rPr>
          <w:rFonts w:ascii="Arial" w:hAnsi="Arial" w:cs="Arial"/>
          <w:i/>
          <w:sz w:val="20"/>
          <w:szCs w:val="20"/>
          <w:lang w:val="pt-PT"/>
        </w:rPr>
        <w:t>a</w:t>
      </w:r>
      <w:r w:rsidRPr="00EF02CA">
        <w:rPr>
          <w:rFonts w:ascii="Arial" w:hAnsi="Arial" w:cs="Arial"/>
          <w:i/>
          <w:sz w:val="20"/>
          <w:szCs w:val="20"/>
          <w:lang w:val="pt-PT"/>
        </w:rPr>
        <w:t xml:space="preserve"> por crentes na Bíblia e a minoria foi rejeitad</w:t>
      </w:r>
      <w:r w:rsidR="00AE43AC">
        <w:rPr>
          <w:rFonts w:ascii="Arial" w:hAnsi="Arial" w:cs="Arial"/>
          <w:i/>
          <w:sz w:val="20"/>
          <w:szCs w:val="20"/>
          <w:lang w:val="pt-PT"/>
        </w:rPr>
        <w:t>a por eles.</w:t>
      </w:r>
      <w:r w:rsidRPr="00EF02CA">
        <w:rPr>
          <w:rFonts w:ascii="Arial" w:hAnsi="Arial" w:cs="Arial"/>
          <w:i/>
          <w:sz w:val="20"/>
          <w:szCs w:val="20"/>
          <w:lang w:val="pt-PT"/>
        </w:rPr>
        <w:t xml:space="preserve"> </w:t>
      </w:r>
      <w:r w:rsidR="00AE43AC" w:rsidRPr="00EF02CA">
        <w:rPr>
          <w:rFonts w:ascii="Arial" w:hAnsi="Arial" w:cs="Arial"/>
          <w:i/>
          <w:sz w:val="20"/>
          <w:szCs w:val="20"/>
          <w:lang w:val="pt-PT"/>
        </w:rPr>
        <w:t>A</w:t>
      </w:r>
      <w:r w:rsidRPr="00EF02CA">
        <w:rPr>
          <w:rFonts w:ascii="Arial" w:hAnsi="Arial" w:cs="Arial"/>
          <w:i/>
          <w:sz w:val="20"/>
          <w:szCs w:val="20"/>
          <w:lang w:val="pt-PT"/>
        </w:rPr>
        <w:t xml:space="preserve"> maioria estava desgastad</w:t>
      </w:r>
      <w:r w:rsidR="00AE43AC">
        <w:rPr>
          <w:rFonts w:ascii="Arial" w:hAnsi="Arial" w:cs="Arial"/>
          <w:i/>
          <w:sz w:val="20"/>
          <w:szCs w:val="20"/>
          <w:lang w:val="pt-PT"/>
        </w:rPr>
        <w:t>a</w:t>
      </w:r>
      <w:r w:rsidRPr="00EF02CA">
        <w:rPr>
          <w:rFonts w:ascii="Arial" w:hAnsi="Arial" w:cs="Arial"/>
          <w:i/>
          <w:sz w:val="20"/>
          <w:szCs w:val="20"/>
          <w:lang w:val="pt-PT"/>
        </w:rPr>
        <w:t xml:space="preserve"> pelo uso e a minoria</w:t>
      </w:r>
      <w:r w:rsidR="00AE43AC">
        <w:rPr>
          <w:rFonts w:ascii="Arial" w:hAnsi="Arial" w:cs="Arial"/>
          <w:i/>
          <w:sz w:val="20"/>
          <w:szCs w:val="20"/>
          <w:lang w:val="pt-PT"/>
        </w:rPr>
        <w:t xml:space="preserve"> [sobreviveu porque foi]</w:t>
      </w:r>
      <w:r w:rsidRPr="00EF02CA">
        <w:rPr>
          <w:rFonts w:ascii="Arial" w:hAnsi="Arial" w:cs="Arial"/>
          <w:i/>
          <w:sz w:val="20"/>
          <w:szCs w:val="20"/>
          <w:lang w:val="pt-PT"/>
        </w:rPr>
        <w:t xml:space="preserve"> deixad</w:t>
      </w:r>
      <w:r w:rsidR="00AE43AC">
        <w:rPr>
          <w:rFonts w:ascii="Arial" w:hAnsi="Arial" w:cs="Arial"/>
          <w:i/>
          <w:sz w:val="20"/>
          <w:szCs w:val="20"/>
          <w:lang w:val="pt-PT"/>
        </w:rPr>
        <w:t>a</w:t>
      </w:r>
      <w:r w:rsidRPr="00EF02CA">
        <w:rPr>
          <w:rFonts w:ascii="Arial" w:hAnsi="Arial" w:cs="Arial"/>
          <w:i/>
          <w:sz w:val="20"/>
          <w:szCs w:val="20"/>
          <w:lang w:val="pt-PT"/>
        </w:rPr>
        <w:t xml:space="preserve"> de lado no desuso como </w:t>
      </w:r>
      <w:r w:rsidR="00AE43AC">
        <w:rPr>
          <w:rFonts w:ascii="Arial" w:hAnsi="Arial" w:cs="Arial"/>
          <w:i/>
          <w:sz w:val="20"/>
          <w:szCs w:val="20"/>
          <w:lang w:val="pt-PT"/>
        </w:rPr>
        <w:t xml:space="preserve">manuscritos </w:t>
      </w:r>
      <w:r w:rsidRPr="00EF02CA">
        <w:rPr>
          <w:rFonts w:ascii="Arial" w:hAnsi="Arial" w:cs="Arial"/>
          <w:i/>
          <w:sz w:val="20"/>
          <w:szCs w:val="20"/>
          <w:lang w:val="pt-PT"/>
        </w:rPr>
        <w:t>indignos. Tanto Westcott como Hort tinham um filho que se chamava, Arthur, e cada filho escreveu uma biografia em dois volumes de seus pais (</w:t>
      </w:r>
      <w:r w:rsidRPr="00EF02CA">
        <w:rPr>
          <w:rFonts w:ascii="Arial" w:hAnsi="Arial" w:cs="Arial"/>
          <w:i/>
          <w:sz w:val="20"/>
          <w:szCs w:val="20"/>
          <w:lang w:val="pt-BR"/>
        </w:rPr>
        <w:t>(</w:t>
      </w:r>
      <w:r w:rsidRPr="00EF02CA">
        <w:rPr>
          <w:rFonts w:ascii="Arial" w:hAnsi="Arial" w:cs="Arial"/>
          <w:i/>
          <w:sz w:val="20"/>
          <w:szCs w:val="20"/>
          <w:u w:val="single"/>
          <w:lang w:val="pt-BR"/>
        </w:rPr>
        <w:t>The Life and Letters of Brooke Foss Westcott</w:t>
      </w:r>
      <w:r w:rsidRPr="00EF02CA">
        <w:rPr>
          <w:rFonts w:ascii="Arial" w:hAnsi="Arial" w:cs="Arial"/>
          <w:i/>
          <w:sz w:val="20"/>
          <w:szCs w:val="20"/>
          <w:lang w:val="pt-BR"/>
        </w:rPr>
        <w:t xml:space="preserve">, </w:t>
      </w:r>
      <w:hyperlink r:id="rId19" w:anchor="page/n9/mode/1up" w:history="1">
        <w:r w:rsidRPr="00EF02CA">
          <w:rPr>
            <w:rStyle w:val="Hyperlink"/>
            <w:rFonts w:ascii="Arial" w:hAnsi="Arial" w:cs="Arial"/>
            <w:i/>
            <w:color w:val="auto"/>
            <w:sz w:val="20"/>
            <w:szCs w:val="20"/>
            <w:lang w:val="pt-BR"/>
          </w:rPr>
          <w:t xml:space="preserve">Vol. </w:t>
        </w:r>
        <w:r w:rsidRPr="00EF02CA">
          <w:rPr>
            <w:rStyle w:val="Hyperlink"/>
            <w:rFonts w:ascii="Arial" w:hAnsi="Arial" w:cs="Arial"/>
            <w:i/>
            <w:color w:val="auto"/>
            <w:sz w:val="20"/>
            <w:szCs w:val="20"/>
          </w:rPr>
          <w:t>I</w:t>
        </w:r>
      </w:hyperlink>
      <w:r w:rsidRPr="00EF02CA">
        <w:rPr>
          <w:rFonts w:ascii="Arial" w:hAnsi="Arial" w:cs="Arial"/>
          <w:i/>
          <w:sz w:val="20"/>
          <w:szCs w:val="20"/>
        </w:rPr>
        <w:t xml:space="preserve"> &amp; </w:t>
      </w:r>
      <w:hyperlink r:id="rId20" w:anchor="page/n7/mode/1up" w:history="1">
        <w:r w:rsidRPr="00EF02CA">
          <w:rPr>
            <w:rStyle w:val="Hyperlink"/>
            <w:rFonts w:ascii="Arial" w:hAnsi="Arial" w:cs="Arial"/>
            <w:i/>
            <w:color w:val="auto"/>
            <w:sz w:val="20"/>
            <w:szCs w:val="20"/>
          </w:rPr>
          <w:t>Vol. II</w:t>
        </w:r>
      </w:hyperlink>
      <w:r w:rsidRPr="00EF02CA">
        <w:rPr>
          <w:rFonts w:ascii="Arial" w:hAnsi="Arial" w:cs="Arial"/>
          <w:i/>
          <w:sz w:val="20"/>
          <w:szCs w:val="20"/>
        </w:rPr>
        <w:t xml:space="preserve">; and </w:t>
      </w:r>
      <w:r w:rsidRPr="00EF02CA">
        <w:rPr>
          <w:rFonts w:ascii="Arial" w:hAnsi="Arial" w:cs="Arial"/>
          <w:i/>
          <w:sz w:val="20"/>
          <w:szCs w:val="20"/>
          <w:u w:val="single"/>
        </w:rPr>
        <w:t>The Life and Letters of Fenton John Anthony Hort</w:t>
      </w:r>
      <w:r w:rsidRPr="00EF02CA">
        <w:rPr>
          <w:rFonts w:ascii="Arial" w:hAnsi="Arial" w:cs="Arial"/>
          <w:i/>
          <w:sz w:val="20"/>
          <w:szCs w:val="20"/>
        </w:rPr>
        <w:t xml:space="preserve">, </w:t>
      </w:r>
      <w:hyperlink r:id="rId21" w:anchor="page/n4/mode/1up" w:history="1">
        <w:r w:rsidRPr="00EF02CA">
          <w:rPr>
            <w:rStyle w:val="Hyperlink"/>
            <w:rFonts w:ascii="Arial" w:hAnsi="Arial" w:cs="Arial"/>
            <w:i/>
            <w:color w:val="auto"/>
            <w:sz w:val="20"/>
            <w:szCs w:val="20"/>
          </w:rPr>
          <w:t xml:space="preserve">Vol. </w:t>
        </w:r>
        <w:r w:rsidRPr="00EF02CA">
          <w:rPr>
            <w:rStyle w:val="Hyperlink"/>
            <w:rFonts w:ascii="Arial" w:hAnsi="Arial" w:cs="Arial"/>
            <w:i/>
            <w:color w:val="auto"/>
            <w:sz w:val="20"/>
            <w:szCs w:val="20"/>
            <w:lang w:val="pt-BR"/>
          </w:rPr>
          <w:t>I</w:t>
        </w:r>
      </w:hyperlink>
      <w:r w:rsidRPr="00EF02CA">
        <w:rPr>
          <w:rFonts w:ascii="Arial" w:hAnsi="Arial" w:cs="Arial"/>
          <w:i/>
          <w:sz w:val="20"/>
          <w:szCs w:val="20"/>
          <w:lang w:val="pt-BR"/>
        </w:rPr>
        <w:t xml:space="preserve"> &amp; </w:t>
      </w:r>
      <w:hyperlink r:id="rId22" w:history="1">
        <w:r w:rsidRPr="00EF02CA">
          <w:rPr>
            <w:rStyle w:val="Hyperlink"/>
            <w:rFonts w:ascii="Arial" w:hAnsi="Arial" w:cs="Arial"/>
            <w:i/>
            <w:color w:val="auto"/>
            <w:sz w:val="20"/>
            <w:szCs w:val="20"/>
            <w:lang w:val="pt-BR"/>
          </w:rPr>
          <w:t>Vol. II</w:t>
        </w:r>
      </w:hyperlink>
      <w:r w:rsidRPr="00EF02CA">
        <w:rPr>
          <w:rFonts w:ascii="Arial" w:hAnsi="Arial" w:cs="Arial"/>
          <w:i/>
          <w:sz w:val="20"/>
          <w:szCs w:val="20"/>
          <w:lang w:val="pt-BR"/>
        </w:rPr>
        <w:t xml:space="preserve">) – </w:t>
      </w:r>
      <w:r w:rsidRPr="00EF02CA">
        <w:rPr>
          <w:rFonts w:ascii="Arial" w:hAnsi="Arial" w:cs="Arial"/>
          <w:i/>
          <w:sz w:val="20"/>
          <w:szCs w:val="20"/>
          <w:lang w:val="pt-PT"/>
        </w:rPr>
        <w:t xml:space="preserve">A Vida e as Cartas de Brooke Foss Westcott, Vol I &amp; Vol II;.. e A Vida e as Cartas de Fenton John Anthony Hort, Vol. I e Vol. II). Nestes volumes tanto Westcott como Hort falam com carinho de Orígenes, e ambos estiveram envolvidos no ocultismo. O filho de Hort escreveu: "Em junho [de 1851 John Anthony Hort] se juntou </w:t>
      </w:r>
      <w:r w:rsidR="00AE43AC">
        <w:rPr>
          <w:rFonts w:ascii="Arial" w:hAnsi="Arial" w:cs="Arial"/>
          <w:i/>
          <w:sz w:val="20"/>
          <w:szCs w:val="20"/>
          <w:lang w:val="pt-PT"/>
        </w:rPr>
        <w:t>à</w:t>
      </w:r>
      <w:r w:rsidRPr="00EF02CA">
        <w:rPr>
          <w:rFonts w:ascii="Arial" w:hAnsi="Arial" w:cs="Arial"/>
          <w:i/>
          <w:sz w:val="20"/>
          <w:szCs w:val="20"/>
          <w:lang w:val="pt-PT"/>
        </w:rPr>
        <w:t xml:space="preserve"> misteriosa </w:t>
      </w:r>
      <w:r w:rsidR="00AE43AC">
        <w:rPr>
          <w:rFonts w:ascii="Arial" w:hAnsi="Arial" w:cs="Arial"/>
          <w:i/>
          <w:sz w:val="20"/>
          <w:szCs w:val="20"/>
          <w:lang w:val="pt-PT"/>
        </w:rPr>
        <w:t>“</w:t>
      </w:r>
      <w:r w:rsidRPr="00EF02CA">
        <w:rPr>
          <w:rFonts w:ascii="Arial" w:hAnsi="Arial" w:cs="Arial"/>
          <w:i/>
          <w:sz w:val="20"/>
          <w:szCs w:val="20"/>
          <w:lang w:val="pt-PT"/>
        </w:rPr>
        <w:t>companhia dos apóstolos</w:t>
      </w:r>
      <w:r w:rsidR="00AE43AC">
        <w:rPr>
          <w:rFonts w:ascii="Arial" w:hAnsi="Arial" w:cs="Arial"/>
          <w:i/>
          <w:sz w:val="20"/>
          <w:szCs w:val="20"/>
          <w:lang w:val="pt-PT"/>
        </w:rPr>
        <w:t>”</w:t>
      </w:r>
      <w:r w:rsidRPr="00EF02CA">
        <w:rPr>
          <w:rFonts w:ascii="Arial" w:hAnsi="Arial" w:cs="Arial"/>
          <w:i/>
          <w:sz w:val="20"/>
          <w:szCs w:val="20"/>
          <w:lang w:val="pt-PT"/>
        </w:rPr>
        <w:t xml:space="preserve">. ... Ele </w:t>
      </w:r>
      <w:r w:rsidR="00AE43AC">
        <w:rPr>
          <w:rFonts w:ascii="Arial" w:hAnsi="Arial" w:cs="Arial"/>
          <w:i/>
          <w:sz w:val="20"/>
          <w:szCs w:val="20"/>
          <w:lang w:val="pt-PT"/>
        </w:rPr>
        <w:t>foi</w:t>
      </w:r>
      <w:r w:rsidRPr="00EF02CA">
        <w:rPr>
          <w:rFonts w:ascii="Arial" w:hAnsi="Arial" w:cs="Arial"/>
          <w:i/>
          <w:sz w:val="20"/>
          <w:szCs w:val="20"/>
          <w:lang w:val="pt-PT"/>
        </w:rPr>
        <w:t xml:space="preserve"> o principal responsável pela redação do juramento que obriga os membros a uma conspiração de silêncio. ... Duas outras sociedades ... foram iniciad</w:t>
      </w:r>
      <w:r w:rsidR="00AE43AC">
        <w:rPr>
          <w:rFonts w:ascii="Arial" w:hAnsi="Arial" w:cs="Arial"/>
          <w:i/>
          <w:sz w:val="20"/>
          <w:szCs w:val="20"/>
          <w:lang w:val="pt-PT"/>
        </w:rPr>
        <w:t>a</w:t>
      </w:r>
      <w:r w:rsidRPr="00EF02CA">
        <w:rPr>
          <w:rFonts w:ascii="Arial" w:hAnsi="Arial" w:cs="Arial"/>
          <w:i/>
          <w:sz w:val="20"/>
          <w:szCs w:val="20"/>
          <w:lang w:val="pt-PT"/>
        </w:rPr>
        <w:t xml:space="preserve">s ... </w:t>
      </w:r>
      <w:r w:rsidR="00AE43AC">
        <w:rPr>
          <w:rFonts w:ascii="Arial" w:hAnsi="Arial" w:cs="Arial"/>
          <w:i/>
          <w:sz w:val="20"/>
          <w:szCs w:val="20"/>
          <w:lang w:val="pt-PT"/>
        </w:rPr>
        <w:t>e</w:t>
      </w:r>
      <w:r w:rsidRPr="00EF02CA">
        <w:rPr>
          <w:rFonts w:ascii="Arial" w:hAnsi="Arial" w:cs="Arial"/>
          <w:i/>
          <w:sz w:val="20"/>
          <w:szCs w:val="20"/>
          <w:lang w:val="pt-PT"/>
        </w:rPr>
        <w:t xml:space="preserve"> Hort parece ter sido o espírito motivador</w:t>
      </w:r>
      <w:r w:rsidR="00AE43AC">
        <w:rPr>
          <w:rFonts w:ascii="Arial" w:hAnsi="Arial" w:cs="Arial"/>
          <w:i/>
          <w:sz w:val="20"/>
          <w:szCs w:val="20"/>
          <w:lang w:val="pt-PT"/>
        </w:rPr>
        <w:t xml:space="preserve"> de ambas</w:t>
      </w:r>
      <w:r w:rsidRPr="00EF02CA">
        <w:rPr>
          <w:rFonts w:ascii="Arial" w:hAnsi="Arial" w:cs="Arial"/>
          <w:i/>
          <w:sz w:val="20"/>
          <w:szCs w:val="20"/>
          <w:lang w:val="pt-PT"/>
        </w:rPr>
        <w:t xml:space="preserve"> ... a última</w:t>
      </w:r>
      <w:r w:rsidR="00BF430C">
        <w:rPr>
          <w:rFonts w:ascii="Arial" w:hAnsi="Arial" w:cs="Arial"/>
          <w:i/>
          <w:sz w:val="20"/>
          <w:szCs w:val="20"/>
          <w:lang w:val="pt-PT"/>
        </w:rPr>
        <w:t xml:space="preserve"> sociedade era</w:t>
      </w:r>
      <w:r w:rsidRPr="00EF02CA">
        <w:rPr>
          <w:rFonts w:ascii="Arial" w:hAnsi="Arial" w:cs="Arial"/>
          <w:i/>
          <w:sz w:val="20"/>
          <w:szCs w:val="20"/>
          <w:lang w:val="pt-PT"/>
        </w:rPr>
        <w:t xml:space="preserve"> chamada por seus membros </w:t>
      </w:r>
      <w:r w:rsidR="0008285C" w:rsidRPr="00EF02CA">
        <w:rPr>
          <w:rFonts w:ascii="Arial" w:hAnsi="Arial" w:cs="Arial"/>
          <w:i/>
          <w:sz w:val="20"/>
          <w:szCs w:val="20"/>
          <w:lang w:val="pt-PT"/>
        </w:rPr>
        <w:t xml:space="preserve">de </w:t>
      </w:r>
      <w:r w:rsidRPr="00EF02CA">
        <w:rPr>
          <w:rFonts w:ascii="Arial" w:hAnsi="Arial" w:cs="Arial"/>
          <w:i/>
          <w:sz w:val="20"/>
          <w:szCs w:val="20"/>
          <w:lang w:val="pt-BR"/>
        </w:rPr>
        <w:t xml:space="preserve">'The Ghostly </w:t>
      </w:r>
      <w:r w:rsidRPr="00BF430C">
        <w:rPr>
          <w:rFonts w:ascii="Arial" w:hAnsi="Arial" w:cs="Arial"/>
          <w:i/>
          <w:sz w:val="20"/>
          <w:szCs w:val="20"/>
          <w:lang w:val="pt-BR"/>
        </w:rPr>
        <w:t>Guild</w:t>
      </w:r>
      <w:r w:rsidRPr="00EF02CA">
        <w:rPr>
          <w:rFonts w:ascii="Arial" w:hAnsi="Arial" w:cs="Arial"/>
          <w:i/>
          <w:sz w:val="20"/>
          <w:szCs w:val="20"/>
          <w:lang w:val="pt-BR"/>
        </w:rPr>
        <w:t>' (</w:t>
      </w:r>
      <w:r w:rsidR="0008285C" w:rsidRPr="00EF02CA">
        <w:rPr>
          <w:rFonts w:ascii="Arial" w:hAnsi="Arial" w:cs="Arial"/>
          <w:i/>
          <w:sz w:val="20"/>
          <w:szCs w:val="20"/>
          <w:lang w:val="pt-BR"/>
        </w:rPr>
        <w:t xml:space="preserve">Clube </w:t>
      </w:r>
      <w:r w:rsidR="00BF430C">
        <w:rPr>
          <w:rFonts w:ascii="Arial" w:hAnsi="Arial" w:cs="Arial"/>
          <w:i/>
          <w:sz w:val="20"/>
          <w:szCs w:val="20"/>
          <w:lang w:val="pt-BR"/>
        </w:rPr>
        <w:t>Espírita</w:t>
      </w:r>
      <w:r w:rsidRPr="00EF02CA">
        <w:rPr>
          <w:rFonts w:ascii="Arial" w:hAnsi="Arial" w:cs="Arial"/>
          <w:i/>
          <w:sz w:val="20"/>
          <w:szCs w:val="20"/>
          <w:lang w:val="pt-BR"/>
        </w:rPr>
        <w:t>)</w:t>
      </w:r>
      <w:r w:rsidRPr="00EF02CA">
        <w:rPr>
          <w:rFonts w:ascii="Arial" w:hAnsi="Arial" w:cs="Arial"/>
          <w:i/>
          <w:sz w:val="20"/>
          <w:szCs w:val="20"/>
          <w:lang w:val="pt-PT"/>
        </w:rPr>
        <w:t>. O objetivo era coletar e classificar os casos autenticados d</w:t>
      </w:r>
      <w:r w:rsidR="0008285C" w:rsidRPr="00EF02CA">
        <w:rPr>
          <w:rFonts w:ascii="Arial" w:hAnsi="Arial" w:cs="Arial"/>
          <w:i/>
          <w:sz w:val="20"/>
          <w:szCs w:val="20"/>
          <w:lang w:val="pt-PT"/>
        </w:rPr>
        <w:t>os</w:t>
      </w:r>
      <w:r w:rsidRPr="00EF02CA">
        <w:rPr>
          <w:rFonts w:ascii="Arial" w:hAnsi="Arial" w:cs="Arial"/>
          <w:i/>
          <w:sz w:val="20"/>
          <w:szCs w:val="20"/>
          <w:lang w:val="pt-PT"/>
        </w:rPr>
        <w:t xml:space="preserve"> que agora são chamados "fenômenos psíquicos. ' ... [O] '</w:t>
      </w:r>
      <w:r w:rsidRPr="00BF430C">
        <w:rPr>
          <w:rFonts w:ascii="Arial" w:hAnsi="Arial" w:cs="Arial"/>
          <w:i/>
          <w:sz w:val="20"/>
          <w:szCs w:val="20"/>
          <w:lang w:val="pt-PT"/>
        </w:rPr>
        <w:t>Bogie</w:t>
      </w:r>
      <w:r w:rsidRPr="00EF02CA">
        <w:rPr>
          <w:rFonts w:ascii="Arial" w:hAnsi="Arial" w:cs="Arial"/>
          <w:i/>
          <w:sz w:val="20"/>
          <w:szCs w:val="20"/>
          <w:lang w:val="pt-PT"/>
        </w:rPr>
        <w:t xml:space="preserve"> Club'</w:t>
      </w:r>
      <w:r w:rsidR="00BF430C">
        <w:rPr>
          <w:rFonts w:ascii="Arial" w:hAnsi="Arial" w:cs="Arial"/>
          <w:i/>
          <w:sz w:val="20"/>
          <w:szCs w:val="20"/>
          <w:lang w:val="pt-PT"/>
        </w:rPr>
        <w:t xml:space="preserve"> [Clube do Endemoniados]</w:t>
      </w:r>
      <w:r w:rsidRPr="00EF02CA">
        <w:rPr>
          <w:rFonts w:ascii="Arial" w:hAnsi="Arial" w:cs="Arial"/>
          <w:i/>
          <w:sz w:val="20"/>
          <w:szCs w:val="20"/>
          <w:lang w:val="pt-PT"/>
        </w:rPr>
        <w:t>, como os escarnecedores chamavam, suscitou uma certa quantidade de escárnio, e até mesmo algu</w:t>
      </w:r>
      <w:r w:rsidR="00BF430C">
        <w:rPr>
          <w:rFonts w:ascii="Arial" w:hAnsi="Arial" w:cs="Arial"/>
          <w:i/>
          <w:sz w:val="20"/>
          <w:szCs w:val="20"/>
          <w:lang w:val="pt-PT"/>
        </w:rPr>
        <w:t>m</w:t>
      </w:r>
      <w:r w:rsidRPr="00EF02CA">
        <w:rPr>
          <w:rFonts w:ascii="Arial" w:hAnsi="Arial" w:cs="Arial"/>
          <w:i/>
          <w:sz w:val="20"/>
          <w:szCs w:val="20"/>
          <w:lang w:val="pt-PT"/>
        </w:rPr>
        <w:t xml:space="preserve"> </w:t>
      </w:r>
      <w:r w:rsidR="00BF430C">
        <w:rPr>
          <w:rFonts w:ascii="Arial" w:hAnsi="Arial" w:cs="Arial"/>
          <w:i/>
          <w:sz w:val="20"/>
          <w:szCs w:val="20"/>
          <w:lang w:val="pt-PT"/>
        </w:rPr>
        <w:t>alarme.</w:t>
      </w:r>
      <w:r w:rsidRPr="00EF02CA">
        <w:rPr>
          <w:rFonts w:ascii="Arial" w:hAnsi="Arial" w:cs="Arial"/>
          <w:i/>
          <w:sz w:val="20"/>
          <w:szCs w:val="20"/>
          <w:lang w:val="pt-PT"/>
        </w:rPr>
        <w:t xml:space="preserve"> </w:t>
      </w:r>
      <w:r w:rsidR="00BF430C" w:rsidRPr="00EF02CA">
        <w:rPr>
          <w:rFonts w:ascii="Arial" w:hAnsi="Arial" w:cs="Arial"/>
          <w:i/>
          <w:sz w:val="20"/>
          <w:szCs w:val="20"/>
          <w:lang w:val="pt-PT"/>
        </w:rPr>
        <w:t>A</w:t>
      </w:r>
      <w:r w:rsidR="0008285C" w:rsidRPr="00EF02CA">
        <w:rPr>
          <w:rFonts w:ascii="Arial" w:hAnsi="Arial" w:cs="Arial"/>
          <w:i/>
          <w:sz w:val="20"/>
          <w:szCs w:val="20"/>
          <w:lang w:val="pt-PT"/>
        </w:rPr>
        <w:t xml:space="preserve">parentemente </w:t>
      </w:r>
      <w:r w:rsidR="00BF430C">
        <w:rPr>
          <w:rFonts w:ascii="Arial" w:hAnsi="Arial" w:cs="Arial"/>
          <w:i/>
          <w:sz w:val="20"/>
          <w:szCs w:val="20"/>
          <w:lang w:val="pt-PT"/>
        </w:rPr>
        <w:t xml:space="preserve">o clube </w:t>
      </w:r>
      <w:r w:rsidR="0008285C" w:rsidRPr="00EF02CA">
        <w:rPr>
          <w:rFonts w:ascii="Arial" w:hAnsi="Arial" w:cs="Arial"/>
          <w:i/>
          <w:sz w:val="20"/>
          <w:szCs w:val="20"/>
          <w:lang w:val="pt-PT"/>
        </w:rPr>
        <w:t>surgiu cedo demais</w:t>
      </w:r>
      <w:r w:rsidRPr="00EF02CA">
        <w:rPr>
          <w:rFonts w:ascii="Arial" w:hAnsi="Arial" w:cs="Arial"/>
          <w:i/>
          <w:sz w:val="20"/>
          <w:szCs w:val="20"/>
          <w:lang w:val="pt-PT"/>
        </w:rPr>
        <w:t>". (Vol. I, pp. 170-172)</w:t>
      </w:r>
      <w:r w:rsidR="00BF430C">
        <w:rPr>
          <w:rFonts w:ascii="Arial" w:hAnsi="Arial" w:cs="Arial"/>
          <w:i/>
          <w:sz w:val="20"/>
          <w:szCs w:val="20"/>
          <w:lang w:val="pt-PT"/>
        </w:rPr>
        <w:t>.</w:t>
      </w:r>
      <w:r w:rsidRPr="00EF02CA">
        <w:rPr>
          <w:rFonts w:ascii="Arial" w:hAnsi="Arial" w:cs="Arial"/>
          <w:i/>
          <w:sz w:val="20"/>
          <w:szCs w:val="20"/>
          <w:lang w:val="pt-PT"/>
        </w:rPr>
        <w:t xml:space="preserve"> Da mesma forma o filho de Westcott registra o que ele escreveu, "O interesse e a importância de uma investigação séria e honesta sobre a natureza dos fenômenos que são vagamente chamados de</w:t>
      </w:r>
      <w:r w:rsidR="00BF430C">
        <w:rPr>
          <w:rFonts w:ascii="Arial" w:hAnsi="Arial" w:cs="Arial"/>
          <w:i/>
          <w:sz w:val="20"/>
          <w:szCs w:val="20"/>
          <w:lang w:val="pt-PT"/>
        </w:rPr>
        <w:t xml:space="preserve"> "</w:t>
      </w:r>
      <w:r w:rsidRPr="00EF02CA">
        <w:rPr>
          <w:rFonts w:ascii="Arial" w:hAnsi="Arial" w:cs="Arial"/>
          <w:i/>
          <w:sz w:val="20"/>
          <w:szCs w:val="20"/>
          <w:lang w:val="pt-PT"/>
        </w:rPr>
        <w:t>sobrenatural</w:t>
      </w:r>
      <w:r w:rsidR="00BF430C">
        <w:rPr>
          <w:rFonts w:ascii="Arial" w:hAnsi="Arial" w:cs="Arial"/>
          <w:i/>
          <w:sz w:val="20"/>
          <w:szCs w:val="20"/>
          <w:lang w:val="pt-PT"/>
        </w:rPr>
        <w:t xml:space="preserve">” </w:t>
      </w:r>
      <w:r w:rsidRPr="00EF02CA">
        <w:rPr>
          <w:rFonts w:ascii="Arial" w:hAnsi="Arial" w:cs="Arial"/>
          <w:i/>
          <w:sz w:val="20"/>
          <w:szCs w:val="20"/>
          <w:lang w:val="pt-PT"/>
        </w:rPr>
        <w:t>dificilmente irá ser questionada." [Ghostly Circular, Janeiro de 1852]</w:t>
      </w:r>
      <w:r w:rsidR="00BF430C">
        <w:rPr>
          <w:rFonts w:ascii="Arial" w:hAnsi="Arial" w:cs="Arial"/>
          <w:i/>
          <w:sz w:val="20"/>
          <w:szCs w:val="20"/>
          <w:lang w:val="pt-PT"/>
        </w:rPr>
        <w:t>.</w:t>
      </w:r>
      <w:r w:rsidRPr="00EF02CA">
        <w:rPr>
          <w:rFonts w:ascii="Arial" w:hAnsi="Arial" w:cs="Arial"/>
          <w:i/>
          <w:sz w:val="20"/>
          <w:szCs w:val="20"/>
          <w:lang w:val="pt-PT"/>
        </w:rPr>
        <w:t xml:space="preserve"> A este </w:t>
      </w:r>
      <w:r w:rsidR="0008285C" w:rsidRPr="00EF02CA">
        <w:rPr>
          <w:rFonts w:ascii="Arial" w:hAnsi="Arial" w:cs="Arial"/>
          <w:i/>
          <w:sz w:val="20"/>
          <w:szCs w:val="20"/>
          <w:lang w:val="pt-PT"/>
        </w:rPr>
        <w:t>respeito, seu filho, afirma: "</w:t>
      </w:r>
      <w:r w:rsidRPr="00EF02CA">
        <w:rPr>
          <w:rFonts w:ascii="Arial" w:hAnsi="Arial" w:cs="Arial"/>
          <w:i/>
          <w:sz w:val="20"/>
          <w:szCs w:val="20"/>
          <w:lang w:val="pt-PT"/>
        </w:rPr>
        <w:t>Sua devoção com ardor é indicada em um 'Ghost</w:t>
      </w:r>
      <w:r w:rsidR="0008285C" w:rsidRPr="00EF02CA">
        <w:rPr>
          <w:rFonts w:ascii="Arial" w:hAnsi="Arial" w:cs="Arial"/>
          <w:i/>
          <w:sz w:val="20"/>
          <w:szCs w:val="20"/>
          <w:lang w:val="pt-PT"/>
        </w:rPr>
        <w:t xml:space="preserve">ly Circular' </w:t>
      </w:r>
      <w:r w:rsidR="00D91E56">
        <w:rPr>
          <w:rFonts w:ascii="Arial" w:hAnsi="Arial" w:cs="Arial"/>
          <w:i/>
          <w:sz w:val="20"/>
          <w:szCs w:val="20"/>
          <w:lang w:val="pt-PT"/>
        </w:rPr>
        <w:t>autorizado</w:t>
      </w:r>
      <w:r w:rsidR="0008285C" w:rsidRPr="00EF02CA">
        <w:rPr>
          <w:rFonts w:ascii="Arial" w:hAnsi="Arial" w:cs="Arial"/>
          <w:i/>
          <w:sz w:val="20"/>
          <w:szCs w:val="20"/>
          <w:lang w:val="pt-PT"/>
        </w:rPr>
        <w:t xml:space="preserve"> por ele</w:t>
      </w:r>
      <w:r w:rsidRPr="00EF02CA">
        <w:rPr>
          <w:rFonts w:ascii="Arial" w:hAnsi="Arial" w:cs="Arial"/>
          <w:i/>
          <w:sz w:val="20"/>
          <w:szCs w:val="20"/>
          <w:lang w:val="pt-PT"/>
        </w:rPr>
        <w:t>...</w:t>
      </w:r>
      <w:r w:rsidR="0008285C" w:rsidRPr="00EF02CA">
        <w:rPr>
          <w:rFonts w:ascii="Arial" w:hAnsi="Arial" w:cs="Arial"/>
          <w:i/>
          <w:sz w:val="20"/>
          <w:szCs w:val="20"/>
          <w:lang w:val="pt-PT"/>
        </w:rPr>
        <w:t xml:space="preserve"> </w:t>
      </w:r>
      <w:r w:rsidRPr="00EF02CA">
        <w:rPr>
          <w:rFonts w:ascii="Arial" w:hAnsi="Arial" w:cs="Arial"/>
          <w:i/>
          <w:sz w:val="20"/>
          <w:szCs w:val="20"/>
          <w:lang w:val="pt-PT"/>
        </w:rPr>
        <w:t>O meu pai</w:t>
      </w:r>
      <w:r w:rsidR="00BF430C">
        <w:rPr>
          <w:rFonts w:ascii="Arial" w:hAnsi="Arial" w:cs="Arial"/>
          <w:i/>
          <w:sz w:val="20"/>
          <w:szCs w:val="20"/>
          <w:lang w:val="pt-PT"/>
        </w:rPr>
        <w:t xml:space="preserve"> nunca deixou totalmente</w:t>
      </w:r>
      <w:r w:rsidRPr="00EF02CA">
        <w:rPr>
          <w:rFonts w:ascii="Arial" w:hAnsi="Arial" w:cs="Arial"/>
          <w:i/>
          <w:sz w:val="20"/>
          <w:szCs w:val="20"/>
          <w:lang w:val="pt-PT"/>
        </w:rPr>
        <w:t xml:space="preserve"> de interessar-se por estas questões, eu acredito que </w:t>
      </w:r>
      <w:r w:rsidR="00D91E56">
        <w:rPr>
          <w:rFonts w:ascii="Arial" w:hAnsi="Arial" w:cs="Arial"/>
          <w:i/>
          <w:sz w:val="20"/>
          <w:szCs w:val="20"/>
          <w:lang w:val="pt-PT"/>
        </w:rPr>
        <w:t xml:space="preserve">não foi por </w:t>
      </w:r>
      <w:r w:rsidRPr="00EF02CA">
        <w:rPr>
          <w:rFonts w:ascii="Arial" w:hAnsi="Arial" w:cs="Arial"/>
          <w:i/>
          <w:sz w:val="20"/>
          <w:szCs w:val="20"/>
          <w:lang w:val="pt-PT"/>
        </w:rPr>
        <w:t>falta de fé naquilo</w:t>
      </w:r>
      <w:r w:rsidR="00D91E56">
        <w:rPr>
          <w:rFonts w:ascii="Arial" w:hAnsi="Arial" w:cs="Arial"/>
          <w:i/>
          <w:sz w:val="20"/>
          <w:szCs w:val="20"/>
          <w:lang w:val="pt-PT"/>
        </w:rPr>
        <w:t xml:space="preserve"> que,</w:t>
      </w:r>
      <w:r w:rsidRPr="00EF02CA">
        <w:rPr>
          <w:rFonts w:ascii="Arial" w:hAnsi="Arial" w:cs="Arial"/>
          <w:i/>
          <w:sz w:val="20"/>
          <w:szCs w:val="20"/>
          <w:lang w:val="pt-PT"/>
        </w:rPr>
        <w:t xml:space="preserve"> por falta de um nome melhor, alguém deva chamar Espiritismo, </w:t>
      </w:r>
      <w:r w:rsidR="00D91E56">
        <w:rPr>
          <w:rFonts w:ascii="Arial" w:hAnsi="Arial" w:cs="Arial"/>
          <w:i/>
          <w:sz w:val="20"/>
          <w:szCs w:val="20"/>
          <w:lang w:val="pt-PT"/>
        </w:rPr>
        <w:t>e sim porque</w:t>
      </w:r>
      <w:r w:rsidRPr="00EF02CA">
        <w:rPr>
          <w:rFonts w:ascii="Arial" w:hAnsi="Arial" w:cs="Arial"/>
          <w:i/>
          <w:sz w:val="20"/>
          <w:szCs w:val="20"/>
          <w:lang w:val="pt-PT"/>
        </w:rPr>
        <w:t xml:space="preserve"> ele estava seriamente convencido de que tais investigações não levariam a nada de bom. </w:t>
      </w:r>
      <w:r w:rsidR="0008285C" w:rsidRPr="00EF02CA">
        <w:rPr>
          <w:rFonts w:ascii="Arial" w:hAnsi="Arial" w:cs="Arial"/>
          <w:i/>
          <w:sz w:val="20"/>
          <w:szCs w:val="20"/>
          <w:lang w:val="pt-PT"/>
        </w:rPr>
        <w:t>Mas há muitos outros que acreditam que é possível que os seres do mundo invisível possam manifestar-se a nós de maneiras extraordinárias, e também, por outro lado, são incapazes de explicar, em muitos fatos, a evidência de que não pode ser contestada.”</w:t>
      </w:r>
      <w:r w:rsidRPr="00EF02CA">
        <w:rPr>
          <w:rFonts w:ascii="Arial" w:hAnsi="Arial" w:cs="Arial"/>
          <w:i/>
          <w:sz w:val="20"/>
          <w:szCs w:val="20"/>
          <w:lang w:val="pt-PT"/>
        </w:rPr>
        <w:t xml:space="preserve"> (Vol. I, pp. 118-119) As Biografias de seus filhos também expõem outras crenças heréticas de Westcott e Hort, algumas das quais são citadas abaixo.</w:t>
      </w:r>
      <w:r w:rsidR="006C73F1">
        <w:rPr>
          <w:rFonts w:ascii="Arial" w:hAnsi="Arial" w:cs="Arial"/>
          <w:i/>
          <w:sz w:val="20"/>
          <w:szCs w:val="20"/>
          <w:lang w:val="pt-PT"/>
        </w:rPr>
        <w:br/>
      </w:r>
      <w:r w:rsidR="006C73F1">
        <w:rPr>
          <w:rFonts w:ascii="Arial" w:hAnsi="Arial" w:cs="Arial"/>
          <w:i/>
          <w:sz w:val="20"/>
          <w:szCs w:val="20"/>
          <w:lang w:val="pt-PT"/>
        </w:rPr>
        <w:br/>
      </w:r>
    </w:p>
    <w:p w:rsidR="0003283E" w:rsidRPr="00EF02CA" w:rsidRDefault="006C73F1" w:rsidP="006C73F1">
      <w:pPr>
        <w:spacing w:after="0"/>
        <w:rPr>
          <w:rFonts w:ascii="Arial" w:hAnsi="Arial" w:cs="Arial"/>
          <w:i/>
          <w:sz w:val="20"/>
          <w:szCs w:val="20"/>
          <w:lang w:val="pt-PT"/>
        </w:rPr>
      </w:pPr>
      <w:r>
        <w:rPr>
          <w:rFonts w:ascii="Arial" w:hAnsi="Arial" w:cs="Arial"/>
          <w:i/>
          <w:sz w:val="20"/>
          <w:szCs w:val="20"/>
          <w:lang w:val="pt-PT"/>
        </w:rPr>
        <w:t xml:space="preserve">3.11. </w:t>
      </w:r>
      <w:r w:rsidR="006A55AB" w:rsidRPr="00EF02CA">
        <w:rPr>
          <w:rFonts w:ascii="Arial" w:hAnsi="Arial" w:cs="Arial"/>
          <w:i/>
          <w:sz w:val="20"/>
          <w:szCs w:val="20"/>
          <w:lang w:val="pt-PT"/>
        </w:rPr>
        <w:t xml:space="preserve">Algumas das crenças de </w:t>
      </w:r>
      <w:r w:rsidRPr="006C73F1">
        <w:rPr>
          <w:rFonts w:ascii="Arial" w:hAnsi="Arial" w:cs="Arial"/>
          <w:b/>
          <w:bCs/>
          <w:i/>
          <w:sz w:val="20"/>
          <w:szCs w:val="20"/>
          <w:lang w:val="pt-PT"/>
        </w:rPr>
        <w:t>BROOKE FOSS WESTCOTT</w:t>
      </w:r>
      <w:r w:rsidR="00764A56">
        <w:rPr>
          <w:rFonts w:ascii="Arial" w:hAnsi="Arial" w:cs="Arial"/>
          <w:i/>
          <w:sz w:val="20"/>
          <w:szCs w:val="20"/>
          <w:lang w:val="pt-PT"/>
        </w:rPr>
        <w:t>, expressas</w:t>
      </w:r>
      <w:r w:rsidR="006A55AB" w:rsidRPr="00EF02CA">
        <w:rPr>
          <w:rFonts w:ascii="Arial" w:hAnsi="Arial" w:cs="Arial"/>
          <w:i/>
          <w:sz w:val="20"/>
          <w:szCs w:val="20"/>
          <w:lang w:val="pt-PT"/>
        </w:rPr>
        <w:t xml:space="preserve"> em suas próprias palavras:</w:t>
      </w:r>
    </w:p>
    <w:p w:rsidR="0003283E" w:rsidRPr="00EF02CA" w:rsidRDefault="00671F1F" w:rsidP="00F9305B">
      <w:pPr>
        <w:spacing w:after="0"/>
        <w:rPr>
          <w:rFonts w:ascii="Arial" w:hAnsi="Arial" w:cs="Arial"/>
          <w:b/>
          <w:i/>
          <w:sz w:val="20"/>
          <w:szCs w:val="20"/>
          <w:lang w:val="pt-PT"/>
        </w:rPr>
      </w:pPr>
      <w:r w:rsidRPr="00EF02CA">
        <w:rPr>
          <w:i/>
          <w:noProof/>
          <w:lang w:val="pt-BR" w:eastAsia="pt-BR"/>
        </w:rPr>
        <w:drawing>
          <wp:anchor distT="0" distB="0" distL="114300" distR="114300" simplePos="0" relativeHeight="251699712" behindDoc="0" locked="0" layoutInCell="1" allowOverlap="1">
            <wp:simplePos x="0" y="0"/>
            <wp:positionH relativeFrom="column">
              <wp:posOffset>17780</wp:posOffset>
            </wp:positionH>
            <wp:positionV relativeFrom="paragraph">
              <wp:posOffset>184785</wp:posOffset>
            </wp:positionV>
            <wp:extent cx="967740" cy="1240790"/>
            <wp:effectExtent l="0" t="0" r="0" b="0"/>
            <wp:wrapSquare wrapText="bothSides"/>
            <wp:docPr id="22" name="Imagem 6" descr="C:\Users\Augusto\Desktop\Westco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ugusto\Desktop\Westcott.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67740" cy="1240790"/>
                    </a:xfrm>
                    <a:prstGeom prst="rect">
                      <a:avLst/>
                    </a:prstGeom>
                    <a:noFill/>
                    <a:ln w="9525">
                      <a:noFill/>
                      <a:miter lim="800000"/>
                      <a:headEnd/>
                      <a:tailEnd/>
                    </a:ln>
                  </pic:spPr>
                </pic:pic>
              </a:graphicData>
            </a:graphic>
          </wp:anchor>
        </w:drawing>
      </w:r>
      <w:r w:rsidR="006A55AB" w:rsidRPr="00EF02CA">
        <w:rPr>
          <w:rFonts w:ascii="Arial" w:hAnsi="Arial" w:cs="Arial"/>
          <w:i/>
          <w:sz w:val="20"/>
          <w:szCs w:val="20"/>
          <w:lang w:val="pt-PT"/>
        </w:rPr>
        <w:br/>
      </w:r>
      <w:r w:rsidR="006A55AB" w:rsidRPr="00EF02CA">
        <w:rPr>
          <w:rFonts w:ascii="Arial" w:hAnsi="Arial" w:cs="Arial"/>
          <w:b/>
          <w:i/>
          <w:sz w:val="20"/>
          <w:szCs w:val="20"/>
          <w:lang w:val="pt-PT"/>
        </w:rPr>
        <w:t>Sobre infalibilidade da Escritura:</w:t>
      </w:r>
    </w:p>
    <w:p w:rsidR="00671F1F" w:rsidRPr="00EF02CA" w:rsidRDefault="006A55AB" w:rsidP="00F9305B">
      <w:pPr>
        <w:spacing w:after="0"/>
        <w:rPr>
          <w:rFonts w:ascii="Arial" w:hAnsi="Arial" w:cs="Arial"/>
          <w:i/>
          <w:sz w:val="20"/>
          <w:szCs w:val="20"/>
          <w:lang w:val="pt-PT"/>
        </w:rPr>
      </w:pPr>
      <w:r w:rsidRPr="00EF02CA">
        <w:rPr>
          <w:rFonts w:ascii="Arial" w:hAnsi="Arial" w:cs="Arial"/>
          <w:i/>
          <w:sz w:val="20"/>
          <w:szCs w:val="20"/>
          <w:lang w:val="pt-PT"/>
        </w:rPr>
        <w:br/>
        <w:t xml:space="preserve">"Porque eu também devo </w:t>
      </w:r>
      <w:r w:rsidR="00764A56">
        <w:rPr>
          <w:rFonts w:ascii="Arial" w:hAnsi="Arial" w:cs="Arial"/>
          <w:i/>
          <w:sz w:val="20"/>
          <w:szCs w:val="20"/>
          <w:lang w:val="pt-PT"/>
        </w:rPr>
        <w:t>negar</w:t>
      </w:r>
      <w:r w:rsidRPr="00EF02CA">
        <w:rPr>
          <w:rFonts w:ascii="Arial" w:hAnsi="Arial" w:cs="Arial"/>
          <w:i/>
          <w:sz w:val="20"/>
          <w:szCs w:val="20"/>
          <w:lang w:val="pt-PT"/>
        </w:rPr>
        <w:t xml:space="preserve"> o estabelecimento da infalibilidade." Diante das minhas convicções tudo que eu reafirmo é que quanto mais eu aprendo, mais eu estou convencido de que novas dúvidas surgem da minha própria ignorância, e que</w:t>
      </w:r>
      <w:r w:rsidR="00764A56">
        <w:rPr>
          <w:rFonts w:ascii="Arial" w:hAnsi="Arial" w:cs="Arial"/>
          <w:i/>
          <w:sz w:val="20"/>
          <w:szCs w:val="20"/>
          <w:lang w:val="pt-PT"/>
        </w:rPr>
        <w:t>,</w:t>
      </w:r>
      <w:r w:rsidRPr="00EF02CA">
        <w:rPr>
          <w:rFonts w:ascii="Arial" w:hAnsi="Arial" w:cs="Arial"/>
          <w:i/>
          <w:sz w:val="20"/>
          <w:szCs w:val="20"/>
          <w:lang w:val="pt-PT"/>
        </w:rPr>
        <w:t xml:space="preserve"> neste momento</w:t>
      </w:r>
      <w:r w:rsidR="00764A56">
        <w:rPr>
          <w:rFonts w:ascii="Arial" w:hAnsi="Arial" w:cs="Arial"/>
          <w:i/>
          <w:sz w:val="20"/>
          <w:szCs w:val="20"/>
          <w:lang w:val="pt-PT"/>
        </w:rPr>
        <w:t xml:space="preserve">, </w:t>
      </w:r>
      <w:r w:rsidR="00764A56" w:rsidRPr="00B44C80">
        <w:rPr>
          <w:rFonts w:ascii="Arial" w:hAnsi="Arial" w:cs="Arial"/>
          <w:i/>
          <w:sz w:val="20"/>
          <w:szCs w:val="20"/>
          <w:highlight w:val="yellow"/>
          <w:lang w:val="pt-PT"/>
        </w:rPr>
        <w:t xml:space="preserve">eu vejo [de forma] esmagadora que é </w:t>
      </w:r>
      <w:r w:rsidRPr="00B44C80">
        <w:rPr>
          <w:rFonts w:ascii="Arial" w:hAnsi="Arial" w:cs="Arial"/>
          <w:i/>
          <w:sz w:val="20"/>
          <w:szCs w:val="20"/>
          <w:highlight w:val="yellow"/>
          <w:lang w:val="pt-PT"/>
        </w:rPr>
        <w:t xml:space="preserve">presunção </w:t>
      </w:r>
      <w:r w:rsidR="00764A56" w:rsidRPr="00B44C80">
        <w:rPr>
          <w:rFonts w:ascii="Arial" w:hAnsi="Arial" w:cs="Arial"/>
          <w:i/>
          <w:sz w:val="20"/>
          <w:szCs w:val="20"/>
          <w:highlight w:val="yellow"/>
          <w:lang w:val="pt-PT"/>
        </w:rPr>
        <w:t xml:space="preserve">se </w:t>
      </w:r>
      <w:r w:rsidRPr="00B44C80">
        <w:rPr>
          <w:rFonts w:ascii="Arial" w:hAnsi="Arial" w:cs="Arial"/>
          <w:i/>
          <w:sz w:val="20"/>
          <w:szCs w:val="20"/>
          <w:highlight w:val="yellow"/>
          <w:lang w:val="pt-PT"/>
        </w:rPr>
        <w:t>favor</w:t>
      </w:r>
      <w:r w:rsidR="00764A56" w:rsidRPr="00B44C80">
        <w:rPr>
          <w:rFonts w:ascii="Arial" w:hAnsi="Arial" w:cs="Arial"/>
          <w:i/>
          <w:sz w:val="20"/>
          <w:szCs w:val="20"/>
          <w:highlight w:val="yellow"/>
          <w:lang w:val="pt-PT"/>
        </w:rPr>
        <w:t>ecer</w:t>
      </w:r>
      <w:r w:rsidRPr="00B44C80">
        <w:rPr>
          <w:rFonts w:ascii="Arial" w:hAnsi="Arial" w:cs="Arial"/>
          <w:i/>
          <w:sz w:val="20"/>
          <w:szCs w:val="20"/>
          <w:highlight w:val="yellow"/>
          <w:lang w:val="pt-PT"/>
        </w:rPr>
        <w:t xml:space="preserve"> a</w:t>
      </w:r>
      <w:r w:rsidR="00764A56" w:rsidRPr="00B44C80">
        <w:rPr>
          <w:rFonts w:ascii="Arial" w:hAnsi="Arial" w:cs="Arial"/>
          <w:i/>
          <w:sz w:val="20"/>
          <w:szCs w:val="20"/>
          <w:highlight w:val="yellow"/>
          <w:lang w:val="pt-PT"/>
        </w:rPr>
        <w:t xml:space="preserve"> noção de</w:t>
      </w:r>
      <w:r w:rsidRPr="00B44C80">
        <w:rPr>
          <w:rFonts w:ascii="Arial" w:hAnsi="Arial" w:cs="Arial"/>
          <w:i/>
          <w:sz w:val="20"/>
          <w:szCs w:val="20"/>
          <w:highlight w:val="yellow"/>
          <w:lang w:val="pt-PT"/>
        </w:rPr>
        <w:t xml:space="preserve"> verdade absoluta – Eu rejeito a palavra infalibilidade – da </w:t>
      </w:r>
      <w:r w:rsidR="00764A56" w:rsidRPr="00B44C80">
        <w:rPr>
          <w:rFonts w:ascii="Arial" w:hAnsi="Arial" w:cs="Arial"/>
          <w:i/>
          <w:sz w:val="20"/>
          <w:szCs w:val="20"/>
          <w:highlight w:val="yellow"/>
          <w:lang w:val="pt-PT"/>
        </w:rPr>
        <w:t>Escritura Sagrada</w:t>
      </w:r>
      <w:r w:rsidRPr="00B44C80">
        <w:rPr>
          <w:rFonts w:ascii="Arial" w:hAnsi="Arial" w:cs="Arial"/>
          <w:i/>
          <w:sz w:val="20"/>
          <w:szCs w:val="20"/>
          <w:highlight w:val="yellow"/>
          <w:lang w:val="pt-PT"/>
        </w:rPr>
        <w:t>".</w:t>
      </w:r>
      <w:r w:rsidRPr="00EF02CA">
        <w:rPr>
          <w:rFonts w:ascii="Arial" w:hAnsi="Arial" w:cs="Arial"/>
          <w:i/>
          <w:sz w:val="20"/>
          <w:szCs w:val="20"/>
          <w:lang w:val="pt-PT"/>
        </w:rPr>
        <w:t xml:space="preserve"> (Carta a FJA Hort, 05 de maio de 1860) (Vol. I, p. 207)</w:t>
      </w:r>
    </w:p>
    <w:p w:rsidR="00E711AC" w:rsidRPr="00EF02CA" w:rsidRDefault="006A55AB" w:rsidP="00F9305B">
      <w:pPr>
        <w:spacing w:after="0"/>
        <w:rPr>
          <w:rFonts w:ascii="Arial" w:hAnsi="Arial" w:cs="Arial"/>
          <w:b/>
          <w:i/>
          <w:sz w:val="20"/>
          <w:szCs w:val="20"/>
          <w:lang w:val="pt-PT"/>
        </w:rPr>
      </w:pPr>
      <w:r w:rsidRPr="00EF02CA">
        <w:rPr>
          <w:rFonts w:ascii="Arial" w:hAnsi="Arial" w:cs="Arial"/>
          <w:i/>
          <w:sz w:val="20"/>
          <w:szCs w:val="20"/>
          <w:lang w:val="pt-PT"/>
        </w:rPr>
        <w:br/>
      </w:r>
      <w:r w:rsidRPr="00EF02CA">
        <w:rPr>
          <w:rFonts w:ascii="Arial" w:hAnsi="Arial" w:cs="Arial"/>
          <w:b/>
          <w:i/>
          <w:sz w:val="20"/>
          <w:szCs w:val="20"/>
          <w:lang w:val="pt-PT"/>
        </w:rPr>
        <w:t>Sobre a Mariolatria:</w:t>
      </w:r>
      <w:r w:rsidR="006C73F1">
        <w:rPr>
          <w:rFonts w:ascii="Arial" w:hAnsi="Arial" w:cs="Arial"/>
          <w:b/>
          <w:i/>
          <w:sz w:val="20"/>
          <w:szCs w:val="20"/>
          <w:lang w:val="pt-PT"/>
        </w:rPr>
        <w:br/>
      </w:r>
      <w:r w:rsidR="006C73F1">
        <w:rPr>
          <w:rFonts w:ascii="Arial" w:hAnsi="Arial" w:cs="Arial"/>
          <w:b/>
          <w:i/>
          <w:sz w:val="20"/>
          <w:szCs w:val="20"/>
          <w:lang w:val="pt-PT"/>
        </w:rPr>
        <w:br/>
      </w:r>
      <w:r w:rsidRPr="00EF02CA">
        <w:rPr>
          <w:rFonts w:ascii="Arial" w:hAnsi="Arial" w:cs="Arial"/>
          <w:i/>
          <w:sz w:val="20"/>
          <w:szCs w:val="20"/>
          <w:lang w:val="pt-PT"/>
        </w:rPr>
        <w:t>"Depois de deixar o mosteiro, nós nos direcionamos a um pequeno oratório que descobrimo</w:t>
      </w:r>
      <w:r w:rsidR="0060424F" w:rsidRPr="00EF02CA">
        <w:rPr>
          <w:rFonts w:ascii="Arial" w:hAnsi="Arial" w:cs="Arial"/>
          <w:i/>
          <w:sz w:val="20"/>
          <w:szCs w:val="20"/>
          <w:lang w:val="pt-PT"/>
        </w:rPr>
        <w:t>s no cume de uma colina vizinha</w:t>
      </w:r>
      <w:r w:rsidRPr="00EF02CA">
        <w:rPr>
          <w:rFonts w:ascii="Arial" w:hAnsi="Arial" w:cs="Arial"/>
          <w:i/>
          <w:sz w:val="20"/>
          <w:szCs w:val="20"/>
          <w:lang w:val="pt-PT"/>
        </w:rPr>
        <w:t>... Felizmente, encontramos a porta aberta. É muito pequeno, com um</w:t>
      </w:r>
      <w:r w:rsidR="000706AB">
        <w:rPr>
          <w:rFonts w:ascii="Arial" w:hAnsi="Arial" w:cs="Arial"/>
          <w:i/>
          <w:sz w:val="20"/>
          <w:szCs w:val="20"/>
          <w:lang w:val="pt-PT"/>
        </w:rPr>
        <w:t xml:space="preserve"> só</w:t>
      </w:r>
      <w:r w:rsidRPr="00EF02CA">
        <w:rPr>
          <w:rFonts w:ascii="Arial" w:hAnsi="Arial" w:cs="Arial"/>
          <w:i/>
          <w:sz w:val="20"/>
          <w:szCs w:val="20"/>
          <w:lang w:val="pt-PT"/>
        </w:rPr>
        <w:t xml:space="preserve"> lugar para se ajoelhar; E atrás de uma tela estava uma 'Pieta' em tamanho real "[ist</w:t>
      </w:r>
      <w:r w:rsidR="0060424F" w:rsidRPr="00EF02CA">
        <w:rPr>
          <w:rFonts w:ascii="Arial" w:hAnsi="Arial" w:cs="Arial"/>
          <w:i/>
          <w:sz w:val="20"/>
          <w:szCs w:val="20"/>
          <w:lang w:val="pt-PT"/>
        </w:rPr>
        <w:t>o é, a Virgem e o Cristo morto] ...</w:t>
      </w:r>
      <w:r w:rsidRPr="00EF02CA">
        <w:rPr>
          <w:rFonts w:ascii="Arial" w:hAnsi="Arial" w:cs="Arial"/>
          <w:i/>
          <w:sz w:val="20"/>
          <w:szCs w:val="20"/>
          <w:lang w:val="pt-PT"/>
        </w:rPr>
        <w:t xml:space="preserve">Se eu estivesse sozinho eu poderia ficar de joelhos ali por horas.” </w:t>
      </w:r>
      <w:r w:rsidRPr="00F9305B">
        <w:rPr>
          <w:rFonts w:ascii="Arial" w:hAnsi="Arial" w:cs="Arial"/>
          <w:i/>
          <w:sz w:val="20"/>
          <w:szCs w:val="20"/>
          <w:lang w:val="pt-BR"/>
        </w:rPr>
        <w:t>(Letter to His Fiance, 2nd Sunday after Epiphany, 1847) (Vol. I, p. 81)</w:t>
      </w:r>
      <w:r w:rsidR="006C73F1">
        <w:rPr>
          <w:rFonts w:ascii="Arial" w:hAnsi="Arial" w:cs="Arial"/>
          <w:i/>
          <w:color w:val="FF0000"/>
          <w:sz w:val="20"/>
          <w:szCs w:val="20"/>
          <w:lang w:val="pt-BR"/>
        </w:rPr>
        <w:br/>
      </w:r>
      <w:r w:rsidR="006C73F1">
        <w:rPr>
          <w:rFonts w:ascii="Arial" w:hAnsi="Arial" w:cs="Arial"/>
          <w:i/>
          <w:color w:val="FF0000"/>
          <w:sz w:val="20"/>
          <w:szCs w:val="20"/>
          <w:lang w:val="pt-BR"/>
        </w:rPr>
        <w:br/>
      </w:r>
      <w:r w:rsidR="00B34210" w:rsidRPr="00EF02CA">
        <w:rPr>
          <w:rFonts w:ascii="Arial" w:hAnsi="Arial" w:cs="Arial"/>
          <w:b/>
          <w:i/>
          <w:sz w:val="20"/>
          <w:szCs w:val="20"/>
          <w:lang w:val="pt-PT"/>
        </w:rPr>
        <w:t xml:space="preserve">Sobre </w:t>
      </w:r>
      <w:r w:rsidRPr="00EF02CA">
        <w:rPr>
          <w:rFonts w:ascii="Arial" w:hAnsi="Arial" w:cs="Arial"/>
          <w:b/>
          <w:i/>
          <w:sz w:val="20"/>
          <w:szCs w:val="20"/>
          <w:lang w:val="pt-PT"/>
        </w:rPr>
        <w:t xml:space="preserve">o </w:t>
      </w:r>
      <w:r w:rsidR="00B44C80">
        <w:rPr>
          <w:rFonts w:ascii="Arial" w:hAnsi="Arial" w:cs="Arial"/>
          <w:b/>
          <w:i/>
          <w:sz w:val="20"/>
          <w:szCs w:val="20"/>
          <w:lang w:val="pt-PT"/>
        </w:rPr>
        <w:t>Céu</w:t>
      </w:r>
      <w:r w:rsidRPr="00EF02CA">
        <w:rPr>
          <w:rFonts w:ascii="Arial" w:hAnsi="Arial" w:cs="Arial"/>
          <w:b/>
          <w:i/>
          <w:sz w:val="20"/>
          <w:szCs w:val="20"/>
          <w:lang w:val="pt-PT"/>
        </w:rPr>
        <w:t>:</w:t>
      </w:r>
      <w:r w:rsidR="006C73F1">
        <w:rPr>
          <w:rFonts w:ascii="Arial" w:hAnsi="Arial" w:cs="Arial"/>
          <w:b/>
          <w:i/>
          <w:sz w:val="20"/>
          <w:szCs w:val="20"/>
          <w:lang w:val="pt-PT"/>
        </w:rPr>
        <w:br/>
      </w:r>
      <w:r w:rsidR="006C73F1">
        <w:rPr>
          <w:rFonts w:ascii="Arial" w:hAnsi="Arial" w:cs="Arial"/>
          <w:b/>
          <w:i/>
          <w:sz w:val="20"/>
          <w:szCs w:val="20"/>
          <w:lang w:val="pt-PT"/>
        </w:rPr>
        <w:br/>
      </w:r>
      <w:r w:rsidRPr="00EF02CA">
        <w:rPr>
          <w:rFonts w:ascii="Arial" w:hAnsi="Arial" w:cs="Arial"/>
          <w:i/>
          <w:sz w:val="20"/>
          <w:szCs w:val="20"/>
          <w:lang w:val="pt-PT"/>
        </w:rPr>
        <w:t>"Sem dúvida, a linguagem d</w:t>
      </w:r>
      <w:r w:rsidR="00B44C80">
        <w:rPr>
          <w:rFonts w:ascii="Arial" w:hAnsi="Arial" w:cs="Arial"/>
          <w:i/>
          <w:sz w:val="20"/>
          <w:szCs w:val="20"/>
          <w:lang w:val="pt-PT"/>
        </w:rPr>
        <w:t>o</w:t>
      </w:r>
      <w:r w:rsidRPr="00EF02CA">
        <w:rPr>
          <w:rFonts w:ascii="Arial" w:hAnsi="Arial" w:cs="Arial"/>
          <w:i/>
          <w:sz w:val="20"/>
          <w:szCs w:val="20"/>
          <w:lang w:val="pt-PT"/>
        </w:rPr>
        <w:t xml:space="preserve"> </w:t>
      </w:r>
      <w:r w:rsidR="00B44C80">
        <w:rPr>
          <w:rFonts w:ascii="Arial" w:hAnsi="Arial" w:cs="Arial"/>
          <w:i/>
          <w:sz w:val="20"/>
          <w:szCs w:val="20"/>
          <w:lang w:val="pt-PT"/>
        </w:rPr>
        <w:t>título</w:t>
      </w:r>
      <w:r w:rsidRPr="00EF02CA">
        <w:rPr>
          <w:rFonts w:ascii="Arial" w:hAnsi="Arial" w:cs="Arial"/>
          <w:i/>
          <w:sz w:val="20"/>
          <w:szCs w:val="20"/>
          <w:lang w:val="pt-PT"/>
        </w:rPr>
        <w:t xml:space="preserve"> é vu</w:t>
      </w:r>
      <w:r w:rsidR="00B44C80">
        <w:rPr>
          <w:rFonts w:ascii="Arial" w:hAnsi="Arial" w:cs="Arial"/>
          <w:i/>
          <w:sz w:val="20"/>
          <w:szCs w:val="20"/>
          <w:lang w:val="pt-PT"/>
        </w:rPr>
        <w:t>l</w:t>
      </w:r>
      <w:r w:rsidRPr="00EF02CA">
        <w:rPr>
          <w:rFonts w:ascii="Arial" w:hAnsi="Arial" w:cs="Arial"/>
          <w:i/>
          <w:sz w:val="20"/>
          <w:szCs w:val="20"/>
          <w:lang w:val="pt-PT"/>
        </w:rPr>
        <w:t>nerável, mas nos salva do erro de conectar a presença da humanidade glorificada de Cristo com</w:t>
      </w:r>
      <w:r w:rsidR="00B44C80">
        <w:rPr>
          <w:rFonts w:ascii="Arial" w:hAnsi="Arial" w:cs="Arial"/>
          <w:i/>
          <w:sz w:val="20"/>
          <w:szCs w:val="20"/>
          <w:lang w:val="pt-PT"/>
        </w:rPr>
        <w:t xml:space="preserve"> um</w:t>
      </w:r>
      <w:r w:rsidRPr="00EF02CA">
        <w:rPr>
          <w:rFonts w:ascii="Arial" w:hAnsi="Arial" w:cs="Arial"/>
          <w:i/>
          <w:sz w:val="20"/>
          <w:szCs w:val="20"/>
          <w:lang w:val="pt-PT"/>
        </w:rPr>
        <w:t xml:space="preserve"> lugar:. O Céu é um estado e não um lugar" (Carta ao Arcebispo de Canterbury, 14 de junho, 1886) (Vol. II, p. 49)</w:t>
      </w:r>
      <w:r w:rsidR="006C73F1">
        <w:rPr>
          <w:rFonts w:ascii="Arial" w:hAnsi="Arial" w:cs="Arial"/>
          <w:i/>
          <w:sz w:val="20"/>
          <w:szCs w:val="20"/>
          <w:lang w:val="pt-PT"/>
        </w:rPr>
        <w:br/>
      </w:r>
      <w:r w:rsidR="006C73F1">
        <w:rPr>
          <w:rFonts w:ascii="Arial" w:hAnsi="Arial" w:cs="Arial"/>
          <w:i/>
          <w:sz w:val="20"/>
          <w:szCs w:val="20"/>
          <w:lang w:val="pt-PT"/>
        </w:rPr>
        <w:br/>
      </w:r>
      <w:r w:rsidRPr="00EF02CA">
        <w:rPr>
          <w:rFonts w:ascii="Arial" w:hAnsi="Arial" w:cs="Arial"/>
          <w:b/>
          <w:i/>
          <w:sz w:val="20"/>
          <w:szCs w:val="20"/>
          <w:lang w:val="pt-PT"/>
        </w:rPr>
        <w:t>O relato da criação de Gênesis</w:t>
      </w:r>
      <w:r w:rsidRPr="00EF02CA">
        <w:rPr>
          <w:rFonts w:ascii="Arial" w:hAnsi="Arial" w:cs="Arial"/>
          <w:i/>
          <w:sz w:val="20"/>
          <w:szCs w:val="20"/>
          <w:lang w:val="pt-PT"/>
        </w:rPr>
        <w:t>:</w:t>
      </w:r>
      <w:r w:rsidR="006C73F1">
        <w:rPr>
          <w:rFonts w:ascii="Arial" w:hAnsi="Arial" w:cs="Arial"/>
          <w:i/>
          <w:sz w:val="20"/>
          <w:szCs w:val="20"/>
          <w:lang w:val="pt-PT"/>
        </w:rPr>
        <w:br/>
      </w:r>
      <w:r w:rsidR="006C73F1">
        <w:rPr>
          <w:rFonts w:ascii="Arial" w:hAnsi="Arial" w:cs="Arial"/>
          <w:i/>
          <w:sz w:val="20"/>
          <w:szCs w:val="20"/>
          <w:lang w:val="pt-PT"/>
        </w:rPr>
        <w:br/>
      </w:r>
      <w:r w:rsidRPr="00EF02CA">
        <w:rPr>
          <w:rFonts w:ascii="Arial" w:hAnsi="Arial" w:cs="Arial"/>
          <w:i/>
          <w:sz w:val="20"/>
          <w:szCs w:val="20"/>
          <w:lang w:val="pt-PT"/>
        </w:rPr>
        <w:t xml:space="preserve">"Ninguém agora, eu suponho, sustenta que os três primeiros capítulos de Gênesis, por exemplo, formecem uma história literal - Eu nunca poderia entender como alguém </w:t>
      </w:r>
      <w:r w:rsidR="0060424F" w:rsidRPr="00EF02CA">
        <w:rPr>
          <w:rFonts w:ascii="Arial" w:hAnsi="Arial" w:cs="Arial"/>
          <w:i/>
          <w:sz w:val="20"/>
          <w:szCs w:val="20"/>
          <w:lang w:val="pt-PT"/>
        </w:rPr>
        <w:t>os lendo</w:t>
      </w:r>
      <w:r w:rsidRPr="00EF02CA">
        <w:rPr>
          <w:rFonts w:ascii="Arial" w:hAnsi="Arial" w:cs="Arial"/>
          <w:i/>
          <w:sz w:val="20"/>
          <w:szCs w:val="20"/>
          <w:lang w:val="pt-PT"/>
        </w:rPr>
        <w:t xml:space="preserve"> com os olhos abertos poderia pensar que assim seriam – No entan</w:t>
      </w:r>
      <w:r w:rsidR="00B44C80">
        <w:rPr>
          <w:rFonts w:ascii="Arial" w:hAnsi="Arial" w:cs="Arial"/>
          <w:i/>
          <w:sz w:val="20"/>
          <w:szCs w:val="20"/>
          <w:lang w:val="pt-PT"/>
        </w:rPr>
        <w:t>t</w:t>
      </w:r>
      <w:r w:rsidRPr="00EF02CA">
        <w:rPr>
          <w:rFonts w:ascii="Arial" w:hAnsi="Arial" w:cs="Arial"/>
          <w:i/>
          <w:sz w:val="20"/>
          <w:szCs w:val="20"/>
          <w:lang w:val="pt-PT"/>
        </w:rPr>
        <w:t>o eles nos revela</w:t>
      </w:r>
      <w:r w:rsidR="00B44C80">
        <w:rPr>
          <w:rFonts w:ascii="Arial" w:hAnsi="Arial" w:cs="Arial"/>
          <w:i/>
          <w:sz w:val="20"/>
          <w:szCs w:val="20"/>
          <w:lang w:val="pt-PT"/>
        </w:rPr>
        <w:t>m</w:t>
      </w:r>
      <w:r w:rsidRPr="00EF02CA">
        <w:rPr>
          <w:rFonts w:ascii="Arial" w:hAnsi="Arial" w:cs="Arial"/>
          <w:i/>
          <w:sz w:val="20"/>
          <w:szCs w:val="20"/>
          <w:lang w:val="pt-PT"/>
        </w:rPr>
        <w:t xml:space="preserve"> um evangelho." (Carta ao Arcebispo de Canterbury, 04 de março de 1890) (Vol. II, p. 69)</w:t>
      </w:r>
      <w:r w:rsidR="006C73F1">
        <w:rPr>
          <w:rFonts w:ascii="Arial" w:hAnsi="Arial" w:cs="Arial"/>
          <w:i/>
          <w:sz w:val="20"/>
          <w:szCs w:val="20"/>
          <w:lang w:val="pt-PT"/>
        </w:rPr>
        <w:br/>
      </w:r>
      <w:r w:rsidR="006C73F1">
        <w:rPr>
          <w:rFonts w:ascii="Arial" w:hAnsi="Arial" w:cs="Arial"/>
          <w:i/>
          <w:sz w:val="20"/>
          <w:szCs w:val="20"/>
          <w:lang w:val="pt-PT"/>
        </w:rPr>
        <w:br/>
      </w:r>
      <w:r w:rsidRPr="00EF02CA">
        <w:rPr>
          <w:rFonts w:ascii="Arial" w:hAnsi="Arial" w:cs="Arial"/>
          <w:b/>
          <w:i/>
          <w:sz w:val="20"/>
          <w:szCs w:val="20"/>
          <w:lang w:val="pt-PT"/>
        </w:rPr>
        <w:t>Socialismo:</w:t>
      </w:r>
      <w:r w:rsidR="006C73F1">
        <w:rPr>
          <w:rFonts w:ascii="Arial" w:hAnsi="Arial" w:cs="Arial"/>
          <w:b/>
          <w:i/>
          <w:sz w:val="20"/>
          <w:szCs w:val="20"/>
          <w:lang w:val="pt-PT"/>
        </w:rPr>
        <w:br/>
      </w:r>
      <w:r w:rsidR="006C73F1">
        <w:rPr>
          <w:rFonts w:ascii="Arial" w:hAnsi="Arial" w:cs="Arial"/>
          <w:b/>
          <w:i/>
          <w:sz w:val="20"/>
          <w:szCs w:val="20"/>
          <w:lang w:val="pt-PT"/>
        </w:rPr>
        <w:br/>
      </w:r>
      <w:r w:rsidRPr="00EF02CA">
        <w:rPr>
          <w:rFonts w:ascii="Arial" w:hAnsi="Arial" w:cs="Arial"/>
          <w:i/>
          <w:sz w:val="20"/>
          <w:szCs w:val="20"/>
          <w:lang w:val="pt-PT"/>
        </w:rPr>
        <w:t>"A Lei cristã é, então, a representação exata da verdade para a prática, em formas de respostas às condições da sociedade de era para era. Essa representação ocorre lentamente e nunca pode ser completa. É impossível para nós nos apoiar</w:t>
      </w:r>
      <w:r w:rsidR="0060424F" w:rsidRPr="00EF02CA">
        <w:rPr>
          <w:rFonts w:ascii="Arial" w:hAnsi="Arial" w:cs="Arial"/>
          <w:i/>
          <w:sz w:val="20"/>
          <w:szCs w:val="20"/>
          <w:lang w:val="pt-PT"/>
        </w:rPr>
        <w:t>mos</w:t>
      </w:r>
      <w:r w:rsidR="00B44C80">
        <w:rPr>
          <w:rFonts w:ascii="Arial" w:hAnsi="Arial" w:cs="Arial"/>
          <w:i/>
          <w:sz w:val="20"/>
          <w:szCs w:val="20"/>
          <w:lang w:val="pt-PT"/>
        </w:rPr>
        <w:t xml:space="preserve"> indolentemente</w:t>
      </w:r>
      <w:r w:rsidRPr="00EF02CA">
        <w:rPr>
          <w:rFonts w:ascii="Arial" w:hAnsi="Arial" w:cs="Arial"/>
          <w:i/>
          <w:sz w:val="20"/>
          <w:szCs w:val="20"/>
          <w:lang w:val="pt-PT"/>
        </w:rPr>
        <w:t xml:space="preserve"> em conclusões do passado. Em cada geração, a obrigação de trazer os novos problemas de conduta à luz divina e de encontrar sua solução sob a direção do Espírito é colocada </w:t>
      </w:r>
      <w:r w:rsidR="0060424F" w:rsidRPr="00EF02CA">
        <w:rPr>
          <w:rFonts w:ascii="Arial" w:hAnsi="Arial" w:cs="Arial"/>
          <w:i/>
          <w:sz w:val="20"/>
          <w:szCs w:val="20"/>
          <w:lang w:val="pt-PT"/>
        </w:rPr>
        <w:t>sobre os cristãos.</w:t>
      </w:r>
      <w:r w:rsidRPr="00EF02CA">
        <w:rPr>
          <w:rFonts w:ascii="Arial" w:hAnsi="Arial" w:cs="Arial"/>
          <w:i/>
          <w:sz w:val="20"/>
          <w:szCs w:val="20"/>
          <w:lang w:val="pt-BR"/>
        </w:rPr>
        <w:t xml:space="preserve">" </w:t>
      </w:r>
      <w:r w:rsidRPr="00EF02CA">
        <w:rPr>
          <w:rFonts w:ascii="Arial" w:hAnsi="Arial" w:cs="Arial"/>
          <w:i/>
          <w:sz w:val="20"/>
          <w:szCs w:val="20"/>
        </w:rPr>
        <w:t>(</w:t>
      </w:r>
      <w:r w:rsidRPr="00EF02CA">
        <w:rPr>
          <w:rFonts w:ascii="Arial" w:eastAsia="Times New Roman" w:hAnsi="Arial" w:cs="Arial"/>
          <w:i/>
          <w:sz w:val="20"/>
          <w:szCs w:val="20"/>
          <w:lang w:eastAsia="pt-BR"/>
        </w:rPr>
        <w:t xml:space="preserve">(Address at Manchester to the Christian Social Union, November, 1895) (Vol. </w:t>
      </w:r>
      <w:r w:rsidRPr="00EF02CA">
        <w:rPr>
          <w:rFonts w:ascii="Arial" w:eastAsia="Times New Roman" w:hAnsi="Arial" w:cs="Arial"/>
          <w:i/>
          <w:sz w:val="20"/>
          <w:szCs w:val="20"/>
          <w:lang w:val="pt-BR" w:eastAsia="pt-BR"/>
        </w:rPr>
        <w:t xml:space="preserve">II, p. 197)- </w:t>
      </w:r>
      <w:r w:rsidRPr="00EF02CA">
        <w:rPr>
          <w:rFonts w:ascii="Arial" w:hAnsi="Arial" w:cs="Arial"/>
          <w:i/>
          <w:sz w:val="20"/>
          <w:szCs w:val="20"/>
          <w:lang w:val="pt-PT"/>
        </w:rPr>
        <w:t>Discurso no Manchester para a União Social Cristã, de novembro de 1895) (Vol. II, p. 197)</w:t>
      </w:r>
      <w:r w:rsidR="00F9305B">
        <w:rPr>
          <w:rFonts w:ascii="Arial" w:hAnsi="Arial" w:cs="Arial"/>
          <w:i/>
          <w:sz w:val="20"/>
          <w:szCs w:val="20"/>
          <w:lang w:val="pt-BR"/>
        </w:rPr>
        <w:br/>
      </w:r>
      <w:r w:rsidR="00F9305B">
        <w:rPr>
          <w:rFonts w:ascii="Arial" w:hAnsi="Arial" w:cs="Arial"/>
          <w:i/>
          <w:sz w:val="20"/>
          <w:szCs w:val="20"/>
          <w:lang w:val="pt-BR"/>
        </w:rPr>
        <w:br/>
      </w:r>
    </w:p>
    <w:p w:rsidR="00B34210" w:rsidRPr="00EF02CA" w:rsidRDefault="006C73F1" w:rsidP="006C73F1">
      <w:pPr>
        <w:spacing w:after="0"/>
        <w:rPr>
          <w:rFonts w:ascii="Arial" w:hAnsi="Arial" w:cs="Arial"/>
          <w:b/>
          <w:i/>
          <w:sz w:val="20"/>
          <w:szCs w:val="20"/>
          <w:lang w:val="pt-PT"/>
        </w:rPr>
      </w:pPr>
      <w:r>
        <w:rPr>
          <w:rFonts w:ascii="Arial" w:hAnsi="Arial" w:cs="Arial"/>
          <w:b/>
          <w:i/>
          <w:sz w:val="20"/>
          <w:szCs w:val="20"/>
          <w:lang w:val="pt-PT"/>
        </w:rPr>
        <w:t xml:space="preserve">3.12. </w:t>
      </w:r>
      <w:r w:rsidR="006A55AB" w:rsidRPr="00EF02CA">
        <w:rPr>
          <w:rFonts w:ascii="Arial" w:hAnsi="Arial" w:cs="Arial"/>
          <w:b/>
          <w:i/>
          <w:sz w:val="20"/>
          <w:szCs w:val="20"/>
          <w:lang w:val="pt-PT"/>
        </w:rPr>
        <w:t xml:space="preserve">Algumas das crenças de </w:t>
      </w:r>
      <w:r w:rsidRPr="00EF02CA">
        <w:rPr>
          <w:rFonts w:ascii="Arial" w:hAnsi="Arial" w:cs="Arial"/>
          <w:b/>
          <w:i/>
          <w:sz w:val="20"/>
          <w:szCs w:val="20"/>
          <w:lang w:val="pt-PT"/>
        </w:rPr>
        <w:t>FENTON JOHN ANTHONY HORT</w:t>
      </w:r>
      <w:r w:rsidR="00735D10">
        <w:rPr>
          <w:rFonts w:ascii="Arial" w:hAnsi="Arial" w:cs="Arial"/>
          <w:b/>
          <w:i/>
          <w:sz w:val="20"/>
          <w:szCs w:val="20"/>
          <w:lang w:val="pt-PT"/>
        </w:rPr>
        <w:t>, expressas</w:t>
      </w:r>
      <w:r w:rsidR="006A55AB" w:rsidRPr="00EF02CA">
        <w:rPr>
          <w:rFonts w:ascii="Arial" w:hAnsi="Arial" w:cs="Arial"/>
          <w:b/>
          <w:i/>
          <w:sz w:val="20"/>
          <w:szCs w:val="20"/>
          <w:lang w:val="pt-PT"/>
        </w:rPr>
        <w:t xml:space="preserve"> em suas próprias palavras:</w:t>
      </w:r>
    </w:p>
    <w:p w:rsidR="00B34210" w:rsidRPr="00EF02CA" w:rsidRDefault="007D1560" w:rsidP="00F9305B">
      <w:pPr>
        <w:spacing w:after="0"/>
        <w:rPr>
          <w:rFonts w:ascii="Arial" w:hAnsi="Arial" w:cs="Arial"/>
          <w:b/>
          <w:i/>
          <w:sz w:val="20"/>
          <w:szCs w:val="20"/>
          <w:lang w:val="pt-PT"/>
        </w:rPr>
      </w:pPr>
      <w:r w:rsidRPr="00EF02CA">
        <w:rPr>
          <w:rFonts w:ascii="Times New Roman" w:eastAsia="Times New Roman" w:hAnsi="Times New Roman" w:cs="Times New Roman"/>
          <w:i/>
          <w:noProof/>
          <w:color w:val="000000"/>
          <w:sz w:val="24"/>
          <w:szCs w:val="24"/>
          <w:lang w:val="pt-BR" w:eastAsia="pt-BR"/>
        </w:rPr>
        <w:drawing>
          <wp:anchor distT="0" distB="0" distL="114300" distR="114300" simplePos="0" relativeHeight="251701760" behindDoc="0" locked="0" layoutInCell="1" allowOverlap="1">
            <wp:simplePos x="0" y="0"/>
            <wp:positionH relativeFrom="column">
              <wp:posOffset>17780</wp:posOffset>
            </wp:positionH>
            <wp:positionV relativeFrom="paragraph">
              <wp:posOffset>184150</wp:posOffset>
            </wp:positionV>
            <wp:extent cx="932180" cy="1263650"/>
            <wp:effectExtent l="0" t="0" r="0" b="0"/>
            <wp:wrapSquare wrapText="bothSides"/>
            <wp:docPr id="23" name="Imagem 7" descr="C:\Users\Augusto\Desktop\H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ugusto\Desktop\Hort.jpg"/>
                    <pic:cNvPicPr>
                      <a:picLocks noChangeAspect="1" noChangeArrowheads="1"/>
                    </pic:cNvPicPr>
                  </pic:nvPicPr>
                  <pic:blipFill>
                    <a:blip r:embed="rId24" cstate="print"/>
                    <a:srcRect/>
                    <a:stretch>
                      <a:fillRect/>
                    </a:stretch>
                  </pic:blipFill>
                  <pic:spPr bwMode="auto">
                    <a:xfrm>
                      <a:off x="0" y="0"/>
                      <a:ext cx="932180" cy="1263650"/>
                    </a:xfrm>
                    <a:prstGeom prst="rect">
                      <a:avLst/>
                    </a:prstGeom>
                    <a:noFill/>
                    <a:ln w="9525">
                      <a:noFill/>
                      <a:miter lim="800000"/>
                      <a:headEnd/>
                      <a:tailEnd/>
                    </a:ln>
                  </pic:spPr>
                </pic:pic>
              </a:graphicData>
            </a:graphic>
          </wp:anchor>
        </w:drawing>
      </w:r>
      <w:r w:rsidR="006A55AB" w:rsidRPr="00EF02CA">
        <w:rPr>
          <w:rFonts w:ascii="Arial" w:hAnsi="Arial" w:cs="Arial"/>
          <w:i/>
          <w:sz w:val="20"/>
          <w:szCs w:val="20"/>
          <w:lang w:val="pt-PT"/>
        </w:rPr>
        <w:br/>
      </w:r>
      <w:r w:rsidR="006A55AB" w:rsidRPr="00EF02CA">
        <w:rPr>
          <w:rFonts w:ascii="Arial" w:hAnsi="Arial" w:cs="Arial"/>
          <w:b/>
          <w:i/>
          <w:sz w:val="20"/>
          <w:szCs w:val="20"/>
          <w:lang w:val="pt-PT"/>
        </w:rPr>
        <w:t>A expiação substituitória de Cristo:</w:t>
      </w:r>
    </w:p>
    <w:p w:rsidR="007D1560" w:rsidRPr="00EF02CA" w:rsidRDefault="007D1560" w:rsidP="00F9305B">
      <w:pPr>
        <w:spacing w:after="0"/>
        <w:rPr>
          <w:rFonts w:ascii="Arial" w:hAnsi="Arial" w:cs="Arial"/>
          <w:i/>
          <w:sz w:val="20"/>
          <w:szCs w:val="20"/>
          <w:lang w:val="pt-PT"/>
        </w:rPr>
      </w:pPr>
    </w:p>
    <w:p w:rsidR="00534516" w:rsidRDefault="006A55AB" w:rsidP="00F9305B">
      <w:pPr>
        <w:autoSpaceDE w:val="0"/>
        <w:autoSpaceDN w:val="0"/>
        <w:adjustRightInd w:val="0"/>
        <w:spacing w:after="0"/>
        <w:rPr>
          <w:rStyle w:val="hps"/>
          <w:rFonts w:ascii="Arial" w:hAnsi="Arial" w:cs="Arial"/>
          <w:i/>
          <w:sz w:val="20"/>
          <w:szCs w:val="20"/>
          <w:lang w:val="pt-PT"/>
        </w:rPr>
      </w:pPr>
      <w:r w:rsidRPr="00EF02CA">
        <w:rPr>
          <w:rFonts w:ascii="Arial" w:hAnsi="Arial" w:cs="Arial"/>
          <w:i/>
          <w:sz w:val="20"/>
          <w:szCs w:val="20"/>
          <w:lang w:val="pt-PT"/>
        </w:rPr>
        <w:t>"Assim, há a questão da punição Substitutiva, que, ao que</w:t>
      </w:r>
      <w:r w:rsidR="007D1560" w:rsidRPr="00EF02CA">
        <w:rPr>
          <w:rFonts w:ascii="Arial" w:hAnsi="Arial" w:cs="Arial"/>
          <w:i/>
          <w:sz w:val="20"/>
          <w:szCs w:val="20"/>
          <w:lang w:val="pt-PT"/>
        </w:rPr>
        <w:t xml:space="preserve"> me</w:t>
      </w:r>
      <w:r w:rsidRPr="00EF02CA">
        <w:rPr>
          <w:rFonts w:ascii="Arial" w:hAnsi="Arial" w:cs="Arial"/>
          <w:i/>
          <w:sz w:val="20"/>
          <w:szCs w:val="20"/>
          <w:lang w:val="pt-PT"/>
        </w:rPr>
        <w:t xml:space="preserve"> parece, é bastante distinta da Expiação e da reconciliação da pessoa do homem pecador com Deus. Eu posso, na maioria das vezes, agradecidamente contemplar o fato do perdão de Deus (no sentido estrito da palavra, ou seja, a remoção da separação do infrator, independentemente da não aplicação de sanções) e seu prazer na humanidade como princípio restaurado</w:t>
      </w:r>
      <w:r w:rsidR="00E507C9" w:rsidRPr="00EF02CA">
        <w:rPr>
          <w:rFonts w:ascii="Arial" w:hAnsi="Arial" w:cs="Arial"/>
          <w:i/>
          <w:sz w:val="20"/>
          <w:szCs w:val="20"/>
          <w:lang w:val="pt-PT"/>
        </w:rPr>
        <w:t>r</w:t>
      </w:r>
      <w:r w:rsidRPr="00EF02CA">
        <w:rPr>
          <w:rFonts w:ascii="Arial" w:hAnsi="Arial" w:cs="Arial"/>
          <w:i/>
          <w:sz w:val="20"/>
          <w:szCs w:val="20"/>
          <w:lang w:val="pt-PT"/>
        </w:rPr>
        <w:t xml:space="preserve"> </w:t>
      </w:r>
      <w:r w:rsidR="00E507C9" w:rsidRPr="00EF02CA">
        <w:rPr>
          <w:rFonts w:ascii="Arial" w:hAnsi="Arial" w:cs="Arial"/>
          <w:i/>
          <w:sz w:val="20"/>
          <w:szCs w:val="20"/>
          <w:lang w:val="pt-PT"/>
        </w:rPr>
        <w:t xml:space="preserve">de </w:t>
      </w:r>
      <w:r w:rsidRPr="00EF02CA">
        <w:rPr>
          <w:rFonts w:ascii="Arial" w:hAnsi="Arial" w:cs="Arial"/>
          <w:i/>
          <w:sz w:val="20"/>
          <w:szCs w:val="20"/>
          <w:lang w:val="pt-PT"/>
        </w:rPr>
        <w:t>que cada delito deve receber sua justa recompen</w:t>
      </w:r>
      <w:r w:rsidR="007D1560" w:rsidRPr="00EF02CA">
        <w:rPr>
          <w:rFonts w:ascii="Arial" w:hAnsi="Arial" w:cs="Arial"/>
          <w:i/>
          <w:sz w:val="20"/>
          <w:szCs w:val="20"/>
          <w:lang w:val="pt-PT"/>
        </w:rPr>
        <w:t xml:space="preserve">sa. O Pai pode perdoar </w:t>
      </w:r>
      <w:r w:rsidR="00735D10">
        <w:rPr>
          <w:rFonts w:ascii="Arial" w:hAnsi="Arial" w:cs="Arial"/>
          <w:i/>
          <w:sz w:val="20"/>
          <w:szCs w:val="20"/>
          <w:lang w:val="pt-PT"/>
        </w:rPr>
        <w:t xml:space="preserve">o </w:t>
      </w:r>
      <w:r w:rsidR="007D1560" w:rsidRPr="00EF02CA">
        <w:rPr>
          <w:rFonts w:ascii="Arial" w:hAnsi="Arial" w:cs="Arial"/>
          <w:i/>
          <w:sz w:val="20"/>
          <w:szCs w:val="20"/>
          <w:lang w:val="pt-PT"/>
        </w:rPr>
        <w:t>filho, e</w:t>
      </w:r>
      <w:r w:rsidR="00E507C9" w:rsidRPr="00EF02CA">
        <w:rPr>
          <w:rFonts w:ascii="Arial" w:hAnsi="Arial" w:cs="Arial"/>
          <w:i/>
          <w:sz w:val="20"/>
          <w:szCs w:val="20"/>
          <w:lang w:val="pt-PT"/>
        </w:rPr>
        <w:t>, contudo</w:t>
      </w:r>
      <w:r w:rsidR="007D1560" w:rsidRPr="00EF02CA">
        <w:rPr>
          <w:rFonts w:ascii="Arial" w:hAnsi="Arial" w:cs="Arial"/>
          <w:i/>
          <w:sz w:val="20"/>
          <w:szCs w:val="20"/>
          <w:lang w:val="pt-PT"/>
        </w:rPr>
        <w:t xml:space="preserve">, </w:t>
      </w:r>
      <w:r w:rsidRPr="00EF02CA">
        <w:rPr>
          <w:rFonts w:ascii="Arial" w:hAnsi="Arial" w:cs="Arial"/>
          <w:i/>
          <w:sz w:val="20"/>
          <w:szCs w:val="20"/>
          <w:lang w:val="pt-PT"/>
        </w:rPr>
        <w:t xml:space="preserve">não pode isentá-lo, de maneira justa, da punição da desobediência: 'Amém!' diz o evangélico, "a pena deve ser paga por alguém de alguma forma. A pena é torturas por toda a eternidade para cada homem. Cristo, em virtude da infinidade que </w:t>
      </w:r>
      <w:r w:rsidR="00622F14" w:rsidRPr="00EF02CA">
        <w:rPr>
          <w:rFonts w:ascii="Arial" w:hAnsi="Arial" w:cs="Arial"/>
          <w:i/>
          <w:sz w:val="20"/>
          <w:szCs w:val="20"/>
          <w:lang w:val="pt-PT"/>
        </w:rPr>
        <w:t>provinha</w:t>
      </w:r>
      <w:r w:rsidRPr="00EF02CA">
        <w:rPr>
          <w:rFonts w:ascii="Arial" w:hAnsi="Arial" w:cs="Arial"/>
          <w:i/>
          <w:sz w:val="20"/>
          <w:szCs w:val="20"/>
          <w:lang w:val="pt-PT"/>
        </w:rPr>
        <w:t xml:space="preserve"> de sua divindade, foi capaz</w:t>
      </w:r>
      <w:r w:rsidR="00622F14" w:rsidRPr="00EF02CA">
        <w:rPr>
          <w:rFonts w:ascii="Arial" w:hAnsi="Arial" w:cs="Arial"/>
          <w:i/>
          <w:sz w:val="20"/>
          <w:szCs w:val="20"/>
          <w:lang w:val="pt-PT"/>
        </w:rPr>
        <w:t>,</w:t>
      </w:r>
      <w:r w:rsidRPr="00EF02CA">
        <w:rPr>
          <w:rFonts w:ascii="Arial" w:hAnsi="Arial" w:cs="Arial"/>
          <w:i/>
          <w:sz w:val="20"/>
          <w:szCs w:val="20"/>
          <w:lang w:val="pt-PT"/>
        </w:rPr>
        <w:t xml:space="preserve"> na terra</w:t>
      </w:r>
      <w:r w:rsidR="00622F14" w:rsidRPr="00EF02CA">
        <w:rPr>
          <w:rFonts w:ascii="Arial" w:hAnsi="Arial" w:cs="Arial"/>
          <w:i/>
          <w:sz w:val="20"/>
          <w:szCs w:val="20"/>
          <w:lang w:val="pt-PT"/>
        </w:rPr>
        <w:t>,</w:t>
      </w:r>
      <w:r w:rsidRPr="00EF02CA">
        <w:rPr>
          <w:rFonts w:ascii="Arial" w:hAnsi="Arial" w:cs="Arial"/>
          <w:i/>
          <w:sz w:val="20"/>
          <w:szCs w:val="20"/>
          <w:lang w:val="pt-PT"/>
        </w:rPr>
        <w:t xml:space="preserve"> de sofrer as torturas a ser</w:t>
      </w:r>
      <w:r w:rsidR="00735D10">
        <w:rPr>
          <w:rFonts w:ascii="Arial" w:hAnsi="Arial" w:cs="Arial"/>
          <w:i/>
          <w:sz w:val="20"/>
          <w:szCs w:val="20"/>
          <w:lang w:val="pt-PT"/>
        </w:rPr>
        <w:t>em</w:t>
      </w:r>
      <w:r w:rsidRPr="00EF02CA">
        <w:rPr>
          <w:rFonts w:ascii="Arial" w:hAnsi="Arial" w:cs="Arial"/>
          <w:i/>
          <w:sz w:val="20"/>
          <w:szCs w:val="20"/>
          <w:lang w:val="pt-PT"/>
        </w:rPr>
        <w:t xml:space="preserve"> sofridas por toda a humanidade, Deus deve obter as torturas para satisfazer a Sua justiça, mas não foi específ</w:t>
      </w:r>
      <w:r w:rsidR="00735D10">
        <w:rPr>
          <w:rFonts w:ascii="Arial" w:hAnsi="Arial" w:cs="Arial"/>
          <w:i/>
          <w:sz w:val="20"/>
          <w:szCs w:val="20"/>
          <w:lang w:val="pt-PT"/>
        </w:rPr>
        <w:t>ico quanto a quem tinha de sofrê</w:t>
      </w:r>
      <w:r w:rsidRPr="00EF02CA">
        <w:rPr>
          <w:rFonts w:ascii="Arial" w:hAnsi="Arial" w:cs="Arial"/>
          <w:i/>
          <w:sz w:val="20"/>
          <w:szCs w:val="20"/>
          <w:lang w:val="pt-PT"/>
        </w:rPr>
        <w:t>-las, -</w:t>
      </w:r>
      <w:r w:rsidR="007D1560" w:rsidRPr="00EF02CA">
        <w:rPr>
          <w:rFonts w:ascii="Arial" w:hAnsi="Arial" w:cs="Arial"/>
          <w:i/>
          <w:sz w:val="20"/>
          <w:szCs w:val="20"/>
          <w:lang w:val="pt-PT"/>
        </w:rPr>
        <w:t xml:space="preserve"> </w:t>
      </w:r>
      <w:r w:rsidR="0060424F" w:rsidRPr="00EF02CA">
        <w:rPr>
          <w:rFonts w:ascii="Arial" w:hAnsi="Arial" w:cs="Arial"/>
          <w:i/>
          <w:sz w:val="20"/>
          <w:szCs w:val="20"/>
          <w:lang w:val="pt-PT"/>
        </w:rPr>
        <w:t xml:space="preserve">ele </w:t>
      </w:r>
      <w:r w:rsidR="007D1560" w:rsidRPr="00EF02CA">
        <w:rPr>
          <w:rFonts w:ascii="Arial" w:hAnsi="Arial" w:cs="Arial"/>
          <w:i/>
          <w:sz w:val="20"/>
          <w:szCs w:val="20"/>
          <w:lang w:val="pt-PT"/>
        </w:rPr>
        <w:t xml:space="preserve">não estava bastante inclinado </w:t>
      </w:r>
      <w:r w:rsidRPr="00EF02CA">
        <w:rPr>
          <w:rFonts w:ascii="Arial" w:hAnsi="Arial" w:cs="Arial"/>
          <w:i/>
          <w:sz w:val="20"/>
          <w:szCs w:val="20"/>
          <w:lang w:val="pt-PT"/>
        </w:rPr>
        <w:t>a aceitar os sofrimentos de Cristo no lu</w:t>
      </w:r>
      <w:r w:rsidR="007D1560" w:rsidRPr="00EF02CA">
        <w:rPr>
          <w:rFonts w:ascii="Arial" w:hAnsi="Arial" w:cs="Arial"/>
          <w:i/>
          <w:sz w:val="20"/>
          <w:szCs w:val="20"/>
          <w:lang w:val="pt-PT"/>
        </w:rPr>
        <w:t>gar do sofrimento da humanidade</w:t>
      </w:r>
      <w:r w:rsidRPr="00EF02CA">
        <w:rPr>
          <w:rFonts w:ascii="Arial" w:hAnsi="Arial" w:cs="Arial"/>
          <w:i/>
          <w:sz w:val="20"/>
          <w:szCs w:val="20"/>
          <w:lang w:val="pt-PT"/>
        </w:rPr>
        <w:t xml:space="preserve">". Oh, esse Coleridge, ao mostrar como a noção de uma justiça substitutiva fictícia, de um sortimento transferível de boas ações, obscureceu a verdade da restauração do homem no homem que perfeitamente representava a idéia do homem, havia exposto a verdade (para tal, tenho a certeza, deve haver) que forma a base da heresia correspondente (como </w:t>
      </w:r>
      <w:r w:rsidR="004A15BB" w:rsidRPr="00EF02CA">
        <w:rPr>
          <w:rFonts w:ascii="Arial" w:hAnsi="Arial" w:cs="Arial"/>
          <w:i/>
          <w:sz w:val="20"/>
          <w:szCs w:val="20"/>
          <w:lang w:val="pt-PT"/>
        </w:rPr>
        <w:t xml:space="preserve">me </w:t>
      </w:r>
      <w:r w:rsidRPr="00EF02CA">
        <w:rPr>
          <w:rFonts w:ascii="Arial" w:hAnsi="Arial" w:cs="Arial"/>
          <w:i/>
          <w:sz w:val="20"/>
          <w:szCs w:val="20"/>
          <w:lang w:val="pt-PT"/>
        </w:rPr>
        <w:t>parece) de uma p</w:t>
      </w:r>
      <w:r w:rsidR="005C0A03" w:rsidRPr="00EF02CA">
        <w:rPr>
          <w:rFonts w:ascii="Arial" w:hAnsi="Arial" w:cs="Arial"/>
          <w:i/>
          <w:sz w:val="20"/>
          <w:szCs w:val="20"/>
          <w:lang w:val="pt-PT"/>
        </w:rPr>
        <w:t>enalidade substitutiva fictícia</w:t>
      </w:r>
      <w:r w:rsidRPr="00EF02CA">
        <w:rPr>
          <w:rFonts w:ascii="Arial" w:hAnsi="Arial" w:cs="Arial"/>
          <w:i/>
          <w:sz w:val="20"/>
          <w:szCs w:val="20"/>
          <w:lang w:val="pt-PT"/>
        </w:rPr>
        <w:t xml:space="preserve">... Nem, até onde eu possa me lembrar, você tem isso escrito explicitamente em algum lugar sobre esse ponto; mesmo no correspondente tema da justiça vicária, eu só sei de duas páginas ... e elas não foram capazes de me fazer sentir a segurança de que a linguagem da imputação é rigorosamente verdade, no entanto sancionada pelo exemplo de São Paulo. </w:t>
      </w:r>
      <w:r w:rsidRPr="00EF02CA">
        <w:rPr>
          <w:rFonts w:ascii="Arial" w:hAnsi="Arial" w:cs="Arial"/>
          <w:b/>
          <w:i/>
          <w:sz w:val="20"/>
          <w:szCs w:val="20"/>
          <w:lang w:val="pt-PT"/>
        </w:rPr>
        <w:t xml:space="preserve">O fato é que eu não vejo como a justiça de Deus possa ser satisfeita sem </w:t>
      </w:r>
      <w:r w:rsidR="005C0A03" w:rsidRPr="00EF02CA">
        <w:rPr>
          <w:rFonts w:ascii="Arial" w:hAnsi="Arial" w:cs="Arial"/>
          <w:b/>
          <w:i/>
          <w:sz w:val="20"/>
          <w:szCs w:val="20"/>
          <w:lang w:val="pt-PT"/>
        </w:rPr>
        <w:t xml:space="preserve">o </w:t>
      </w:r>
      <w:r w:rsidRPr="00EF02CA">
        <w:rPr>
          <w:rFonts w:ascii="Arial" w:hAnsi="Arial" w:cs="Arial"/>
          <w:b/>
          <w:i/>
          <w:sz w:val="20"/>
          <w:szCs w:val="20"/>
          <w:lang w:val="pt-PT"/>
        </w:rPr>
        <w:t>sofrimento de cada homem na sua própria pessoa</w:t>
      </w:r>
      <w:r w:rsidR="005C0A03" w:rsidRPr="00EF02CA">
        <w:rPr>
          <w:rFonts w:ascii="Arial" w:hAnsi="Arial" w:cs="Arial"/>
          <w:b/>
          <w:i/>
          <w:sz w:val="20"/>
          <w:szCs w:val="20"/>
          <w:lang w:val="pt-PT"/>
        </w:rPr>
        <w:t>,</w:t>
      </w:r>
      <w:r w:rsidRPr="00EF02CA">
        <w:rPr>
          <w:rFonts w:ascii="Arial" w:hAnsi="Arial" w:cs="Arial"/>
          <w:b/>
          <w:i/>
          <w:sz w:val="20"/>
          <w:szCs w:val="20"/>
          <w:lang w:val="pt-PT"/>
        </w:rPr>
        <w:t xml:space="preserve"> a penalidade completa por seus pecados.</w:t>
      </w:r>
      <w:r w:rsidRPr="00EF02CA">
        <w:rPr>
          <w:rFonts w:ascii="Arial" w:hAnsi="Arial" w:cs="Arial"/>
          <w:i/>
          <w:sz w:val="20"/>
          <w:szCs w:val="20"/>
          <w:lang w:val="pt-PT"/>
        </w:rPr>
        <w:t>" (Carta ao Rev. FD Maurice, 16 de novembro de 1849) (Vol. I, pp. 119, 120.)</w:t>
      </w:r>
      <w:r w:rsidR="006C73F1">
        <w:rPr>
          <w:rFonts w:ascii="Arial" w:hAnsi="Arial" w:cs="Arial"/>
          <w:i/>
          <w:sz w:val="20"/>
          <w:szCs w:val="20"/>
          <w:lang w:val="pt-PT"/>
        </w:rPr>
        <w:br/>
      </w:r>
      <w:r w:rsidR="006C73F1">
        <w:rPr>
          <w:rFonts w:ascii="Arial" w:hAnsi="Arial" w:cs="Arial"/>
          <w:i/>
          <w:sz w:val="20"/>
          <w:szCs w:val="20"/>
          <w:lang w:val="pt-PT"/>
        </w:rPr>
        <w:br/>
      </w:r>
      <w:r w:rsidRPr="00EF02CA">
        <w:rPr>
          <w:rFonts w:ascii="Arial" w:hAnsi="Arial" w:cs="Arial"/>
          <w:i/>
          <w:sz w:val="20"/>
          <w:szCs w:val="20"/>
          <w:lang w:val="pt-PT"/>
        </w:rPr>
        <w:t>"Talvez possamos ser tão apressados ​​ao assumir uma necessidade absoluta de sofrimento absolutamente proporcional. Confesso que não tenho repugnância à doutrina primitiva de um resgate pago a Satanás</w:t>
      </w:r>
      <w:r w:rsidR="005C0A03" w:rsidRPr="00EF02CA">
        <w:rPr>
          <w:rFonts w:ascii="Arial" w:hAnsi="Arial" w:cs="Arial"/>
          <w:i/>
          <w:sz w:val="20"/>
          <w:szCs w:val="20"/>
          <w:lang w:val="pt-PT"/>
        </w:rPr>
        <w:t>,</w:t>
      </w:r>
      <w:r w:rsidRPr="00EF02CA">
        <w:rPr>
          <w:rFonts w:ascii="Arial" w:hAnsi="Arial" w:cs="Arial"/>
          <w:i/>
          <w:sz w:val="20"/>
          <w:szCs w:val="20"/>
          <w:lang w:val="pt-PT"/>
        </w:rPr>
        <w:t xml:space="preserve"> embora</w:t>
      </w:r>
      <w:r w:rsidR="005C0A03" w:rsidRPr="00EF02CA">
        <w:rPr>
          <w:rFonts w:ascii="Arial" w:hAnsi="Arial" w:cs="Arial"/>
          <w:i/>
          <w:sz w:val="20"/>
          <w:szCs w:val="20"/>
          <w:lang w:val="pt-PT"/>
        </w:rPr>
        <w:t xml:space="preserve">, e </w:t>
      </w:r>
      <w:r w:rsidRPr="00EF02CA">
        <w:rPr>
          <w:rFonts w:ascii="Arial" w:hAnsi="Arial" w:cs="Arial"/>
          <w:i/>
          <w:sz w:val="20"/>
          <w:szCs w:val="20"/>
          <w:lang w:val="pt-PT"/>
        </w:rPr>
        <w:t xml:space="preserve">também não estou preparado para ficar de pleno acordo com isso. Mas não vejo qualquer outra forma possível na qual a doutrina de um resgate seja, no geral, bem fundamentada, </w:t>
      </w:r>
      <w:r w:rsidRPr="00EF02CA">
        <w:rPr>
          <w:rFonts w:ascii="Arial" w:hAnsi="Arial" w:cs="Arial"/>
          <w:b/>
          <w:i/>
          <w:sz w:val="20"/>
          <w:szCs w:val="20"/>
          <w:lang w:val="pt-PT"/>
        </w:rPr>
        <w:t>qualquer coisa é melhor do que a noção de um resgate pago ao Pai</w:t>
      </w:r>
      <w:r w:rsidRPr="00EF02CA">
        <w:rPr>
          <w:rFonts w:ascii="Arial" w:hAnsi="Arial" w:cs="Arial"/>
          <w:i/>
          <w:sz w:val="20"/>
          <w:szCs w:val="20"/>
          <w:lang w:val="pt-PT"/>
        </w:rPr>
        <w:t>". (Carta a BF Westcott, 16 de agosto de 1860) (Vol. I, p. 428)</w:t>
      </w:r>
      <w:r w:rsidR="006C73F1">
        <w:rPr>
          <w:rFonts w:ascii="Arial" w:hAnsi="Arial" w:cs="Arial"/>
          <w:i/>
          <w:sz w:val="20"/>
          <w:szCs w:val="20"/>
          <w:lang w:val="pt-PT"/>
        </w:rPr>
        <w:br/>
      </w:r>
      <w:r w:rsidR="006C73F1">
        <w:rPr>
          <w:rFonts w:ascii="Arial" w:hAnsi="Arial" w:cs="Arial"/>
          <w:i/>
          <w:sz w:val="20"/>
          <w:szCs w:val="20"/>
          <w:lang w:val="pt-PT"/>
        </w:rPr>
        <w:br/>
      </w:r>
      <w:r w:rsidRPr="00EF02CA">
        <w:rPr>
          <w:rFonts w:ascii="Arial" w:hAnsi="Arial" w:cs="Arial"/>
          <w:i/>
          <w:sz w:val="20"/>
          <w:szCs w:val="20"/>
          <w:lang w:val="pt-PT"/>
        </w:rPr>
        <w:t>"Eu concordo inteiramente - corrigindo uma palavra - com o que ai você diz sobre a Expiação, tendo</w:t>
      </w:r>
      <w:r w:rsidR="004A15BB" w:rsidRPr="00EF02CA">
        <w:rPr>
          <w:rFonts w:ascii="Arial" w:hAnsi="Arial" w:cs="Arial"/>
          <w:i/>
          <w:sz w:val="20"/>
          <w:szCs w:val="20"/>
          <w:lang w:val="pt-PT"/>
        </w:rPr>
        <w:t>,</w:t>
      </w:r>
      <w:r w:rsidRPr="00EF02CA">
        <w:rPr>
          <w:rFonts w:ascii="Arial" w:hAnsi="Arial" w:cs="Arial"/>
          <w:i/>
          <w:sz w:val="20"/>
          <w:szCs w:val="20"/>
          <w:lang w:val="pt-PT"/>
        </w:rPr>
        <w:t xml:space="preserve"> por muitos anos</w:t>
      </w:r>
      <w:r w:rsidR="004A15BB" w:rsidRPr="00EF02CA">
        <w:rPr>
          <w:rFonts w:ascii="Arial" w:hAnsi="Arial" w:cs="Arial"/>
          <w:i/>
          <w:sz w:val="20"/>
          <w:szCs w:val="20"/>
          <w:lang w:val="pt-PT"/>
        </w:rPr>
        <w:t>,</w:t>
      </w:r>
      <w:r w:rsidRPr="00EF02CA">
        <w:rPr>
          <w:rFonts w:ascii="Arial" w:hAnsi="Arial" w:cs="Arial"/>
          <w:i/>
          <w:sz w:val="20"/>
          <w:szCs w:val="20"/>
          <w:lang w:val="pt-PT"/>
        </w:rPr>
        <w:t xml:space="preserve"> acreditado que</w:t>
      </w:r>
      <w:r w:rsidR="000706AB">
        <w:rPr>
          <w:rFonts w:ascii="Arial" w:hAnsi="Arial" w:cs="Arial"/>
          <w:i/>
          <w:sz w:val="20"/>
          <w:szCs w:val="20"/>
          <w:lang w:val="pt-PT"/>
        </w:rPr>
        <w:t xml:space="preserve"> "</w:t>
      </w:r>
      <w:r w:rsidRPr="00EF02CA">
        <w:rPr>
          <w:rFonts w:ascii="Arial" w:hAnsi="Arial" w:cs="Arial"/>
          <w:i/>
          <w:sz w:val="20"/>
          <w:szCs w:val="20"/>
          <w:lang w:val="pt-PT"/>
        </w:rPr>
        <w:t>a união absoluta do cristão (ou melhor,</w:t>
      </w:r>
      <w:r w:rsidR="000706AB">
        <w:rPr>
          <w:rFonts w:ascii="Arial" w:hAnsi="Arial" w:cs="Arial"/>
          <w:i/>
          <w:sz w:val="20"/>
          <w:szCs w:val="20"/>
          <w:lang w:val="pt-PT"/>
        </w:rPr>
        <w:t xml:space="preserve"> do homem) com o próprio Cristo</w:t>
      </w:r>
      <w:r w:rsidRPr="00EF02CA">
        <w:rPr>
          <w:rFonts w:ascii="Arial" w:hAnsi="Arial" w:cs="Arial"/>
          <w:i/>
          <w:sz w:val="20"/>
          <w:szCs w:val="20"/>
          <w:lang w:val="pt-PT"/>
        </w:rPr>
        <w:t>"</w:t>
      </w:r>
      <w:r w:rsidR="000706AB">
        <w:rPr>
          <w:rFonts w:ascii="Arial" w:hAnsi="Arial" w:cs="Arial"/>
          <w:i/>
          <w:sz w:val="20"/>
          <w:szCs w:val="20"/>
          <w:lang w:val="pt-PT"/>
        </w:rPr>
        <w:t xml:space="preserve"> </w:t>
      </w:r>
      <w:r w:rsidRPr="00EF02CA">
        <w:rPr>
          <w:rFonts w:ascii="Arial" w:hAnsi="Arial" w:cs="Arial"/>
          <w:i/>
          <w:sz w:val="20"/>
          <w:szCs w:val="20"/>
          <w:lang w:val="pt-PT"/>
        </w:rPr>
        <w:t xml:space="preserve">é a verdade espiritual de que a doutrina popular da substituição é uma falsificação imoral e material, mas duvido que isso responda à questão quanto </w:t>
      </w:r>
      <w:r w:rsidR="005C0A03" w:rsidRPr="00EF02CA">
        <w:rPr>
          <w:rFonts w:ascii="Arial" w:hAnsi="Arial" w:cs="Arial"/>
          <w:i/>
          <w:sz w:val="20"/>
          <w:szCs w:val="20"/>
          <w:lang w:val="pt-PT"/>
        </w:rPr>
        <w:t>à</w:t>
      </w:r>
      <w:r w:rsidRPr="00EF02CA">
        <w:rPr>
          <w:rFonts w:ascii="Arial" w:hAnsi="Arial" w:cs="Arial"/>
          <w:i/>
          <w:sz w:val="20"/>
          <w:szCs w:val="20"/>
          <w:lang w:val="pt-PT"/>
        </w:rPr>
        <w:t xml:space="preserve"> natureza da satisfação. Certamente nada pode ser mais antibíblico do que </w:t>
      </w:r>
      <w:r w:rsidR="009E58BC">
        <w:rPr>
          <w:rFonts w:ascii="Arial" w:hAnsi="Arial" w:cs="Arial"/>
          <w:i/>
          <w:sz w:val="20"/>
          <w:szCs w:val="20"/>
          <w:lang w:val="pt-PT"/>
        </w:rPr>
        <w:t xml:space="preserve">a moderna limitação do sofrimento e </w:t>
      </w:r>
      <w:r w:rsidR="00BA74B3" w:rsidRPr="00EF02CA">
        <w:rPr>
          <w:rFonts w:ascii="Arial" w:hAnsi="Arial" w:cs="Arial"/>
          <w:i/>
          <w:sz w:val="20"/>
          <w:szCs w:val="20"/>
          <w:lang w:val="pt-PT"/>
        </w:rPr>
        <w:t>padecimento</w:t>
      </w:r>
      <w:r w:rsidRPr="00EF02CA">
        <w:rPr>
          <w:rFonts w:ascii="Arial" w:hAnsi="Arial" w:cs="Arial"/>
          <w:i/>
          <w:sz w:val="20"/>
          <w:szCs w:val="20"/>
          <w:lang w:val="pt-PT"/>
        </w:rPr>
        <w:t xml:space="preserve"> de Cristo </w:t>
      </w:r>
      <w:r w:rsidR="00BA74B3" w:rsidRPr="00EF02CA">
        <w:rPr>
          <w:rFonts w:ascii="Arial" w:hAnsi="Arial" w:cs="Arial"/>
          <w:i/>
          <w:sz w:val="20"/>
          <w:szCs w:val="20"/>
          <w:lang w:val="pt-PT"/>
        </w:rPr>
        <w:t>por</w:t>
      </w:r>
      <w:r w:rsidRPr="00EF02CA">
        <w:rPr>
          <w:rFonts w:ascii="Arial" w:hAnsi="Arial" w:cs="Arial"/>
          <w:i/>
          <w:sz w:val="20"/>
          <w:szCs w:val="20"/>
          <w:lang w:val="pt-PT"/>
        </w:rPr>
        <w:t xml:space="preserve"> nossos pecados </w:t>
      </w:r>
      <w:r w:rsidR="009E58BC">
        <w:rPr>
          <w:rFonts w:ascii="Arial" w:hAnsi="Arial" w:cs="Arial"/>
          <w:i/>
          <w:sz w:val="20"/>
          <w:szCs w:val="20"/>
          <w:lang w:val="pt-PT"/>
        </w:rPr>
        <w:t>[apenas] na sua</w:t>
      </w:r>
      <w:r w:rsidRPr="00EF02CA">
        <w:rPr>
          <w:rFonts w:ascii="Arial" w:hAnsi="Arial" w:cs="Arial"/>
          <w:i/>
          <w:sz w:val="20"/>
          <w:szCs w:val="20"/>
          <w:lang w:val="pt-PT"/>
        </w:rPr>
        <w:t xml:space="preserve"> morte;.. </w:t>
      </w:r>
      <w:r w:rsidRPr="00EF02CA">
        <w:rPr>
          <w:rFonts w:ascii="Arial" w:hAnsi="Arial" w:cs="Arial"/>
          <w:b/>
          <w:i/>
          <w:sz w:val="20"/>
          <w:szCs w:val="20"/>
          <w:lang w:val="pt-PT"/>
        </w:rPr>
        <w:t>mas na verdade isso é apenas um aspecto de uma heresia quase universal.</w:t>
      </w:r>
      <w:r w:rsidRPr="00EF02CA">
        <w:rPr>
          <w:rFonts w:ascii="Arial" w:hAnsi="Arial" w:cs="Arial"/>
          <w:i/>
          <w:sz w:val="20"/>
          <w:szCs w:val="20"/>
          <w:lang w:val="pt-PT"/>
        </w:rPr>
        <w:t>" (Carta a BF Westcott, 15 de outubro de 1860) (Vol. I, p. 430)</w:t>
      </w:r>
      <w:r w:rsidR="006C73F1">
        <w:rPr>
          <w:rFonts w:ascii="Arial" w:hAnsi="Arial" w:cs="Arial"/>
          <w:i/>
          <w:sz w:val="20"/>
          <w:szCs w:val="20"/>
          <w:lang w:val="pt-PT"/>
        </w:rPr>
        <w:br/>
      </w:r>
      <w:r w:rsidR="006C73F1">
        <w:rPr>
          <w:rFonts w:ascii="Arial" w:hAnsi="Arial" w:cs="Arial"/>
          <w:i/>
          <w:sz w:val="20"/>
          <w:szCs w:val="20"/>
          <w:lang w:val="pt-PT"/>
        </w:rPr>
        <w:br/>
      </w:r>
      <w:r w:rsidRPr="009E58BC">
        <w:rPr>
          <w:rFonts w:ascii="Arial" w:hAnsi="Arial" w:cs="Arial"/>
          <w:i/>
          <w:sz w:val="20"/>
          <w:szCs w:val="20"/>
          <w:lang w:val="pt-PT"/>
        </w:rPr>
        <w:t xml:space="preserve">"Mas não me parece </w:t>
      </w:r>
      <w:r w:rsidR="00735D10" w:rsidRPr="009E58BC">
        <w:rPr>
          <w:rFonts w:ascii="Arial" w:hAnsi="Arial" w:cs="Arial"/>
          <w:i/>
          <w:sz w:val="20"/>
          <w:szCs w:val="20"/>
          <w:lang w:val="pt-PT"/>
        </w:rPr>
        <w:t>nenhuma</w:t>
      </w:r>
      <w:r w:rsidRPr="009E58BC">
        <w:rPr>
          <w:rFonts w:ascii="Arial" w:hAnsi="Arial" w:cs="Arial"/>
          <w:i/>
          <w:sz w:val="20"/>
          <w:szCs w:val="20"/>
          <w:lang w:val="pt-PT"/>
        </w:rPr>
        <w:t xml:space="preserve"> depreciação aos sofrimentos e </w:t>
      </w:r>
      <w:r w:rsidR="00735D10" w:rsidRPr="009E58BC">
        <w:rPr>
          <w:rFonts w:ascii="Arial" w:hAnsi="Arial" w:cs="Arial"/>
          <w:i/>
          <w:sz w:val="20"/>
          <w:szCs w:val="20"/>
          <w:lang w:val="pt-PT"/>
        </w:rPr>
        <w:t>à</w:t>
      </w:r>
      <w:r w:rsidRPr="009E58BC">
        <w:rPr>
          <w:rFonts w:ascii="Arial" w:hAnsi="Arial" w:cs="Arial"/>
          <w:i/>
          <w:sz w:val="20"/>
          <w:szCs w:val="20"/>
          <w:lang w:val="pt-PT"/>
        </w:rPr>
        <w:t xml:space="preserve"> morte de cruz acreditar que </w:t>
      </w:r>
      <w:r w:rsidR="00735D10" w:rsidRPr="009E58BC">
        <w:rPr>
          <w:rFonts w:ascii="Arial" w:hAnsi="Arial" w:cs="Arial"/>
          <w:i/>
          <w:sz w:val="20"/>
          <w:szCs w:val="20"/>
          <w:lang w:val="pt-PT"/>
        </w:rPr>
        <w:t>foram</w:t>
      </w:r>
      <w:r w:rsidRPr="009E58BC">
        <w:rPr>
          <w:rFonts w:ascii="Arial" w:hAnsi="Arial" w:cs="Arial"/>
          <w:i/>
          <w:sz w:val="20"/>
          <w:szCs w:val="20"/>
          <w:lang w:val="pt-PT"/>
        </w:rPr>
        <w:t xml:space="preserve"> a atuação  e a manifestação de um sacrifício eterno</w:t>
      </w:r>
      <w:r w:rsidRPr="00EF02CA">
        <w:rPr>
          <w:rFonts w:ascii="Arial" w:hAnsi="Arial" w:cs="Arial"/>
          <w:i/>
          <w:sz w:val="20"/>
          <w:szCs w:val="20"/>
          <w:lang w:val="pt-PT"/>
        </w:rPr>
        <w:t xml:space="preserve">, assim como nós acreditamos que a filiação procedente do nascimento miraculoso da Virgem Maria foi a atuação e a manifestação da filiação eterna -. </w:t>
      </w:r>
      <w:r w:rsidRPr="00EF02CA">
        <w:rPr>
          <w:rFonts w:ascii="Arial" w:hAnsi="Arial" w:cs="Arial"/>
          <w:b/>
          <w:i/>
          <w:sz w:val="20"/>
          <w:szCs w:val="20"/>
          <w:lang w:val="pt-PT"/>
        </w:rPr>
        <w:t>Assim também a singularidade do grande Sacrifício não me parece consistir no fato de</w:t>
      </w:r>
      <w:r w:rsidR="00FA10AB">
        <w:rPr>
          <w:rFonts w:ascii="Arial" w:hAnsi="Arial" w:cs="Arial"/>
          <w:b/>
          <w:i/>
          <w:sz w:val="20"/>
          <w:szCs w:val="20"/>
          <w:lang w:val="pt-PT"/>
        </w:rPr>
        <w:t xml:space="preserve"> ser</w:t>
      </w:r>
      <w:r w:rsidRPr="00EF02CA">
        <w:rPr>
          <w:rFonts w:ascii="Arial" w:hAnsi="Arial" w:cs="Arial"/>
          <w:b/>
          <w:i/>
          <w:sz w:val="20"/>
          <w:szCs w:val="20"/>
          <w:lang w:val="pt-PT"/>
        </w:rPr>
        <w:t xml:space="preserve"> um substituto que torna todos os outros sacrifícios inúteis e sem sentido</w:t>
      </w:r>
      <w:r w:rsidRPr="00EF02CA">
        <w:rPr>
          <w:rFonts w:ascii="Arial" w:hAnsi="Arial" w:cs="Arial"/>
          <w:i/>
          <w:sz w:val="20"/>
          <w:szCs w:val="20"/>
          <w:lang w:val="pt-PT"/>
        </w:rPr>
        <w:t xml:space="preserve">, mas </w:t>
      </w:r>
      <w:r w:rsidR="00FA10AB">
        <w:rPr>
          <w:rFonts w:ascii="Arial" w:hAnsi="Arial" w:cs="Arial"/>
          <w:i/>
          <w:sz w:val="20"/>
          <w:szCs w:val="20"/>
          <w:lang w:val="pt-PT"/>
        </w:rPr>
        <w:t xml:space="preserve">em lhes dá </w:t>
      </w:r>
      <w:r w:rsidRPr="00EF02CA">
        <w:rPr>
          <w:rFonts w:ascii="Arial" w:hAnsi="Arial" w:cs="Arial"/>
          <w:i/>
          <w:sz w:val="20"/>
          <w:szCs w:val="20"/>
          <w:lang w:val="pt-PT"/>
        </w:rPr>
        <w:t xml:space="preserve">o poder e o sentido ., que por si só não poderiam </w:t>
      </w:r>
      <w:r w:rsidR="00FA10AB">
        <w:rPr>
          <w:rFonts w:ascii="Arial" w:hAnsi="Arial" w:cs="Arial"/>
          <w:i/>
          <w:sz w:val="20"/>
          <w:szCs w:val="20"/>
          <w:lang w:val="pt-PT"/>
        </w:rPr>
        <w:t>ter</w:t>
      </w:r>
      <w:r w:rsidRPr="00EF02CA">
        <w:rPr>
          <w:rFonts w:ascii="Arial" w:hAnsi="Arial" w:cs="Arial"/>
          <w:i/>
          <w:sz w:val="20"/>
          <w:szCs w:val="20"/>
          <w:lang w:val="pt-PT"/>
        </w:rPr>
        <w:t xml:space="preserve"> ... </w:t>
      </w:r>
      <w:r w:rsidRPr="00EF02CA">
        <w:rPr>
          <w:rFonts w:ascii="Arial" w:hAnsi="Arial" w:cs="Arial"/>
          <w:b/>
          <w:i/>
          <w:sz w:val="20"/>
          <w:szCs w:val="20"/>
          <w:lang w:val="pt-PT"/>
        </w:rPr>
        <w:t xml:space="preserve">Ele (o Sr. Maurice) pode estar obsecado </w:t>
      </w:r>
      <w:r w:rsidR="002112A6" w:rsidRPr="00EF02CA">
        <w:rPr>
          <w:rFonts w:ascii="Arial" w:hAnsi="Arial" w:cs="Arial"/>
          <w:b/>
          <w:i/>
          <w:sz w:val="20"/>
          <w:szCs w:val="20"/>
          <w:lang w:val="pt-PT"/>
        </w:rPr>
        <w:t>também,</w:t>
      </w:r>
      <w:r w:rsidRPr="00EF02CA">
        <w:rPr>
          <w:rFonts w:ascii="Arial" w:hAnsi="Arial" w:cs="Arial"/>
          <w:b/>
          <w:i/>
          <w:sz w:val="20"/>
          <w:szCs w:val="20"/>
          <w:lang w:val="pt-PT"/>
        </w:rPr>
        <w:t xml:space="preserve"> exclusivamente</w:t>
      </w:r>
      <w:r w:rsidR="002112A6" w:rsidRPr="00EF02CA">
        <w:rPr>
          <w:rFonts w:ascii="Arial" w:hAnsi="Arial" w:cs="Arial"/>
          <w:b/>
          <w:i/>
          <w:sz w:val="20"/>
          <w:szCs w:val="20"/>
          <w:lang w:val="pt-PT"/>
        </w:rPr>
        <w:t>,</w:t>
      </w:r>
      <w:r w:rsidRPr="00EF02CA">
        <w:rPr>
          <w:rFonts w:ascii="Arial" w:hAnsi="Arial" w:cs="Arial"/>
          <w:b/>
          <w:i/>
          <w:sz w:val="20"/>
          <w:szCs w:val="20"/>
          <w:lang w:val="pt-PT"/>
        </w:rPr>
        <w:t xml:space="preserve"> nessa idéia do sacrifício que é sugerido por Hebreus 10.5-10, e ele pode </w:t>
      </w:r>
      <w:r w:rsidR="002112A6" w:rsidRPr="00EF02CA">
        <w:rPr>
          <w:rFonts w:ascii="Arial" w:hAnsi="Arial" w:cs="Arial"/>
          <w:b/>
          <w:i/>
          <w:sz w:val="20"/>
          <w:szCs w:val="20"/>
          <w:lang w:val="pt-PT"/>
        </w:rPr>
        <w:t xml:space="preserve">não </w:t>
      </w:r>
      <w:r w:rsidRPr="00EF02CA">
        <w:rPr>
          <w:rFonts w:ascii="Arial" w:hAnsi="Arial" w:cs="Arial"/>
          <w:b/>
          <w:i/>
          <w:sz w:val="20"/>
          <w:szCs w:val="20"/>
          <w:lang w:val="pt-PT"/>
        </w:rPr>
        <w:t xml:space="preserve">ter </w:t>
      </w:r>
      <w:r w:rsidR="002112A6" w:rsidRPr="00EF02CA">
        <w:rPr>
          <w:rFonts w:ascii="Arial" w:hAnsi="Arial" w:cs="Arial"/>
          <w:b/>
          <w:i/>
          <w:sz w:val="20"/>
          <w:szCs w:val="20"/>
          <w:lang w:val="pt-PT"/>
        </w:rPr>
        <w:t>deixado</w:t>
      </w:r>
      <w:r w:rsidRPr="00EF02CA">
        <w:rPr>
          <w:rFonts w:ascii="Arial" w:hAnsi="Arial" w:cs="Arial"/>
          <w:b/>
          <w:i/>
          <w:sz w:val="20"/>
          <w:szCs w:val="20"/>
          <w:lang w:val="pt-PT"/>
        </w:rPr>
        <w:t xml:space="preserve"> claro que o sacrifício não é a única forma de </w:t>
      </w:r>
      <w:r w:rsidR="00FA10AB">
        <w:rPr>
          <w:rFonts w:ascii="Arial" w:hAnsi="Arial" w:cs="Arial"/>
          <w:b/>
          <w:i/>
          <w:sz w:val="20"/>
          <w:szCs w:val="20"/>
          <w:lang w:val="pt-PT"/>
        </w:rPr>
        <w:t xml:space="preserve">se </w:t>
      </w:r>
      <w:r w:rsidRPr="00EF02CA">
        <w:rPr>
          <w:rFonts w:ascii="Arial" w:hAnsi="Arial" w:cs="Arial"/>
          <w:b/>
          <w:i/>
          <w:sz w:val="20"/>
          <w:szCs w:val="20"/>
          <w:lang w:val="pt-PT"/>
        </w:rPr>
        <w:t>conceber Expiação</w:t>
      </w:r>
      <w:r w:rsidRPr="00EF02CA">
        <w:rPr>
          <w:rFonts w:ascii="Arial" w:hAnsi="Arial" w:cs="Arial"/>
          <w:i/>
          <w:sz w:val="20"/>
          <w:szCs w:val="20"/>
          <w:lang w:val="pt-PT"/>
        </w:rPr>
        <w:t>..."</w:t>
      </w:r>
      <w:r w:rsidR="00A05FA7" w:rsidRPr="00EF02CA">
        <w:rPr>
          <w:rFonts w:ascii="Arial" w:hAnsi="Arial" w:cs="Arial"/>
          <w:i/>
          <w:sz w:val="20"/>
          <w:szCs w:val="20"/>
          <w:lang w:val="pt-PT"/>
        </w:rPr>
        <w:t xml:space="preserve"> </w:t>
      </w:r>
      <w:r w:rsidRPr="00EF02CA">
        <w:rPr>
          <w:rFonts w:ascii="Arial" w:hAnsi="Arial" w:cs="Arial"/>
          <w:i/>
          <w:sz w:val="20"/>
          <w:szCs w:val="20"/>
          <w:lang w:val="pt-PT"/>
        </w:rPr>
        <w:t>(Carta ao Bispo de Ely, 12 de novembro de 1871) (Vol. II, p. 158).</w:t>
      </w:r>
      <w:r w:rsidR="00F9305B">
        <w:rPr>
          <w:rFonts w:ascii="Arial" w:hAnsi="Arial" w:cs="Arial"/>
          <w:i/>
          <w:sz w:val="20"/>
          <w:szCs w:val="20"/>
          <w:lang w:val="pt-PT"/>
        </w:rPr>
        <w:br/>
      </w:r>
      <w:r w:rsidR="00F9305B">
        <w:rPr>
          <w:rFonts w:ascii="Arial" w:hAnsi="Arial" w:cs="Arial"/>
          <w:i/>
          <w:sz w:val="20"/>
          <w:szCs w:val="20"/>
          <w:lang w:val="pt-PT"/>
        </w:rPr>
        <w:br/>
      </w:r>
      <w:r w:rsidR="00F9783F">
        <w:rPr>
          <w:rFonts w:ascii="Arial" w:hAnsi="Arial" w:cs="Arial"/>
          <w:i/>
          <w:sz w:val="20"/>
          <w:szCs w:val="20"/>
          <w:lang w:val="pt-PT"/>
        </w:rPr>
        <w:t>*****</w:t>
      </w:r>
      <w:r w:rsidR="006C73F1">
        <w:rPr>
          <w:rFonts w:ascii="Arial" w:hAnsi="Arial" w:cs="Arial"/>
          <w:i/>
          <w:sz w:val="20"/>
          <w:szCs w:val="20"/>
          <w:lang w:val="pt-PT"/>
        </w:rPr>
        <w:br/>
      </w:r>
      <w:r w:rsidR="006C73F1">
        <w:rPr>
          <w:rFonts w:ascii="Arial" w:hAnsi="Arial" w:cs="Arial"/>
          <w:i/>
          <w:sz w:val="20"/>
          <w:szCs w:val="20"/>
          <w:lang w:val="pt-PT"/>
        </w:rPr>
        <w:br/>
      </w:r>
      <w:r w:rsidRPr="00EF02CA">
        <w:rPr>
          <w:rFonts w:ascii="Arial" w:hAnsi="Arial" w:cs="Arial"/>
          <w:b/>
          <w:i/>
          <w:sz w:val="20"/>
          <w:szCs w:val="20"/>
          <w:lang w:val="pt-PT"/>
        </w:rPr>
        <w:t>Sobre o Catolicismo Romano:</w:t>
      </w:r>
      <w:r w:rsidR="006C73F1">
        <w:rPr>
          <w:rFonts w:ascii="Arial" w:hAnsi="Arial" w:cs="Arial"/>
          <w:b/>
          <w:i/>
          <w:sz w:val="20"/>
          <w:szCs w:val="20"/>
          <w:lang w:val="pt-PT"/>
        </w:rPr>
        <w:br/>
      </w:r>
      <w:r w:rsidR="006C73F1">
        <w:rPr>
          <w:rFonts w:ascii="Arial" w:hAnsi="Arial" w:cs="Arial"/>
          <w:b/>
          <w:i/>
          <w:sz w:val="20"/>
          <w:szCs w:val="20"/>
          <w:lang w:val="pt-PT"/>
        </w:rPr>
        <w:br/>
      </w:r>
      <w:r w:rsidR="00A05FA7" w:rsidRPr="00EF02CA">
        <w:rPr>
          <w:rFonts w:ascii="Arial" w:hAnsi="Arial" w:cs="Arial"/>
          <w:i/>
          <w:sz w:val="20"/>
          <w:szCs w:val="20"/>
          <w:lang w:val="pt-PT"/>
        </w:rPr>
        <w:t>"...</w:t>
      </w:r>
      <w:r w:rsidRPr="00EF02CA">
        <w:rPr>
          <w:rFonts w:ascii="Arial" w:hAnsi="Arial" w:cs="Arial"/>
          <w:i/>
          <w:sz w:val="20"/>
          <w:szCs w:val="20"/>
          <w:lang w:val="pt-PT"/>
        </w:rPr>
        <w:t>Quase todas as declarações anglicanas são uma mistura de várias proporçõ</w:t>
      </w:r>
      <w:r w:rsidR="00A05FA7" w:rsidRPr="00EF02CA">
        <w:rPr>
          <w:rFonts w:ascii="Arial" w:hAnsi="Arial" w:cs="Arial"/>
          <w:i/>
          <w:sz w:val="20"/>
          <w:szCs w:val="20"/>
          <w:lang w:val="pt-PT"/>
        </w:rPr>
        <w:t>es d</w:t>
      </w:r>
      <w:r w:rsidR="00FA10AB">
        <w:rPr>
          <w:rFonts w:ascii="Arial" w:hAnsi="Arial" w:cs="Arial"/>
          <w:i/>
          <w:sz w:val="20"/>
          <w:szCs w:val="20"/>
          <w:lang w:val="pt-PT"/>
        </w:rPr>
        <w:t>a</w:t>
      </w:r>
      <w:r w:rsidR="00A05FA7" w:rsidRPr="00EF02CA">
        <w:rPr>
          <w:rFonts w:ascii="Arial" w:hAnsi="Arial" w:cs="Arial"/>
          <w:i/>
          <w:sz w:val="20"/>
          <w:szCs w:val="20"/>
          <w:lang w:val="pt-PT"/>
        </w:rPr>
        <w:t xml:space="preserve"> verdade e da visão romana</w:t>
      </w:r>
      <w:r w:rsidRPr="00EF02CA">
        <w:rPr>
          <w:rFonts w:ascii="Arial" w:hAnsi="Arial" w:cs="Arial"/>
          <w:i/>
          <w:sz w:val="20"/>
          <w:szCs w:val="20"/>
          <w:lang w:val="pt-PT"/>
        </w:rPr>
        <w:t xml:space="preserve">... </w:t>
      </w:r>
      <w:r w:rsidRPr="00EF02CA">
        <w:rPr>
          <w:rFonts w:ascii="Arial" w:hAnsi="Arial" w:cs="Arial"/>
          <w:b/>
          <w:i/>
          <w:sz w:val="20"/>
          <w:szCs w:val="20"/>
          <w:lang w:val="pt-PT"/>
        </w:rPr>
        <w:t>a visão romana pura parece-me mais perto</w:t>
      </w:r>
      <w:r w:rsidRPr="00EF02CA">
        <w:rPr>
          <w:rFonts w:ascii="Arial" w:hAnsi="Arial" w:cs="Arial"/>
          <w:i/>
          <w:sz w:val="20"/>
          <w:szCs w:val="20"/>
          <w:lang w:val="pt-PT"/>
        </w:rPr>
        <w:t xml:space="preserve"> </w:t>
      </w:r>
      <w:r w:rsidRPr="00EF02CA">
        <w:rPr>
          <w:rFonts w:ascii="Arial" w:hAnsi="Arial" w:cs="Arial"/>
          <w:b/>
          <w:i/>
          <w:sz w:val="20"/>
          <w:szCs w:val="20"/>
          <w:lang w:val="pt-PT"/>
        </w:rPr>
        <w:t>e mais propens</w:t>
      </w:r>
      <w:r w:rsidR="00FA10AB">
        <w:rPr>
          <w:rFonts w:ascii="Arial" w:hAnsi="Arial" w:cs="Arial"/>
          <w:b/>
          <w:i/>
          <w:sz w:val="20"/>
          <w:szCs w:val="20"/>
          <w:lang w:val="pt-PT"/>
        </w:rPr>
        <w:t>a</w:t>
      </w:r>
      <w:r w:rsidRPr="00EF02CA">
        <w:rPr>
          <w:rFonts w:ascii="Arial" w:hAnsi="Arial" w:cs="Arial"/>
          <w:b/>
          <w:i/>
          <w:sz w:val="20"/>
          <w:szCs w:val="20"/>
          <w:lang w:val="pt-PT"/>
        </w:rPr>
        <w:t xml:space="preserve"> </w:t>
      </w:r>
      <w:r w:rsidR="00FA10AB">
        <w:rPr>
          <w:rFonts w:ascii="Arial" w:hAnsi="Arial" w:cs="Arial"/>
          <w:b/>
          <w:i/>
          <w:sz w:val="20"/>
          <w:szCs w:val="20"/>
          <w:lang w:val="pt-PT"/>
        </w:rPr>
        <w:t>a</w:t>
      </w:r>
      <w:r w:rsidRPr="00EF02CA">
        <w:rPr>
          <w:rFonts w:ascii="Arial" w:hAnsi="Arial" w:cs="Arial"/>
          <w:b/>
          <w:i/>
          <w:sz w:val="20"/>
          <w:szCs w:val="20"/>
          <w:lang w:val="pt-PT"/>
        </w:rPr>
        <w:t xml:space="preserve"> conduzir </w:t>
      </w:r>
      <w:r w:rsidR="00FA10AB">
        <w:rPr>
          <w:rFonts w:ascii="Arial" w:hAnsi="Arial" w:cs="Arial"/>
          <w:b/>
          <w:i/>
          <w:sz w:val="20"/>
          <w:szCs w:val="20"/>
          <w:lang w:val="pt-PT"/>
        </w:rPr>
        <w:t>à</w:t>
      </w:r>
      <w:r w:rsidRPr="00EF02CA">
        <w:rPr>
          <w:rFonts w:ascii="Arial" w:hAnsi="Arial" w:cs="Arial"/>
          <w:b/>
          <w:i/>
          <w:sz w:val="20"/>
          <w:szCs w:val="20"/>
          <w:lang w:val="pt-PT"/>
        </w:rPr>
        <w:t xml:space="preserve"> verdade do que a</w:t>
      </w:r>
      <w:r w:rsidR="00FA10AB">
        <w:rPr>
          <w:rFonts w:ascii="Arial" w:hAnsi="Arial" w:cs="Arial"/>
          <w:b/>
          <w:i/>
          <w:sz w:val="20"/>
          <w:szCs w:val="20"/>
          <w:lang w:val="pt-PT"/>
        </w:rPr>
        <w:t xml:space="preserve"> </w:t>
      </w:r>
      <w:r w:rsidRPr="00EF02CA">
        <w:rPr>
          <w:rFonts w:ascii="Arial" w:hAnsi="Arial" w:cs="Arial"/>
          <w:b/>
          <w:i/>
          <w:sz w:val="20"/>
          <w:szCs w:val="20"/>
          <w:lang w:val="pt-PT"/>
        </w:rPr>
        <w:t>Evangélica</w:t>
      </w:r>
      <w:r w:rsidRPr="00EF02CA">
        <w:rPr>
          <w:rFonts w:ascii="Arial" w:hAnsi="Arial" w:cs="Arial"/>
          <w:i/>
          <w:sz w:val="20"/>
          <w:szCs w:val="20"/>
          <w:lang w:val="pt-PT"/>
        </w:rPr>
        <w:t>." (Carta ao Sr. John Ellerton, 06 de julho de 1848) (Vol. I, p. 76)</w:t>
      </w:r>
      <w:r w:rsidR="006C73F1">
        <w:rPr>
          <w:rFonts w:ascii="Arial" w:hAnsi="Arial" w:cs="Arial"/>
          <w:i/>
          <w:color w:val="FF0000"/>
          <w:sz w:val="20"/>
          <w:szCs w:val="20"/>
          <w:lang w:val="pt-PT"/>
        </w:rPr>
        <w:br/>
      </w:r>
      <w:r w:rsidR="006C73F1">
        <w:rPr>
          <w:rFonts w:ascii="Arial" w:hAnsi="Arial" w:cs="Arial"/>
          <w:i/>
          <w:color w:val="FF0000"/>
          <w:sz w:val="20"/>
          <w:szCs w:val="20"/>
          <w:lang w:val="pt-PT"/>
        </w:rPr>
        <w:br/>
      </w:r>
      <w:r w:rsidRPr="00EF02CA">
        <w:rPr>
          <w:rFonts w:ascii="Arial" w:hAnsi="Arial" w:cs="Arial"/>
          <w:i/>
          <w:sz w:val="20"/>
          <w:szCs w:val="20"/>
          <w:lang w:val="pt-PT"/>
        </w:rPr>
        <w:t>"Estou mui</w:t>
      </w:r>
      <w:r w:rsidR="00C21721" w:rsidRPr="00EF02CA">
        <w:rPr>
          <w:rFonts w:ascii="Arial" w:hAnsi="Arial" w:cs="Arial"/>
          <w:i/>
          <w:sz w:val="20"/>
          <w:szCs w:val="20"/>
          <w:lang w:val="pt-PT"/>
        </w:rPr>
        <w:t xml:space="preserve">to longe de ter a pretenção de </w:t>
      </w:r>
      <w:r w:rsidRPr="00EF02CA">
        <w:rPr>
          <w:rFonts w:ascii="Arial" w:hAnsi="Arial" w:cs="Arial"/>
          <w:i/>
          <w:sz w:val="20"/>
          <w:szCs w:val="20"/>
          <w:lang w:val="pt-PT"/>
        </w:rPr>
        <w:t xml:space="preserve">entender completamente a vitalidade sempre renovada da Mariolotria. Mas não é demais </w:t>
      </w:r>
      <w:r w:rsidR="00FA10AB">
        <w:rPr>
          <w:rFonts w:ascii="Arial" w:hAnsi="Arial" w:cs="Arial"/>
          <w:i/>
          <w:sz w:val="20"/>
          <w:szCs w:val="20"/>
          <w:lang w:val="pt-PT"/>
        </w:rPr>
        <w:t>se</w:t>
      </w:r>
      <w:r w:rsidR="00123CF7">
        <w:rPr>
          <w:rFonts w:ascii="Arial" w:hAnsi="Arial" w:cs="Arial"/>
          <w:i/>
          <w:sz w:val="20"/>
          <w:szCs w:val="20"/>
          <w:lang w:val="pt-PT"/>
        </w:rPr>
        <w:t>r considerada</w:t>
      </w:r>
      <w:r w:rsidR="00A05FA7" w:rsidRPr="00EF02CA">
        <w:rPr>
          <w:rFonts w:ascii="Arial" w:hAnsi="Arial" w:cs="Arial"/>
          <w:i/>
          <w:sz w:val="20"/>
          <w:szCs w:val="20"/>
          <w:lang w:val="pt-PT"/>
        </w:rPr>
        <w:t>,</w:t>
      </w:r>
      <w:r w:rsidRPr="00EF02CA">
        <w:rPr>
          <w:rFonts w:ascii="Arial" w:hAnsi="Arial" w:cs="Arial"/>
          <w:i/>
          <w:sz w:val="20"/>
          <w:szCs w:val="20"/>
          <w:lang w:val="pt-PT"/>
        </w:rPr>
        <w:t xml:space="preserve"> </w:t>
      </w:r>
      <w:r w:rsidR="00A05FA7" w:rsidRPr="00EF02CA">
        <w:rPr>
          <w:rFonts w:ascii="Arial" w:hAnsi="Arial" w:cs="Arial"/>
          <w:i/>
          <w:sz w:val="20"/>
          <w:szCs w:val="20"/>
          <w:lang w:val="pt-PT"/>
        </w:rPr>
        <w:t>pelo</w:t>
      </w:r>
      <w:r w:rsidRPr="00EF02CA">
        <w:rPr>
          <w:rFonts w:ascii="Arial" w:hAnsi="Arial" w:cs="Arial"/>
          <w:i/>
          <w:sz w:val="20"/>
          <w:szCs w:val="20"/>
          <w:lang w:val="pt-PT"/>
        </w:rPr>
        <w:t xml:space="preserve"> lado </w:t>
      </w:r>
      <w:r w:rsidR="00EF02CA" w:rsidRPr="00EF02CA">
        <w:rPr>
          <w:rFonts w:ascii="Arial" w:hAnsi="Arial" w:cs="Arial"/>
          <w:i/>
          <w:sz w:val="20"/>
          <w:szCs w:val="20"/>
          <w:lang w:val="pt-PT"/>
        </w:rPr>
        <w:t>mal</w:t>
      </w:r>
      <w:r w:rsidRPr="00EF02CA">
        <w:rPr>
          <w:rFonts w:ascii="Arial" w:hAnsi="Arial" w:cs="Arial"/>
          <w:i/>
          <w:sz w:val="20"/>
          <w:szCs w:val="20"/>
          <w:lang w:val="pt-PT"/>
        </w:rPr>
        <w:t xml:space="preserve">, </w:t>
      </w:r>
      <w:r w:rsidR="00123CF7">
        <w:rPr>
          <w:rFonts w:ascii="Arial" w:hAnsi="Arial" w:cs="Arial"/>
          <w:i/>
          <w:sz w:val="20"/>
          <w:szCs w:val="20"/>
          <w:lang w:val="pt-PT"/>
        </w:rPr>
        <w:t>como</w:t>
      </w:r>
      <w:r w:rsidRPr="00EF02CA">
        <w:rPr>
          <w:rFonts w:ascii="Arial" w:hAnsi="Arial" w:cs="Arial"/>
          <w:i/>
          <w:sz w:val="20"/>
          <w:szCs w:val="20"/>
          <w:lang w:val="pt-PT"/>
        </w:rPr>
        <w:t xml:space="preserve"> reverência natural </w:t>
      </w:r>
      <w:r w:rsidR="00123CF7">
        <w:rPr>
          <w:rFonts w:ascii="Arial" w:hAnsi="Arial" w:cs="Arial"/>
          <w:i/>
          <w:sz w:val="20"/>
          <w:szCs w:val="20"/>
          <w:lang w:val="pt-PT"/>
        </w:rPr>
        <w:t xml:space="preserve">resultante </w:t>
      </w:r>
      <w:r w:rsidRPr="00EF02CA">
        <w:rPr>
          <w:rFonts w:ascii="Arial" w:hAnsi="Arial" w:cs="Arial"/>
          <w:i/>
          <w:sz w:val="20"/>
          <w:szCs w:val="20"/>
          <w:lang w:val="pt-PT"/>
        </w:rPr>
        <w:t xml:space="preserve">do instinto religioso </w:t>
      </w:r>
      <w:r w:rsidR="00123CF7">
        <w:rPr>
          <w:rFonts w:ascii="Arial" w:hAnsi="Arial" w:cs="Arial"/>
          <w:i/>
          <w:sz w:val="20"/>
          <w:szCs w:val="20"/>
          <w:lang w:val="pt-PT"/>
        </w:rPr>
        <w:t>da</w:t>
      </w:r>
      <w:r w:rsidRPr="00EF02CA">
        <w:rPr>
          <w:rFonts w:ascii="Arial" w:hAnsi="Arial" w:cs="Arial"/>
          <w:i/>
          <w:sz w:val="20"/>
          <w:szCs w:val="20"/>
          <w:lang w:val="pt-PT"/>
        </w:rPr>
        <w:t xml:space="preserve"> idolatria e adoração </w:t>
      </w:r>
      <w:r w:rsidR="00123CF7">
        <w:rPr>
          <w:rFonts w:ascii="Arial" w:hAnsi="Arial" w:cs="Arial"/>
          <w:i/>
          <w:sz w:val="20"/>
          <w:szCs w:val="20"/>
          <w:lang w:val="pt-PT"/>
        </w:rPr>
        <w:t>à</w:t>
      </w:r>
      <w:r w:rsidRPr="00EF02CA">
        <w:rPr>
          <w:rFonts w:ascii="Arial" w:hAnsi="Arial" w:cs="Arial"/>
          <w:i/>
          <w:sz w:val="20"/>
          <w:szCs w:val="20"/>
          <w:lang w:val="pt-PT"/>
        </w:rPr>
        <w:t xml:space="preserve"> criatura e aversão ao Altíssimo;. E </w:t>
      </w:r>
      <w:r w:rsidR="00EF02CA" w:rsidRPr="00EF02CA">
        <w:rPr>
          <w:rFonts w:ascii="Arial" w:hAnsi="Arial" w:cs="Arial"/>
          <w:i/>
          <w:sz w:val="20"/>
          <w:szCs w:val="20"/>
          <w:lang w:val="pt-PT"/>
        </w:rPr>
        <w:t xml:space="preserve">pelo </w:t>
      </w:r>
      <w:r w:rsidRPr="00EF02CA">
        <w:rPr>
          <w:rFonts w:ascii="Arial" w:hAnsi="Arial" w:cs="Arial"/>
          <w:i/>
          <w:sz w:val="20"/>
          <w:szCs w:val="20"/>
          <w:lang w:val="pt-PT"/>
        </w:rPr>
        <w:t xml:space="preserve">lado bom, </w:t>
      </w:r>
      <w:r w:rsidR="00123CF7">
        <w:rPr>
          <w:rFonts w:ascii="Arial" w:hAnsi="Arial" w:cs="Arial"/>
          <w:i/>
          <w:sz w:val="20"/>
          <w:szCs w:val="20"/>
          <w:lang w:val="pt-PT"/>
        </w:rPr>
        <w:t>como</w:t>
      </w:r>
      <w:r w:rsidR="00EF02CA" w:rsidRPr="00EF02CA">
        <w:rPr>
          <w:rFonts w:ascii="Arial" w:hAnsi="Arial" w:cs="Arial"/>
          <w:i/>
          <w:sz w:val="20"/>
          <w:szCs w:val="20"/>
          <w:lang w:val="pt-PT"/>
        </w:rPr>
        <w:t xml:space="preserve"> </w:t>
      </w:r>
      <w:r w:rsidRPr="00EF02CA">
        <w:rPr>
          <w:rFonts w:ascii="Arial" w:hAnsi="Arial" w:cs="Arial"/>
          <w:i/>
          <w:sz w:val="20"/>
          <w:szCs w:val="20"/>
          <w:lang w:val="pt-PT"/>
        </w:rPr>
        <w:t>uma reação correta do caráter desumano e semi-diabólic</w:t>
      </w:r>
      <w:r w:rsidR="00123CF7">
        <w:rPr>
          <w:rFonts w:ascii="Arial" w:hAnsi="Arial" w:cs="Arial"/>
          <w:i/>
          <w:sz w:val="20"/>
          <w:szCs w:val="20"/>
          <w:lang w:val="pt-PT"/>
        </w:rPr>
        <w:t>o</w:t>
      </w:r>
      <w:r w:rsidR="002755F5">
        <w:rPr>
          <w:rFonts w:ascii="Arial" w:hAnsi="Arial" w:cs="Arial"/>
          <w:i/>
          <w:sz w:val="20"/>
          <w:szCs w:val="20"/>
          <w:lang w:val="pt-PT"/>
        </w:rPr>
        <w:t>,</w:t>
      </w:r>
      <w:r w:rsidRPr="00EF02CA">
        <w:rPr>
          <w:rFonts w:ascii="Arial" w:hAnsi="Arial" w:cs="Arial"/>
          <w:i/>
          <w:sz w:val="20"/>
          <w:szCs w:val="20"/>
          <w:lang w:val="pt-PT"/>
        </w:rPr>
        <w:t xml:space="preserve"> </w:t>
      </w:r>
      <w:r w:rsidR="00123CF7">
        <w:rPr>
          <w:rFonts w:ascii="Arial" w:hAnsi="Arial" w:cs="Arial"/>
          <w:i/>
          <w:sz w:val="20"/>
          <w:szCs w:val="20"/>
          <w:lang w:val="pt-PT"/>
        </w:rPr>
        <w:t xml:space="preserve">atribuidos </w:t>
      </w:r>
      <w:r w:rsidR="00123CF7" w:rsidRPr="00123CF7">
        <w:rPr>
          <w:rFonts w:ascii="Arial" w:hAnsi="Arial" w:cs="Arial"/>
          <w:i/>
          <w:sz w:val="20"/>
          <w:szCs w:val="20"/>
          <w:lang w:val="pt-PT"/>
        </w:rPr>
        <w:t>a</w:t>
      </w:r>
      <w:r w:rsidRPr="00123CF7">
        <w:rPr>
          <w:rFonts w:ascii="Arial" w:hAnsi="Arial" w:cs="Arial"/>
          <w:i/>
          <w:sz w:val="20"/>
          <w:szCs w:val="20"/>
          <w:lang w:val="pt-PT"/>
        </w:rPr>
        <w:t xml:space="preserve"> Deus</w:t>
      </w:r>
      <w:r w:rsidR="002755F5" w:rsidRPr="00123CF7">
        <w:rPr>
          <w:rFonts w:ascii="Arial" w:hAnsi="Arial" w:cs="Arial"/>
          <w:i/>
          <w:sz w:val="20"/>
          <w:szCs w:val="20"/>
          <w:lang w:val="pt-PT"/>
        </w:rPr>
        <w:t xml:space="preserve"> </w:t>
      </w:r>
      <w:r w:rsidR="00123CF7">
        <w:rPr>
          <w:rFonts w:ascii="Arial" w:hAnsi="Arial" w:cs="Arial"/>
          <w:i/>
          <w:sz w:val="20"/>
          <w:szCs w:val="20"/>
          <w:lang w:val="pt-PT"/>
        </w:rPr>
        <w:t>por</w:t>
      </w:r>
      <w:r w:rsidRPr="00EF02CA">
        <w:rPr>
          <w:rFonts w:ascii="Arial" w:hAnsi="Arial" w:cs="Arial"/>
          <w:i/>
          <w:sz w:val="20"/>
          <w:szCs w:val="20"/>
          <w:lang w:val="pt-PT"/>
        </w:rPr>
        <w:t xml:space="preserve"> todas as ortodoxias modernas - Zeus e </w:t>
      </w:r>
      <w:r w:rsidRPr="00123CF7">
        <w:rPr>
          <w:rFonts w:ascii="Arial" w:hAnsi="Arial" w:cs="Arial"/>
          <w:i/>
          <w:sz w:val="20"/>
          <w:szCs w:val="20"/>
          <w:lang w:val="pt-PT"/>
        </w:rPr>
        <w:t>Prometeu</w:t>
      </w:r>
      <w:r w:rsidRPr="00EF02CA">
        <w:rPr>
          <w:rFonts w:ascii="Arial" w:hAnsi="Arial" w:cs="Arial"/>
          <w:i/>
          <w:sz w:val="20"/>
          <w:szCs w:val="20"/>
          <w:lang w:val="pt-PT"/>
        </w:rPr>
        <w:t xml:space="preserve"> novamente? Em países protestantes a </w:t>
      </w:r>
      <w:r w:rsidR="00123CF7">
        <w:rPr>
          <w:rFonts w:ascii="Arial" w:hAnsi="Arial" w:cs="Arial"/>
          <w:i/>
          <w:sz w:val="20"/>
          <w:szCs w:val="20"/>
          <w:lang w:val="pt-PT"/>
        </w:rPr>
        <w:t xml:space="preserve">temível </w:t>
      </w:r>
      <w:r w:rsidRPr="00EF02CA">
        <w:rPr>
          <w:rFonts w:ascii="Arial" w:hAnsi="Arial" w:cs="Arial"/>
          <w:i/>
          <w:sz w:val="20"/>
          <w:szCs w:val="20"/>
          <w:lang w:val="pt-PT"/>
        </w:rPr>
        <w:t xml:space="preserve">noção de </w:t>
      </w:r>
      <w:r w:rsidR="00123CF7">
        <w:rPr>
          <w:rFonts w:ascii="Arial" w:hAnsi="Arial" w:cs="Arial"/>
          <w:i/>
          <w:sz w:val="20"/>
          <w:szCs w:val="20"/>
          <w:lang w:val="pt-PT"/>
        </w:rPr>
        <w:t>que</w:t>
      </w:r>
      <w:r w:rsidRPr="00EF02CA">
        <w:rPr>
          <w:rFonts w:ascii="Arial" w:hAnsi="Arial" w:cs="Arial"/>
          <w:i/>
          <w:sz w:val="20"/>
          <w:szCs w:val="20"/>
          <w:lang w:val="pt-PT"/>
        </w:rPr>
        <w:t xml:space="preserve"> 'Cristo</w:t>
      </w:r>
      <w:r w:rsidR="00123CF7">
        <w:rPr>
          <w:rFonts w:ascii="Arial" w:hAnsi="Arial" w:cs="Arial"/>
          <w:i/>
          <w:sz w:val="20"/>
          <w:szCs w:val="20"/>
          <w:lang w:val="pt-PT"/>
        </w:rPr>
        <w:t xml:space="preserve"> é</w:t>
      </w:r>
      <w:r w:rsidRPr="00EF02CA">
        <w:rPr>
          <w:rFonts w:ascii="Arial" w:hAnsi="Arial" w:cs="Arial"/>
          <w:i/>
          <w:sz w:val="20"/>
          <w:szCs w:val="20"/>
          <w:lang w:val="pt-PT"/>
        </w:rPr>
        <w:t xml:space="preserve"> o Deus do crente’ é o resultado. " (Carta a BF Westcott, 12 de outubro de 1865) (Vol. II, pp. 49, 50)</w:t>
      </w:r>
      <w:r w:rsidR="006C73F1">
        <w:rPr>
          <w:rFonts w:ascii="Arial" w:hAnsi="Arial" w:cs="Arial"/>
          <w:i/>
          <w:sz w:val="20"/>
          <w:szCs w:val="20"/>
          <w:lang w:val="pt-PT"/>
        </w:rPr>
        <w:br/>
      </w:r>
      <w:r w:rsidR="006C73F1">
        <w:rPr>
          <w:rFonts w:ascii="Arial" w:hAnsi="Arial" w:cs="Arial"/>
          <w:i/>
          <w:sz w:val="20"/>
          <w:szCs w:val="20"/>
          <w:lang w:val="pt-PT"/>
        </w:rPr>
        <w:br/>
      </w:r>
      <w:r w:rsidRPr="00EF02CA">
        <w:rPr>
          <w:rFonts w:ascii="Arial" w:hAnsi="Arial" w:cs="Arial"/>
          <w:i/>
          <w:sz w:val="20"/>
          <w:szCs w:val="20"/>
          <w:lang w:val="pt-PT"/>
        </w:rPr>
        <w:t xml:space="preserve">"Eu tenho sido </w:t>
      </w:r>
      <w:r w:rsidR="00C21721" w:rsidRPr="00EF02CA">
        <w:rPr>
          <w:rFonts w:ascii="Arial" w:hAnsi="Arial" w:cs="Arial"/>
          <w:i/>
          <w:sz w:val="20"/>
          <w:szCs w:val="20"/>
          <w:lang w:val="pt-PT"/>
        </w:rPr>
        <w:t>convencido</w:t>
      </w:r>
      <w:r w:rsidRPr="00EF02CA">
        <w:rPr>
          <w:rFonts w:ascii="Arial" w:hAnsi="Arial" w:cs="Arial"/>
          <w:i/>
          <w:sz w:val="20"/>
          <w:szCs w:val="20"/>
          <w:lang w:val="pt-PT"/>
        </w:rPr>
        <w:t xml:space="preserve"> por muitos anos </w:t>
      </w:r>
      <w:r w:rsidR="00123CF7">
        <w:rPr>
          <w:rFonts w:ascii="Arial" w:hAnsi="Arial" w:cs="Arial"/>
          <w:i/>
          <w:sz w:val="20"/>
          <w:szCs w:val="20"/>
          <w:lang w:val="pt-PT"/>
        </w:rPr>
        <w:t xml:space="preserve">de </w:t>
      </w:r>
      <w:r w:rsidRPr="00EF02CA">
        <w:rPr>
          <w:rFonts w:ascii="Arial" w:hAnsi="Arial" w:cs="Arial"/>
          <w:i/>
          <w:sz w:val="20"/>
          <w:szCs w:val="20"/>
          <w:lang w:val="pt-PT"/>
        </w:rPr>
        <w:t>que a adoração a Maria e</w:t>
      </w:r>
      <w:r w:rsidR="00123CF7">
        <w:rPr>
          <w:rFonts w:ascii="Arial" w:hAnsi="Arial" w:cs="Arial"/>
          <w:i/>
          <w:sz w:val="20"/>
          <w:szCs w:val="20"/>
          <w:lang w:val="pt-PT"/>
        </w:rPr>
        <w:t xml:space="preserve"> a</w:t>
      </w:r>
      <w:r w:rsidRPr="00EF02CA">
        <w:rPr>
          <w:rFonts w:ascii="Arial" w:hAnsi="Arial" w:cs="Arial"/>
          <w:i/>
          <w:sz w:val="20"/>
          <w:szCs w:val="20"/>
          <w:lang w:val="pt-PT"/>
        </w:rPr>
        <w:t xml:space="preserve"> adoração a Jesus têm muito em comum em suas causas e resultados... nós condenamos todos os mediadores humanos secundários em detrimento de o Único, e fechamos os olhos para o fato indestrutível da mediação humana existente que pode ser encontrada em todos os lugares. Mas este último erro</w:t>
      </w:r>
      <w:r w:rsidR="00C21721" w:rsidRPr="00EF02CA">
        <w:rPr>
          <w:rFonts w:ascii="Arial" w:hAnsi="Arial" w:cs="Arial"/>
          <w:i/>
          <w:sz w:val="20"/>
          <w:szCs w:val="20"/>
          <w:lang w:val="pt-PT"/>
        </w:rPr>
        <w:t>,</w:t>
      </w:r>
      <w:r w:rsidRPr="00EF02CA">
        <w:rPr>
          <w:rFonts w:ascii="Arial" w:hAnsi="Arial" w:cs="Arial"/>
          <w:i/>
          <w:sz w:val="20"/>
          <w:szCs w:val="20"/>
          <w:lang w:val="pt-PT"/>
        </w:rPr>
        <w:t xml:space="preserve"> dificilmente</w:t>
      </w:r>
      <w:r w:rsidR="00A120B1" w:rsidRPr="00EF02CA">
        <w:rPr>
          <w:rFonts w:ascii="Arial" w:hAnsi="Arial" w:cs="Arial"/>
          <w:i/>
          <w:sz w:val="20"/>
          <w:szCs w:val="20"/>
          <w:lang w:val="pt-PT"/>
        </w:rPr>
        <w:t>,</w:t>
      </w:r>
      <w:r w:rsidRPr="00EF02CA">
        <w:rPr>
          <w:rFonts w:ascii="Arial" w:hAnsi="Arial" w:cs="Arial"/>
          <w:i/>
          <w:sz w:val="20"/>
          <w:szCs w:val="20"/>
          <w:lang w:val="pt-PT"/>
        </w:rPr>
        <w:t xml:space="preserve"> pode ser retirado a não ser que os protestantes desaprendam </w:t>
      </w:r>
      <w:r w:rsidR="00844413">
        <w:rPr>
          <w:rFonts w:ascii="Arial" w:hAnsi="Arial" w:cs="Arial"/>
          <w:i/>
          <w:sz w:val="20"/>
          <w:szCs w:val="20"/>
          <w:lang w:val="pt-PT"/>
        </w:rPr>
        <w:t>o louco</w:t>
      </w:r>
      <w:r w:rsidRPr="005D04E9">
        <w:rPr>
          <w:rFonts w:ascii="Arial" w:hAnsi="Arial" w:cs="Arial"/>
          <w:i/>
          <w:sz w:val="20"/>
          <w:szCs w:val="20"/>
          <w:lang w:val="pt-PT"/>
        </w:rPr>
        <w:t xml:space="preserve"> horr</w:t>
      </w:r>
      <w:r w:rsidR="00844413">
        <w:rPr>
          <w:rFonts w:ascii="Arial" w:hAnsi="Arial" w:cs="Arial"/>
          <w:i/>
          <w:sz w:val="20"/>
          <w:szCs w:val="20"/>
          <w:lang w:val="pt-PT"/>
        </w:rPr>
        <w:t xml:space="preserve">or que tem contra a </w:t>
      </w:r>
      <w:r w:rsidR="005D04E9" w:rsidRPr="005D04E9">
        <w:rPr>
          <w:rFonts w:ascii="Arial" w:hAnsi="Arial" w:cs="Arial"/>
          <w:i/>
          <w:sz w:val="20"/>
          <w:szCs w:val="20"/>
          <w:lang w:val="pt-PT"/>
        </w:rPr>
        <w:t>a</w:t>
      </w:r>
      <w:r w:rsidRPr="005D04E9">
        <w:rPr>
          <w:rFonts w:ascii="Arial" w:hAnsi="Arial" w:cs="Arial"/>
          <w:i/>
          <w:sz w:val="20"/>
          <w:szCs w:val="20"/>
          <w:lang w:val="pt-PT"/>
        </w:rPr>
        <w:t xml:space="preserve"> id</w:t>
      </w:r>
      <w:r w:rsidR="005D04E9">
        <w:rPr>
          <w:rFonts w:ascii="Arial" w:hAnsi="Arial" w:cs="Arial"/>
          <w:i/>
          <w:sz w:val="20"/>
          <w:szCs w:val="20"/>
          <w:lang w:val="pt-PT"/>
        </w:rPr>
        <w:t>e</w:t>
      </w:r>
      <w:r w:rsidRPr="005D04E9">
        <w:rPr>
          <w:rFonts w:ascii="Arial" w:hAnsi="Arial" w:cs="Arial"/>
          <w:i/>
          <w:sz w:val="20"/>
          <w:szCs w:val="20"/>
          <w:lang w:val="pt-PT"/>
        </w:rPr>
        <w:t>ia do sacerdócio</w:t>
      </w:r>
      <w:r w:rsidRPr="00EF02CA">
        <w:rPr>
          <w:rFonts w:ascii="Arial" w:hAnsi="Arial" w:cs="Arial"/>
          <w:i/>
          <w:sz w:val="20"/>
          <w:szCs w:val="20"/>
          <w:lang w:val="pt-PT"/>
        </w:rPr>
        <w:t>". (Carta a BF Westcott, 17 de outubro de 1865) (Vol. II, pp. 50, 51).</w:t>
      </w:r>
      <w:r w:rsidR="006C73F1">
        <w:rPr>
          <w:rFonts w:ascii="Arial" w:hAnsi="Arial" w:cs="Arial"/>
          <w:i/>
          <w:color w:val="FF0000"/>
          <w:sz w:val="20"/>
          <w:szCs w:val="20"/>
          <w:lang w:val="pt-PT"/>
        </w:rPr>
        <w:br/>
      </w:r>
      <w:r w:rsidR="006C73F1">
        <w:rPr>
          <w:rFonts w:ascii="Arial" w:hAnsi="Arial" w:cs="Arial"/>
          <w:i/>
          <w:color w:val="FF0000"/>
          <w:sz w:val="20"/>
          <w:szCs w:val="20"/>
          <w:lang w:val="pt-PT"/>
        </w:rPr>
        <w:br/>
      </w:r>
      <w:r w:rsidRPr="00EF02CA">
        <w:rPr>
          <w:rFonts w:ascii="Arial" w:hAnsi="Arial" w:cs="Arial"/>
          <w:b/>
          <w:i/>
          <w:sz w:val="20"/>
          <w:szCs w:val="20"/>
          <w:lang w:val="pt-PT"/>
        </w:rPr>
        <w:t>Evolução:</w:t>
      </w:r>
      <w:r w:rsidR="006C73F1">
        <w:rPr>
          <w:rFonts w:ascii="Arial" w:hAnsi="Arial" w:cs="Arial"/>
          <w:b/>
          <w:i/>
          <w:sz w:val="20"/>
          <w:szCs w:val="20"/>
          <w:lang w:val="pt-PT"/>
        </w:rPr>
        <w:br/>
      </w:r>
      <w:r w:rsidR="006C73F1">
        <w:rPr>
          <w:rFonts w:ascii="Arial" w:hAnsi="Arial" w:cs="Arial"/>
          <w:b/>
          <w:i/>
          <w:sz w:val="20"/>
          <w:szCs w:val="20"/>
          <w:lang w:val="pt-PT"/>
        </w:rPr>
        <w:br/>
      </w:r>
      <w:r w:rsidR="005D04E9">
        <w:rPr>
          <w:rFonts w:ascii="Arial" w:hAnsi="Arial" w:cs="Arial"/>
          <w:i/>
          <w:sz w:val="20"/>
          <w:szCs w:val="20"/>
          <w:lang w:val="pt-PT"/>
        </w:rPr>
        <w:t>"... Eu não vejo</w:t>
      </w:r>
      <w:r w:rsidRPr="00EF02CA">
        <w:rPr>
          <w:rFonts w:ascii="Arial" w:hAnsi="Arial" w:cs="Arial"/>
          <w:i/>
          <w:sz w:val="20"/>
          <w:szCs w:val="20"/>
          <w:lang w:val="pt-PT"/>
        </w:rPr>
        <w:t xml:space="preserve"> por que a inconcebibilidade de um começo seja algum argumento contra qualquer teoria do desenvolvimento. A teoria contrária é simplesmente uma tentativa discordante e contraditória de imaginar um começo. A dúvida que temos sobre o início da história da vida orgânica não surge de uma debilidade de conceito, mas do simples fato d</w:t>
      </w:r>
      <w:r w:rsidR="004E2F9C">
        <w:rPr>
          <w:rFonts w:ascii="Arial" w:hAnsi="Arial" w:cs="Arial"/>
          <w:i/>
          <w:sz w:val="20"/>
          <w:szCs w:val="20"/>
          <w:lang w:val="pt-PT"/>
        </w:rPr>
        <w:t>e que não estávamos lá para ver,</w:t>
      </w:r>
      <w:r w:rsidRPr="00EF02CA">
        <w:rPr>
          <w:rFonts w:ascii="Arial" w:hAnsi="Arial" w:cs="Arial"/>
          <w:i/>
          <w:sz w:val="20"/>
          <w:szCs w:val="20"/>
          <w:lang w:val="pt-PT"/>
        </w:rPr>
        <w:t xml:space="preserve"> se estivesse acontecendo agora, nós certamente poderíamos ver. O início de um indivíduo é certamente tão inconcebível co</w:t>
      </w:r>
      <w:r w:rsidR="004E2F9C">
        <w:rPr>
          <w:rFonts w:ascii="Arial" w:hAnsi="Arial" w:cs="Arial"/>
          <w:i/>
          <w:sz w:val="20"/>
          <w:szCs w:val="20"/>
          <w:lang w:val="pt-PT"/>
        </w:rPr>
        <w:t>mo o início de uma espécie....</w:t>
      </w:r>
      <w:r w:rsidRPr="00EF02CA">
        <w:rPr>
          <w:rFonts w:ascii="Arial" w:hAnsi="Arial" w:cs="Arial"/>
          <w:i/>
          <w:sz w:val="20"/>
          <w:szCs w:val="20"/>
          <w:lang w:val="pt-PT"/>
        </w:rPr>
        <w:t xml:space="preserve">Certamente me assusta o fato de se dizer que não tem se visto nenhum fato que apoiam tal ponto de vista como </w:t>
      </w:r>
      <w:r w:rsidR="004E2F9C">
        <w:rPr>
          <w:rFonts w:ascii="Arial" w:hAnsi="Arial" w:cs="Arial"/>
          <w:i/>
          <w:sz w:val="20"/>
          <w:szCs w:val="20"/>
          <w:lang w:val="pt-PT"/>
        </w:rPr>
        <w:t>o</w:t>
      </w:r>
      <w:r w:rsidRPr="00EF02CA">
        <w:rPr>
          <w:rFonts w:ascii="Arial" w:hAnsi="Arial" w:cs="Arial"/>
          <w:i/>
          <w:sz w:val="20"/>
          <w:szCs w:val="20"/>
          <w:lang w:val="pt-PT"/>
        </w:rPr>
        <w:t xml:space="preserve"> de Darwin. ... Mas parece-me </w:t>
      </w:r>
      <w:r w:rsidR="00C55B59">
        <w:rPr>
          <w:rFonts w:ascii="Arial" w:hAnsi="Arial" w:cs="Arial"/>
          <w:i/>
          <w:sz w:val="20"/>
          <w:szCs w:val="20"/>
          <w:lang w:val="pt-PT"/>
        </w:rPr>
        <w:t>a maneira</w:t>
      </w:r>
      <w:r w:rsidRPr="00EF02CA">
        <w:rPr>
          <w:rFonts w:ascii="Arial" w:hAnsi="Arial" w:cs="Arial"/>
          <w:i/>
          <w:sz w:val="20"/>
          <w:szCs w:val="20"/>
          <w:lang w:val="pt-PT"/>
        </w:rPr>
        <w:t xml:space="preserve"> mais provável de desenvolvimento, e as reflexões sugeridas por seu livro me lev</w:t>
      </w:r>
      <w:r w:rsidR="00844413">
        <w:rPr>
          <w:rFonts w:ascii="Arial" w:hAnsi="Arial" w:cs="Arial"/>
          <w:i/>
          <w:sz w:val="20"/>
          <w:szCs w:val="20"/>
          <w:lang w:val="pt-PT"/>
        </w:rPr>
        <w:t>aram</w:t>
      </w:r>
      <w:r w:rsidRPr="00EF02CA">
        <w:rPr>
          <w:rFonts w:ascii="Arial" w:hAnsi="Arial" w:cs="Arial"/>
          <w:i/>
          <w:sz w:val="20"/>
          <w:szCs w:val="20"/>
          <w:lang w:val="pt-PT"/>
        </w:rPr>
        <w:t xml:space="preserve"> </w:t>
      </w:r>
      <w:r w:rsidR="00844413">
        <w:rPr>
          <w:rFonts w:ascii="Arial" w:hAnsi="Arial" w:cs="Arial"/>
          <w:i/>
          <w:sz w:val="20"/>
          <w:szCs w:val="20"/>
          <w:lang w:val="pt-PT"/>
        </w:rPr>
        <w:t>à</w:t>
      </w:r>
      <w:r w:rsidRPr="00EF02CA">
        <w:rPr>
          <w:rFonts w:ascii="Arial" w:hAnsi="Arial" w:cs="Arial"/>
          <w:i/>
          <w:sz w:val="20"/>
          <w:szCs w:val="20"/>
          <w:lang w:val="pt-PT"/>
        </w:rPr>
        <w:t xml:space="preserve"> conclusão de que algum tipo de desenvolvimento dev</w:t>
      </w:r>
      <w:r w:rsidR="003F3647">
        <w:rPr>
          <w:rFonts w:ascii="Arial" w:hAnsi="Arial" w:cs="Arial"/>
          <w:i/>
          <w:sz w:val="20"/>
          <w:szCs w:val="20"/>
          <w:lang w:val="pt-PT"/>
        </w:rPr>
        <w:t>a</w:t>
      </w:r>
      <w:r w:rsidRPr="00EF02CA">
        <w:rPr>
          <w:rFonts w:ascii="Arial" w:hAnsi="Arial" w:cs="Arial"/>
          <w:i/>
          <w:sz w:val="20"/>
          <w:szCs w:val="20"/>
          <w:lang w:val="pt-PT"/>
        </w:rPr>
        <w:t xml:space="preserve"> </w:t>
      </w:r>
      <w:r w:rsidR="00C55B59" w:rsidRPr="00EF02CA">
        <w:rPr>
          <w:rFonts w:ascii="Arial" w:hAnsi="Arial" w:cs="Arial"/>
          <w:i/>
          <w:sz w:val="20"/>
          <w:szCs w:val="20"/>
          <w:lang w:val="pt-PT"/>
        </w:rPr>
        <w:t>se</w:t>
      </w:r>
      <w:r w:rsidR="003F3647">
        <w:rPr>
          <w:rFonts w:ascii="Arial" w:hAnsi="Arial" w:cs="Arial"/>
          <w:i/>
          <w:sz w:val="20"/>
          <w:szCs w:val="20"/>
          <w:lang w:val="pt-PT"/>
        </w:rPr>
        <w:t>r</w:t>
      </w:r>
      <w:r w:rsidR="00C55B59" w:rsidRPr="00EF02CA">
        <w:rPr>
          <w:rFonts w:ascii="Arial" w:hAnsi="Arial" w:cs="Arial"/>
          <w:i/>
          <w:sz w:val="20"/>
          <w:szCs w:val="20"/>
          <w:lang w:val="pt-PT"/>
        </w:rPr>
        <w:t xml:space="preserve"> </w:t>
      </w:r>
      <w:r w:rsidR="003F3647">
        <w:rPr>
          <w:rFonts w:ascii="Arial" w:hAnsi="Arial" w:cs="Arial"/>
          <w:i/>
          <w:sz w:val="20"/>
          <w:szCs w:val="20"/>
          <w:lang w:val="pt-PT"/>
        </w:rPr>
        <w:t>admitido</w:t>
      </w:r>
      <w:r w:rsidRPr="00EF02CA">
        <w:rPr>
          <w:rFonts w:ascii="Arial" w:hAnsi="Arial" w:cs="Arial"/>
          <w:i/>
          <w:sz w:val="20"/>
          <w:szCs w:val="20"/>
          <w:lang w:val="pt-PT"/>
        </w:rPr>
        <w:t>. " (Carta a Westcott, 15 de outubro de 1850) (Vol. I, pp. 430, 431)</w:t>
      </w:r>
      <w:r w:rsidR="006C73F1">
        <w:rPr>
          <w:rFonts w:ascii="Arial" w:hAnsi="Arial" w:cs="Arial"/>
          <w:i/>
          <w:sz w:val="20"/>
          <w:szCs w:val="20"/>
          <w:lang w:val="pt-PT"/>
        </w:rPr>
        <w:br/>
      </w:r>
      <w:r w:rsidR="006C73F1">
        <w:rPr>
          <w:rFonts w:ascii="Arial" w:hAnsi="Arial" w:cs="Arial"/>
          <w:i/>
          <w:sz w:val="20"/>
          <w:szCs w:val="20"/>
          <w:lang w:val="pt-PT"/>
        </w:rPr>
        <w:br/>
      </w:r>
      <w:r w:rsidRPr="00EF02CA">
        <w:rPr>
          <w:rFonts w:ascii="Arial" w:hAnsi="Arial" w:cs="Arial"/>
          <w:i/>
          <w:sz w:val="20"/>
          <w:szCs w:val="20"/>
          <w:lang w:val="pt-PT"/>
        </w:rPr>
        <w:t xml:space="preserve">"Mas o livro que </w:t>
      </w:r>
      <w:r w:rsidR="003F3647">
        <w:rPr>
          <w:rFonts w:ascii="Arial" w:hAnsi="Arial" w:cs="Arial"/>
          <w:i/>
          <w:sz w:val="20"/>
          <w:szCs w:val="20"/>
          <w:lang w:val="pt-PT"/>
        </w:rPr>
        <w:t xml:space="preserve">tem </w:t>
      </w:r>
      <w:r w:rsidRPr="00EF02CA">
        <w:rPr>
          <w:rFonts w:ascii="Arial" w:hAnsi="Arial" w:cs="Arial"/>
          <w:i/>
          <w:sz w:val="20"/>
          <w:szCs w:val="20"/>
          <w:lang w:val="pt-PT"/>
        </w:rPr>
        <w:t xml:space="preserve">mais me envolvido é </w:t>
      </w:r>
      <w:r w:rsidR="00844413">
        <w:rPr>
          <w:rFonts w:ascii="Arial" w:hAnsi="Arial" w:cs="Arial"/>
          <w:i/>
          <w:sz w:val="20"/>
          <w:szCs w:val="20"/>
          <w:lang w:val="pt-PT"/>
        </w:rPr>
        <w:t xml:space="preserve">o de </w:t>
      </w:r>
      <w:r w:rsidRPr="00EF02CA">
        <w:rPr>
          <w:rFonts w:ascii="Arial" w:hAnsi="Arial" w:cs="Arial"/>
          <w:i/>
          <w:sz w:val="20"/>
          <w:szCs w:val="20"/>
          <w:lang w:val="pt-PT"/>
        </w:rPr>
        <w:t>Darwin. Não importa o que possa ser pensado sobre ele, esse é um livro de que alguém  se orgulha de ser contemporâneo. Devo estudar muito e examinar o argumento mais em detalhe, mas no momento o meu sentimento é firme de que a teoria é irrespondível. Se assim for, abre-se um novo período -. Não sei qual " (Carta ao Rev. John Ellerton, 03 de abril de 1860) (Vol. I, p 416)</w:t>
      </w:r>
      <w:r w:rsidR="006C73F1">
        <w:rPr>
          <w:rFonts w:ascii="Arial" w:hAnsi="Arial" w:cs="Arial"/>
          <w:i/>
          <w:sz w:val="20"/>
          <w:szCs w:val="20"/>
          <w:lang w:val="pt-PT"/>
        </w:rPr>
        <w:br/>
      </w:r>
      <w:r w:rsidR="006C73F1">
        <w:rPr>
          <w:rFonts w:ascii="Arial" w:hAnsi="Arial" w:cs="Arial"/>
          <w:i/>
          <w:sz w:val="20"/>
          <w:szCs w:val="20"/>
          <w:lang w:val="pt-PT"/>
        </w:rPr>
        <w:br/>
      </w:r>
      <w:r w:rsidRPr="00EF02CA">
        <w:rPr>
          <w:rFonts w:ascii="Arial" w:hAnsi="Arial" w:cs="Arial"/>
          <w:b/>
          <w:i/>
          <w:sz w:val="20"/>
          <w:szCs w:val="20"/>
          <w:lang w:val="pt-PT"/>
        </w:rPr>
        <w:t>A Trindade:</w:t>
      </w:r>
      <w:r w:rsidR="006C73F1">
        <w:rPr>
          <w:rFonts w:ascii="Arial" w:hAnsi="Arial" w:cs="Arial"/>
          <w:b/>
          <w:i/>
          <w:sz w:val="20"/>
          <w:szCs w:val="20"/>
          <w:lang w:val="pt-PT"/>
        </w:rPr>
        <w:br/>
      </w:r>
      <w:r w:rsidR="006C73F1">
        <w:rPr>
          <w:rFonts w:ascii="Arial" w:hAnsi="Arial" w:cs="Arial"/>
          <w:b/>
          <w:i/>
          <w:sz w:val="20"/>
          <w:szCs w:val="20"/>
          <w:lang w:val="pt-PT"/>
        </w:rPr>
        <w:br/>
      </w:r>
      <w:r w:rsidRPr="00EF02CA">
        <w:rPr>
          <w:rFonts w:ascii="Arial" w:hAnsi="Arial" w:cs="Arial"/>
          <w:i/>
          <w:sz w:val="20"/>
          <w:szCs w:val="20"/>
          <w:lang w:val="pt-PT"/>
        </w:rPr>
        <w:t xml:space="preserve">"Nenhum ser racional duvida da necessidade de uma Bíblia revisada, e as objeções práticas populares são inúteis. No entanto, eu tenho um sentimento crescente a favor do </w:t>
      </w:r>
      <w:r w:rsidR="00844413">
        <w:rPr>
          <w:rFonts w:ascii="Arial" w:hAnsi="Arial" w:cs="Arial"/>
          <w:i/>
          <w:sz w:val="20"/>
          <w:szCs w:val="20"/>
          <w:lang w:val="pt-PT"/>
        </w:rPr>
        <w:t>adiamento [da revisão]</w:t>
      </w:r>
      <w:r w:rsidRPr="00EF02CA">
        <w:rPr>
          <w:rFonts w:ascii="Arial" w:hAnsi="Arial" w:cs="Arial"/>
          <w:i/>
          <w:sz w:val="20"/>
          <w:szCs w:val="20"/>
          <w:lang w:val="pt-PT"/>
        </w:rPr>
        <w:t>. Claro, nenhuma revisão pode ser final, e seria absurdo esperar a perfeição... Mas a crítica de ambos os Testamentos, no texto e também na interpretação, parece-me, nesse exato momento, estar nesse estado caótico (</w:t>
      </w:r>
      <w:r w:rsidRPr="00E300BB">
        <w:rPr>
          <w:rFonts w:ascii="Arial" w:hAnsi="Arial" w:cs="Arial"/>
          <w:i/>
          <w:sz w:val="20"/>
          <w:szCs w:val="20"/>
          <w:lang w:val="pt-PT"/>
        </w:rPr>
        <w:t>na Alemanha menos do que na Inglaterra</w:t>
      </w:r>
      <w:r w:rsidRPr="00EF02CA">
        <w:rPr>
          <w:rFonts w:ascii="Arial" w:hAnsi="Arial" w:cs="Arial"/>
          <w:i/>
          <w:sz w:val="20"/>
          <w:szCs w:val="20"/>
          <w:lang w:val="pt-PT"/>
        </w:rPr>
        <w:t>), que os resultados da revisão imediata seria</w:t>
      </w:r>
      <w:r w:rsidR="00795154">
        <w:rPr>
          <w:rFonts w:ascii="Arial" w:hAnsi="Arial" w:cs="Arial"/>
          <w:i/>
          <w:sz w:val="20"/>
          <w:szCs w:val="20"/>
          <w:lang w:val="pt-PT"/>
        </w:rPr>
        <w:t>m</w:t>
      </w:r>
      <w:r w:rsidRPr="00EF02CA">
        <w:rPr>
          <w:rFonts w:ascii="Arial" w:hAnsi="Arial" w:cs="Arial"/>
          <w:i/>
          <w:sz w:val="20"/>
          <w:szCs w:val="20"/>
          <w:lang w:val="pt-PT"/>
        </w:rPr>
        <w:t xml:space="preserve"> particularmente insatisfatóri</w:t>
      </w:r>
      <w:r w:rsidR="00795154">
        <w:rPr>
          <w:rFonts w:ascii="Arial" w:hAnsi="Arial" w:cs="Arial"/>
          <w:i/>
          <w:sz w:val="20"/>
          <w:szCs w:val="20"/>
          <w:lang w:val="pt-PT"/>
        </w:rPr>
        <w:t>os... I João 5:</w:t>
      </w:r>
      <w:r w:rsidRPr="00EF02CA">
        <w:rPr>
          <w:rFonts w:ascii="Arial" w:hAnsi="Arial" w:cs="Arial"/>
          <w:i/>
          <w:sz w:val="20"/>
          <w:szCs w:val="20"/>
          <w:lang w:val="pt-PT"/>
        </w:rPr>
        <w:t>7 pode ser eliminado em um mês, e se isso fosse feito, eu</w:t>
      </w:r>
      <w:r w:rsidR="00795154">
        <w:rPr>
          <w:rFonts w:ascii="Arial" w:hAnsi="Arial" w:cs="Arial"/>
          <w:i/>
          <w:sz w:val="20"/>
          <w:szCs w:val="20"/>
          <w:lang w:val="pt-PT"/>
        </w:rPr>
        <w:t xml:space="preserve"> preferiria esperar alguns anos</w:t>
      </w:r>
      <w:r w:rsidRPr="00EF02CA">
        <w:rPr>
          <w:rFonts w:ascii="Arial" w:hAnsi="Arial" w:cs="Arial"/>
          <w:i/>
          <w:sz w:val="20"/>
          <w:szCs w:val="20"/>
          <w:lang w:val="pt-PT"/>
        </w:rPr>
        <w:t>". (Carta ao Rev. JL Davies, 14 de maio de 1870) (Vol. II, p. 128)</w:t>
      </w:r>
      <w:r w:rsidR="006C73F1">
        <w:rPr>
          <w:rFonts w:ascii="Arial" w:hAnsi="Arial" w:cs="Arial"/>
          <w:i/>
          <w:color w:val="FF0000"/>
          <w:sz w:val="20"/>
          <w:szCs w:val="20"/>
          <w:lang w:val="pt-PT"/>
        </w:rPr>
        <w:br/>
      </w:r>
      <w:r w:rsidR="006C73F1">
        <w:rPr>
          <w:rFonts w:ascii="Arial" w:hAnsi="Arial" w:cs="Arial"/>
          <w:i/>
          <w:color w:val="FF0000"/>
          <w:sz w:val="20"/>
          <w:szCs w:val="20"/>
          <w:lang w:val="pt-PT"/>
        </w:rPr>
        <w:br/>
      </w:r>
      <w:r w:rsidRPr="00EF02CA">
        <w:rPr>
          <w:rFonts w:ascii="Arial" w:hAnsi="Arial" w:cs="Arial"/>
          <w:b/>
          <w:i/>
          <w:sz w:val="20"/>
          <w:szCs w:val="20"/>
          <w:lang w:val="pt-PT"/>
        </w:rPr>
        <w:t>Revisão da Bíblia:</w:t>
      </w:r>
      <w:r w:rsidR="006C73F1">
        <w:rPr>
          <w:rFonts w:ascii="Arial" w:hAnsi="Arial" w:cs="Arial"/>
          <w:b/>
          <w:i/>
          <w:sz w:val="20"/>
          <w:szCs w:val="20"/>
          <w:lang w:val="pt-PT"/>
        </w:rPr>
        <w:br/>
      </w:r>
      <w:r w:rsidR="006C73F1">
        <w:rPr>
          <w:rFonts w:ascii="Arial" w:hAnsi="Arial" w:cs="Arial"/>
          <w:b/>
          <w:i/>
          <w:sz w:val="20"/>
          <w:szCs w:val="20"/>
          <w:lang w:val="pt-PT"/>
        </w:rPr>
        <w:br/>
      </w:r>
      <w:r w:rsidRPr="00EF02CA">
        <w:rPr>
          <w:rFonts w:ascii="Arial" w:hAnsi="Arial" w:cs="Arial"/>
          <w:i/>
          <w:sz w:val="20"/>
          <w:szCs w:val="20"/>
          <w:lang w:val="pt-PT"/>
        </w:rPr>
        <w:t>"Um dos resultados da nossa conversa eu posso também t</w:t>
      </w:r>
      <w:r w:rsidR="00E300BB">
        <w:rPr>
          <w:rFonts w:ascii="Arial" w:hAnsi="Arial" w:cs="Arial"/>
          <w:i/>
          <w:sz w:val="20"/>
          <w:szCs w:val="20"/>
          <w:lang w:val="pt-PT"/>
        </w:rPr>
        <w:t>e</w:t>
      </w:r>
      <w:r w:rsidRPr="00EF02CA">
        <w:rPr>
          <w:rFonts w:ascii="Arial" w:hAnsi="Arial" w:cs="Arial"/>
          <w:i/>
          <w:sz w:val="20"/>
          <w:szCs w:val="20"/>
          <w:lang w:val="pt-PT"/>
        </w:rPr>
        <w:t xml:space="preserve"> dizer. Ele [Westcott] e eu vamos, em dois ou três anos se possível, editar um texto grego do Novo Testamento. Lachmann e Tischendorf ir</w:t>
      </w:r>
      <w:r w:rsidR="00E300BB">
        <w:rPr>
          <w:rFonts w:ascii="Arial" w:hAnsi="Arial" w:cs="Arial"/>
          <w:i/>
          <w:sz w:val="20"/>
          <w:szCs w:val="20"/>
          <w:lang w:val="pt-PT"/>
        </w:rPr>
        <w:t>ão</w:t>
      </w:r>
      <w:r w:rsidRPr="00EF02CA">
        <w:rPr>
          <w:rFonts w:ascii="Arial" w:hAnsi="Arial" w:cs="Arial"/>
          <w:i/>
          <w:sz w:val="20"/>
          <w:szCs w:val="20"/>
          <w:lang w:val="pt-PT"/>
        </w:rPr>
        <w:t xml:space="preserve"> fornecer materiais ricos, mas não totalmente o suficiente, e nós esperamos fazer muito com </w:t>
      </w:r>
      <w:r w:rsidR="00795154">
        <w:rPr>
          <w:rFonts w:ascii="Arial" w:hAnsi="Arial" w:cs="Arial"/>
          <w:i/>
          <w:sz w:val="20"/>
          <w:szCs w:val="20"/>
          <w:lang w:val="pt-PT"/>
        </w:rPr>
        <w:t xml:space="preserve">as </w:t>
      </w:r>
      <w:r w:rsidRPr="00EF02CA">
        <w:rPr>
          <w:rFonts w:ascii="Arial" w:hAnsi="Arial" w:cs="Arial"/>
          <w:i/>
          <w:sz w:val="20"/>
          <w:szCs w:val="20"/>
          <w:lang w:val="pt-PT"/>
        </w:rPr>
        <w:t>versões orientais. Nosso objetivo é fornecer aos clérigos em geral, escolas, etc., com um texto grego portátil, que não estará desfigurado com corrupções bizantin</w:t>
      </w:r>
      <w:r w:rsidR="00E300BB">
        <w:rPr>
          <w:rFonts w:ascii="Arial" w:hAnsi="Arial" w:cs="Arial"/>
          <w:i/>
          <w:sz w:val="20"/>
          <w:szCs w:val="20"/>
          <w:lang w:val="pt-PT"/>
        </w:rPr>
        <w:t>a</w:t>
      </w:r>
      <w:r w:rsidRPr="00EF02CA">
        <w:rPr>
          <w:rFonts w:ascii="Arial" w:hAnsi="Arial" w:cs="Arial"/>
          <w:i/>
          <w:sz w:val="20"/>
          <w:szCs w:val="20"/>
          <w:lang w:val="pt-PT"/>
        </w:rPr>
        <w:t>s ".. (Carta ao Rev. John Ellerton, abril 19, 1853) (Vol. I, p. 250)</w:t>
      </w:r>
      <w:r w:rsidR="006C73F1">
        <w:rPr>
          <w:rFonts w:ascii="Arial" w:hAnsi="Arial" w:cs="Arial"/>
          <w:i/>
          <w:sz w:val="20"/>
          <w:szCs w:val="20"/>
          <w:lang w:val="pt-PT"/>
        </w:rPr>
        <w:br/>
      </w:r>
      <w:r w:rsidR="006C73F1">
        <w:rPr>
          <w:rFonts w:ascii="Arial" w:hAnsi="Arial" w:cs="Arial"/>
          <w:i/>
          <w:sz w:val="20"/>
          <w:szCs w:val="20"/>
          <w:lang w:val="pt-PT"/>
        </w:rPr>
        <w:br/>
      </w:r>
      <w:r w:rsidRPr="00EF02CA">
        <w:rPr>
          <w:rFonts w:ascii="Arial" w:hAnsi="Arial" w:cs="Arial"/>
          <w:i/>
          <w:sz w:val="20"/>
          <w:szCs w:val="20"/>
          <w:lang w:val="pt-PT"/>
        </w:rPr>
        <w:t xml:space="preserve">"É </w:t>
      </w:r>
      <w:r w:rsidR="00E300BB">
        <w:rPr>
          <w:rFonts w:ascii="Arial" w:hAnsi="Arial" w:cs="Arial"/>
          <w:i/>
          <w:sz w:val="20"/>
          <w:szCs w:val="20"/>
          <w:lang w:val="pt-PT"/>
        </w:rPr>
        <w:t>bastante</w:t>
      </w:r>
      <w:r w:rsidRPr="00EF02CA">
        <w:rPr>
          <w:rFonts w:ascii="Arial" w:hAnsi="Arial" w:cs="Arial"/>
          <w:i/>
          <w:sz w:val="20"/>
          <w:szCs w:val="20"/>
          <w:lang w:val="pt-PT"/>
        </w:rPr>
        <w:t xml:space="preserve"> impossível julgar o valor do que parecem ser insignificantes alterações meramente lendo-as uma após a outra. Tomadas em conjunto, elas têm muitas vezes importantes divergências que poucos pensariam a primeira vista... A diferença entre uma imagem de Raffaelle e uma cópia fraca dela é composta de uma série de diferenças triviais... Temos com sucesso resistido a ser alertados do terreno perigoso, por outro lado, as necessidades da revisão exigia</w:t>
      </w:r>
      <w:r w:rsidR="00E300BB">
        <w:rPr>
          <w:rFonts w:ascii="Arial" w:hAnsi="Arial" w:cs="Arial"/>
          <w:i/>
          <w:sz w:val="20"/>
          <w:szCs w:val="20"/>
          <w:lang w:val="pt-PT"/>
        </w:rPr>
        <w:t>m</w:t>
      </w:r>
      <w:r w:rsidRPr="00EF02CA">
        <w:rPr>
          <w:rFonts w:ascii="Arial" w:hAnsi="Arial" w:cs="Arial"/>
          <w:i/>
          <w:sz w:val="20"/>
          <w:szCs w:val="20"/>
          <w:lang w:val="pt-PT"/>
        </w:rPr>
        <w:t xml:space="preserve"> que isso não devesse ser evitado... É difícil alguém conseguir duvidar do início de um novo período na história da Igreja. Até agora, os opositores raivosos têm razão de estarem pasmados". (Carta a um amigo, 07 de julho de 1870) (Vol. II, pp. 138, 139)</w:t>
      </w:r>
      <w:r w:rsidR="006C73F1">
        <w:rPr>
          <w:rFonts w:ascii="Arial" w:hAnsi="Arial" w:cs="Arial"/>
          <w:i/>
          <w:sz w:val="20"/>
          <w:szCs w:val="20"/>
          <w:lang w:val="pt-PT"/>
        </w:rPr>
        <w:br/>
      </w:r>
      <w:r w:rsidR="006C73F1">
        <w:rPr>
          <w:rFonts w:ascii="Arial" w:hAnsi="Arial" w:cs="Arial"/>
          <w:i/>
          <w:sz w:val="20"/>
          <w:szCs w:val="20"/>
          <w:lang w:val="pt-PT"/>
        </w:rPr>
        <w:br/>
      </w:r>
      <w:r w:rsidRPr="00EF02CA">
        <w:rPr>
          <w:rFonts w:ascii="Arial" w:hAnsi="Arial" w:cs="Arial"/>
          <w:b/>
          <w:i/>
          <w:sz w:val="20"/>
          <w:szCs w:val="20"/>
          <w:lang w:val="pt-PT"/>
        </w:rPr>
        <w:t>Autoridade da Escritura:</w:t>
      </w:r>
      <w:r w:rsidR="006C73F1">
        <w:rPr>
          <w:rFonts w:ascii="Arial" w:hAnsi="Arial" w:cs="Arial"/>
          <w:b/>
          <w:i/>
          <w:sz w:val="20"/>
          <w:szCs w:val="20"/>
          <w:lang w:val="pt-PT"/>
        </w:rPr>
        <w:br/>
      </w:r>
      <w:r w:rsidR="006C73F1">
        <w:rPr>
          <w:rFonts w:ascii="Arial" w:hAnsi="Arial" w:cs="Arial"/>
          <w:b/>
          <w:i/>
          <w:sz w:val="20"/>
          <w:szCs w:val="20"/>
          <w:lang w:val="pt-PT"/>
        </w:rPr>
        <w:br/>
      </w:r>
      <w:r w:rsidRPr="00EF02CA">
        <w:rPr>
          <w:rFonts w:ascii="Arial" w:hAnsi="Arial" w:cs="Arial"/>
          <w:i/>
          <w:sz w:val="20"/>
          <w:szCs w:val="20"/>
          <w:lang w:val="pt-PT"/>
        </w:rPr>
        <w:t xml:space="preserve">"Além disso, eu concordo com eles [os autores de </w:t>
      </w:r>
      <w:r w:rsidRPr="00EF02CA">
        <w:rPr>
          <w:rFonts w:ascii="Arial" w:eastAsia="Times New Roman" w:hAnsi="Arial" w:cs="Arial"/>
          <w:i/>
          <w:sz w:val="20"/>
          <w:szCs w:val="20"/>
          <w:lang w:val="pt-BR" w:eastAsia="pt-BR"/>
        </w:rPr>
        <w:t>Essays and Reviews</w:t>
      </w:r>
      <w:r w:rsidRPr="00EF02CA">
        <w:rPr>
          <w:rFonts w:ascii="Arial" w:hAnsi="Arial" w:cs="Arial"/>
          <w:i/>
          <w:sz w:val="20"/>
          <w:szCs w:val="20"/>
          <w:lang w:val="pt-PT"/>
        </w:rPr>
        <w:t xml:space="preserve"> (Ensaios e Resenhas)] ao condenar</w:t>
      </w:r>
      <w:r w:rsidR="0073530A">
        <w:rPr>
          <w:rFonts w:ascii="Arial" w:hAnsi="Arial" w:cs="Arial"/>
          <w:i/>
          <w:sz w:val="20"/>
          <w:szCs w:val="20"/>
          <w:lang w:val="pt-PT"/>
        </w:rPr>
        <w:t>em</w:t>
      </w:r>
      <w:r w:rsidRPr="00EF02CA">
        <w:rPr>
          <w:rFonts w:ascii="Arial" w:hAnsi="Arial" w:cs="Arial"/>
          <w:i/>
          <w:sz w:val="20"/>
          <w:szCs w:val="20"/>
          <w:lang w:val="pt-PT"/>
        </w:rPr>
        <w:t xml:space="preserve"> muitas importantes doutrinas específicas da teologia popular.... As doutrinas categóricas, até mesmo dos evangélicos, parecem-me corrompidas ao invés de falsas. Há, eu temo, diferenças ainda mais grave</w:t>
      </w:r>
      <w:r w:rsidR="0073530A">
        <w:rPr>
          <w:rFonts w:ascii="Arial" w:hAnsi="Arial" w:cs="Arial"/>
          <w:i/>
          <w:sz w:val="20"/>
          <w:szCs w:val="20"/>
          <w:lang w:val="pt-PT"/>
        </w:rPr>
        <w:t>s</w:t>
      </w:r>
      <w:r w:rsidRPr="00EF02CA">
        <w:rPr>
          <w:rFonts w:ascii="Arial" w:hAnsi="Arial" w:cs="Arial"/>
          <w:i/>
          <w:sz w:val="20"/>
          <w:szCs w:val="20"/>
          <w:lang w:val="pt-PT"/>
        </w:rPr>
        <w:t xml:space="preserve"> entre nós sobre o tema da autoridade e, especialmente, da autoridade da Bíblia. ... Se essa</w:t>
      </w:r>
      <w:r w:rsidR="0073530A">
        <w:rPr>
          <w:rFonts w:ascii="Arial" w:hAnsi="Arial" w:cs="Arial"/>
          <w:i/>
          <w:sz w:val="20"/>
          <w:szCs w:val="20"/>
          <w:lang w:val="pt-PT"/>
        </w:rPr>
        <w:t>s</w:t>
      </w:r>
      <w:r w:rsidRPr="00EF02CA">
        <w:rPr>
          <w:rFonts w:ascii="Arial" w:hAnsi="Arial" w:cs="Arial"/>
          <w:i/>
          <w:sz w:val="20"/>
          <w:szCs w:val="20"/>
          <w:lang w:val="pt-PT"/>
        </w:rPr>
        <w:t xml:space="preserve"> objeç</w:t>
      </w:r>
      <w:r w:rsidR="0073530A">
        <w:rPr>
          <w:rFonts w:ascii="Arial" w:hAnsi="Arial" w:cs="Arial"/>
          <w:i/>
          <w:sz w:val="20"/>
          <w:szCs w:val="20"/>
          <w:lang w:val="pt-PT"/>
        </w:rPr>
        <w:t>ões</w:t>
      </w:r>
      <w:r w:rsidRPr="00EF02CA">
        <w:rPr>
          <w:rFonts w:ascii="Arial" w:hAnsi="Arial" w:cs="Arial"/>
          <w:i/>
          <w:sz w:val="20"/>
          <w:szCs w:val="20"/>
          <w:lang w:val="pt-PT"/>
        </w:rPr>
        <w:t xml:space="preserve"> primária</w:t>
      </w:r>
      <w:r w:rsidR="0073530A">
        <w:rPr>
          <w:rFonts w:ascii="Arial" w:hAnsi="Arial" w:cs="Arial"/>
          <w:i/>
          <w:sz w:val="20"/>
          <w:szCs w:val="20"/>
          <w:lang w:val="pt-PT"/>
        </w:rPr>
        <w:t>s</w:t>
      </w:r>
      <w:r w:rsidRPr="00EF02CA">
        <w:rPr>
          <w:rFonts w:ascii="Arial" w:hAnsi="Arial" w:cs="Arial"/>
          <w:i/>
          <w:sz w:val="20"/>
          <w:szCs w:val="20"/>
          <w:lang w:val="pt-PT"/>
        </w:rPr>
        <w:t xml:space="preserve"> fossem removidas, e eu podesse sentir que as nossas diferenças fosssem apenas de grau, ainda assim eu devo hesitar em tomar parte no esquema proposto. Isso com certeza provoca uma crise, e eu não posso pensar que isso, de forma alguma, valha a pena. Os erros e os danos, que nós concordamos no desejo de remover, pode</w:t>
      </w:r>
      <w:r w:rsidR="0073530A">
        <w:rPr>
          <w:rFonts w:ascii="Arial" w:hAnsi="Arial" w:cs="Arial"/>
          <w:i/>
          <w:sz w:val="20"/>
          <w:szCs w:val="20"/>
          <w:lang w:val="pt-PT"/>
        </w:rPr>
        <w:t>m</w:t>
      </w:r>
      <w:r w:rsidRPr="00EF02CA">
        <w:rPr>
          <w:rFonts w:ascii="Arial" w:hAnsi="Arial" w:cs="Arial"/>
          <w:i/>
          <w:sz w:val="20"/>
          <w:szCs w:val="20"/>
          <w:lang w:val="pt-PT"/>
        </w:rPr>
        <w:t xml:space="preserve"> certamente ser mais saud</w:t>
      </w:r>
      <w:r w:rsidR="0073530A">
        <w:rPr>
          <w:rFonts w:ascii="Arial" w:hAnsi="Arial" w:cs="Arial"/>
          <w:i/>
          <w:sz w:val="20"/>
          <w:szCs w:val="20"/>
          <w:lang w:val="pt-PT"/>
        </w:rPr>
        <w:t>áveis</w:t>
      </w:r>
      <w:r w:rsidRPr="00EF02CA">
        <w:rPr>
          <w:rFonts w:ascii="Arial" w:hAnsi="Arial" w:cs="Arial"/>
          <w:i/>
          <w:sz w:val="20"/>
          <w:szCs w:val="20"/>
          <w:lang w:val="pt-PT"/>
        </w:rPr>
        <w:t xml:space="preserve"> e também mais eficazmente atingido</w:t>
      </w:r>
      <w:r w:rsidR="0073530A">
        <w:rPr>
          <w:rFonts w:ascii="Arial" w:hAnsi="Arial" w:cs="Arial"/>
          <w:i/>
          <w:sz w:val="20"/>
          <w:szCs w:val="20"/>
          <w:lang w:val="pt-PT"/>
        </w:rPr>
        <w:t>s</w:t>
      </w:r>
      <w:r w:rsidRPr="00EF02CA">
        <w:rPr>
          <w:rFonts w:ascii="Arial" w:hAnsi="Arial" w:cs="Arial"/>
          <w:i/>
          <w:sz w:val="20"/>
          <w:szCs w:val="20"/>
          <w:lang w:val="pt-PT"/>
        </w:rPr>
        <w:t xml:space="preserve"> por esforços individuais de uma forma indireta do que por um ataque aberto combina</w:t>
      </w:r>
      <w:r w:rsidR="0073530A">
        <w:rPr>
          <w:rFonts w:ascii="Arial" w:hAnsi="Arial" w:cs="Arial"/>
          <w:i/>
          <w:sz w:val="20"/>
          <w:szCs w:val="20"/>
          <w:lang w:val="pt-PT"/>
        </w:rPr>
        <w:t>do. A</w:t>
      </w:r>
      <w:r w:rsidRPr="00EF02CA">
        <w:rPr>
          <w:rFonts w:ascii="Arial" w:hAnsi="Arial" w:cs="Arial"/>
          <w:i/>
          <w:sz w:val="20"/>
          <w:szCs w:val="20"/>
          <w:lang w:val="pt-PT"/>
        </w:rPr>
        <w:t>tualmente, muitos homens ortodoxos, porém racionais estão sendo, ine</w:t>
      </w:r>
      <w:r w:rsidR="0073530A">
        <w:rPr>
          <w:rFonts w:ascii="Arial" w:hAnsi="Arial" w:cs="Arial"/>
          <w:i/>
          <w:sz w:val="20"/>
          <w:szCs w:val="20"/>
          <w:lang w:val="pt-PT"/>
        </w:rPr>
        <w:t>s</w:t>
      </w:r>
      <w:r w:rsidRPr="00EF02CA">
        <w:rPr>
          <w:rFonts w:ascii="Arial" w:hAnsi="Arial" w:cs="Arial"/>
          <w:i/>
          <w:sz w:val="20"/>
          <w:szCs w:val="20"/>
          <w:lang w:val="pt-PT"/>
        </w:rPr>
        <w:t>peradamente, induzidos pelas influências que certamente, no devido tempo, dar</w:t>
      </w:r>
      <w:r w:rsidR="0073530A">
        <w:rPr>
          <w:rFonts w:ascii="Arial" w:hAnsi="Arial" w:cs="Arial"/>
          <w:i/>
          <w:sz w:val="20"/>
          <w:szCs w:val="20"/>
          <w:lang w:val="pt-PT"/>
        </w:rPr>
        <w:t>ão</w:t>
      </w:r>
      <w:r w:rsidRPr="00EF02CA">
        <w:rPr>
          <w:rFonts w:ascii="Arial" w:hAnsi="Arial" w:cs="Arial"/>
          <w:i/>
          <w:sz w:val="20"/>
          <w:szCs w:val="20"/>
          <w:lang w:val="pt-PT"/>
        </w:rPr>
        <w:t xml:space="preserve"> bons frutos, se for</w:t>
      </w:r>
      <w:r w:rsidR="0073530A">
        <w:rPr>
          <w:rFonts w:ascii="Arial" w:hAnsi="Arial" w:cs="Arial"/>
          <w:i/>
          <w:sz w:val="20"/>
          <w:szCs w:val="20"/>
          <w:lang w:val="pt-PT"/>
        </w:rPr>
        <w:t>em</w:t>
      </w:r>
      <w:r w:rsidRPr="00EF02CA">
        <w:rPr>
          <w:rFonts w:ascii="Arial" w:hAnsi="Arial" w:cs="Arial"/>
          <w:i/>
          <w:sz w:val="20"/>
          <w:szCs w:val="20"/>
          <w:lang w:val="pt-PT"/>
        </w:rPr>
        <w:t xml:space="preserve"> permitido</w:t>
      </w:r>
      <w:r w:rsidR="0073530A">
        <w:rPr>
          <w:rFonts w:ascii="Arial" w:hAnsi="Arial" w:cs="Arial"/>
          <w:i/>
          <w:sz w:val="20"/>
          <w:szCs w:val="20"/>
          <w:lang w:val="pt-PT"/>
        </w:rPr>
        <w:t>s</w:t>
      </w:r>
      <w:r w:rsidRPr="00EF02CA">
        <w:rPr>
          <w:rFonts w:ascii="Arial" w:hAnsi="Arial" w:cs="Arial"/>
          <w:i/>
          <w:sz w:val="20"/>
          <w:szCs w:val="20"/>
          <w:lang w:val="pt-PT"/>
        </w:rPr>
        <w:t xml:space="preserve"> continuar silenciosamente, mas eu temo que uma crise prematura assustaria muitos do tradicionalismo puro". (Carta ao Rev. Dr. Rowland Williams, 21 de outubro de 1858) (Vol. I, p. 400)</w:t>
      </w:r>
      <w:r w:rsidR="006C73F1">
        <w:rPr>
          <w:rFonts w:ascii="Arial" w:hAnsi="Arial" w:cs="Arial"/>
          <w:i/>
          <w:sz w:val="20"/>
          <w:szCs w:val="20"/>
          <w:lang w:val="pt-PT"/>
        </w:rPr>
        <w:br/>
      </w:r>
      <w:r w:rsidR="006C73F1">
        <w:rPr>
          <w:rFonts w:ascii="Arial" w:hAnsi="Arial" w:cs="Arial"/>
          <w:i/>
          <w:sz w:val="20"/>
          <w:szCs w:val="20"/>
          <w:lang w:val="pt-PT"/>
        </w:rPr>
        <w:br/>
      </w:r>
      <w:r w:rsidRPr="00EF02CA">
        <w:rPr>
          <w:rFonts w:ascii="Arial" w:hAnsi="Arial" w:cs="Arial"/>
          <w:b/>
          <w:i/>
          <w:sz w:val="20"/>
          <w:szCs w:val="20"/>
          <w:lang w:val="pt-PT"/>
        </w:rPr>
        <w:t>Infalibilidade das Escrituras:</w:t>
      </w:r>
      <w:r w:rsidR="006C73F1">
        <w:rPr>
          <w:rFonts w:ascii="Arial" w:hAnsi="Arial" w:cs="Arial"/>
          <w:b/>
          <w:i/>
          <w:sz w:val="20"/>
          <w:szCs w:val="20"/>
          <w:lang w:val="pt-PT"/>
        </w:rPr>
        <w:br/>
      </w:r>
      <w:r w:rsidR="006C73F1">
        <w:rPr>
          <w:rFonts w:ascii="Arial" w:hAnsi="Arial" w:cs="Arial"/>
          <w:b/>
          <w:i/>
          <w:sz w:val="20"/>
          <w:szCs w:val="20"/>
          <w:lang w:val="pt-PT"/>
        </w:rPr>
        <w:br/>
      </w:r>
      <w:r w:rsidRPr="00EF02CA">
        <w:rPr>
          <w:rFonts w:ascii="Arial" w:hAnsi="Arial" w:cs="Arial"/>
          <w:i/>
          <w:sz w:val="20"/>
          <w:szCs w:val="20"/>
          <w:lang w:val="pt-PT"/>
        </w:rPr>
        <w:t>"Mas eu não consigo ir tão longe como você na afirmação da infalibilidade de um escrito canônico. Eu posso ver uma certa adequação e probabilidade de tal ponto de vista, mas eu não posso estabelecer uma suposição a priori contra os (supostos) resultados d</w:t>
      </w:r>
      <w:r w:rsidR="0073530A">
        <w:rPr>
          <w:rFonts w:ascii="Arial" w:hAnsi="Arial" w:cs="Arial"/>
          <w:i/>
          <w:sz w:val="20"/>
          <w:szCs w:val="20"/>
          <w:lang w:val="pt-PT"/>
        </w:rPr>
        <w:t>a</w:t>
      </w:r>
      <w:r w:rsidRPr="00EF02CA">
        <w:rPr>
          <w:rFonts w:ascii="Arial" w:hAnsi="Arial" w:cs="Arial"/>
          <w:i/>
          <w:sz w:val="20"/>
          <w:szCs w:val="20"/>
          <w:lang w:val="pt-PT"/>
        </w:rPr>
        <w:t xml:space="preserve"> crítica ". (Carta a BF Westcott, 02 de maio de 1860) (Vol. I, p. 422)</w:t>
      </w:r>
      <w:r w:rsidR="00F9305B">
        <w:rPr>
          <w:rFonts w:ascii="Arial" w:hAnsi="Arial" w:cs="Arial"/>
          <w:i/>
          <w:sz w:val="20"/>
          <w:szCs w:val="20"/>
          <w:lang w:val="pt-PT"/>
        </w:rPr>
        <w:br/>
      </w:r>
      <w:r w:rsidR="00F9305B">
        <w:rPr>
          <w:rFonts w:ascii="Arial" w:hAnsi="Arial" w:cs="Arial"/>
          <w:i/>
          <w:sz w:val="20"/>
          <w:szCs w:val="20"/>
          <w:lang w:val="pt-PT"/>
        </w:rPr>
        <w:br/>
      </w:r>
      <w:r w:rsidRPr="00EF02CA">
        <w:rPr>
          <w:rFonts w:ascii="Arial" w:hAnsi="Arial" w:cs="Arial"/>
          <w:i/>
          <w:sz w:val="20"/>
          <w:szCs w:val="20"/>
          <w:lang w:val="pt-PT"/>
        </w:rPr>
        <w:t> </w:t>
      </w:r>
      <w:r w:rsidRPr="00EF02CA">
        <w:rPr>
          <w:rFonts w:ascii="Arial" w:hAnsi="Arial" w:cs="Arial"/>
          <w:i/>
          <w:sz w:val="20"/>
          <w:szCs w:val="20"/>
          <w:lang w:val="pt-PT"/>
        </w:rPr>
        <w:br/>
      </w:r>
      <w:r w:rsidRPr="00EF02CA">
        <w:rPr>
          <w:rFonts w:ascii="Arial" w:hAnsi="Arial" w:cs="Arial"/>
          <w:b/>
          <w:i/>
          <w:sz w:val="20"/>
          <w:szCs w:val="20"/>
          <w:lang w:val="pt-PT"/>
        </w:rPr>
        <w:t>Filosofia grega:</w:t>
      </w:r>
      <w:r w:rsidR="006C73F1">
        <w:rPr>
          <w:rFonts w:ascii="Arial" w:hAnsi="Arial" w:cs="Arial"/>
          <w:b/>
          <w:i/>
          <w:sz w:val="20"/>
          <w:szCs w:val="20"/>
          <w:lang w:val="pt-PT"/>
        </w:rPr>
        <w:br/>
      </w:r>
      <w:r w:rsidR="006C73F1">
        <w:rPr>
          <w:rFonts w:ascii="Arial" w:hAnsi="Arial" w:cs="Arial"/>
          <w:b/>
          <w:i/>
          <w:sz w:val="20"/>
          <w:szCs w:val="20"/>
          <w:lang w:val="pt-PT"/>
        </w:rPr>
        <w:br/>
      </w:r>
      <w:r w:rsidRPr="00EF02CA">
        <w:rPr>
          <w:rFonts w:ascii="Arial" w:hAnsi="Arial" w:cs="Arial"/>
          <w:i/>
          <w:sz w:val="20"/>
          <w:szCs w:val="20"/>
          <w:lang w:val="pt-PT"/>
        </w:rPr>
        <w:t>"Minha principal impressão é um forte sentimento de incapacidade de criticar, em parte por falta de conhecimento, e ainda mais por não ter refletido totalmente em questiões fundamentais, tais como a relação da</w:t>
      </w:r>
      <w:r w:rsidR="0073530A">
        <w:rPr>
          <w:rFonts w:ascii="Arial" w:hAnsi="Arial" w:cs="Arial"/>
          <w:i/>
          <w:sz w:val="20"/>
          <w:szCs w:val="20"/>
          <w:lang w:val="pt-PT"/>
        </w:rPr>
        <w:t xml:space="preserve"> </w:t>
      </w:r>
      <w:r w:rsidRPr="00EF02CA">
        <w:rPr>
          <w:rFonts w:ascii="Arial" w:hAnsi="Arial" w:cs="Arial"/>
          <w:i/>
          <w:sz w:val="20"/>
          <w:szCs w:val="20"/>
          <w:lang w:val="pt-PT"/>
        </w:rPr>
        <w:t>"filosofia"</w:t>
      </w:r>
      <w:r w:rsidR="0073530A">
        <w:rPr>
          <w:rFonts w:ascii="Arial" w:hAnsi="Arial" w:cs="Arial"/>
          <w:i/>
          <w:sz w:val="20"/>
          <w:szCs w:val="20"/>
          <w:lang w:val="pt-PT"/>
        </w:rPr>
        <w:t xml:space="preserve"> e da "fé</w:t>
      </w:r>
      <w:r w:rsidRPr="00EF02CA">
        <w:rPr>
          <w:rFonts w:ascii="Arial" w:hAnsi="Arial" w:cs="Arial"/>
          <w:i/>
          <w:sz w:val="20"/>
          <w:szCs w:val="20"/>
          <w:lang w:val="pt-PT"/>
        </w:rPr>
        <w:t>", por exemplo, me parece que você faz da filosofia</w:t>
      </w:r>
      <w:r w:rsidR="0073530A">
        <w:rPr>
          <w:rFonts w:ascii="Arial" w:hAnsi="Arial" w:cs="Arial"/>
          <w:i/>
          <w:sz w:val="20"/>
          <w:szCs w:val="20"/>
          <w:lang w:val="pt-PT"/>
        </w:rPr>
        <w:t xml:space="preserve"> </w:t>
      </w:r>
      <w:r w:rsidRPr="00EF02CA">
        <w:rPr>
          <w:rFonts w:ascii="Arial" w:hAnsi="Arial" w:cs="Arial"/>
          <w:i/>
          <w:sz w:val="20"/>
          <w:szCs w:val="20"/>
          <w:lang w:val="pt-PT"/>
        </w:rPr>
        <w:t>[grega] inútil para aqueles que receberam a revelação cristã. Para mim, embora de uma forma vaga, parece cheia de verdade preciosa da qual eu não declaro nada, e dev</w:t>
      </w:r>
      <w:r w:rsidR="00CD2A5A">
        <w:rPr>
          <w:rFonts w:ascii="Arial" w:hAnsi="Arial" w:cs="Arial"/>
          <w:i/>
          <w:sz w:val="20"/>
          <w:szCs w:val="20"/>
          <w:lang w:val="pt-PT"/>
        </w:rPr>
        <w:t>o ficar</w:t>
      </w:r>
      <w:r w:rsidRPr="00EF02CA">
        <w:rPr>
          <w:rFonts w:ascii="Arial" w:hAnsi="Arial" w:cs="Arial"/>
          <w:i/>
          <w:sz w:val="20"/>
          <w:szCs w:val="20"/>
          <w:lang w:val="pt-PT"/>
        </w:rPr>
        <w:t xml:space="preserve"> muit</w:t>
      </w:r>
      <w:r w:rsidR="00CD2A5A">
        <w:rPr>
          <w:rFonts w:ascii="Arial" w:hAnsi="Arial" w:cs="Arial"/>
          <w:i/>
          <w:sz w:val="20"/>
          <w:szCs w:val="20"/>
          <w:lang w:val="pt-PT"/>
        </w:rPr>
        <w:t>o</w:t>
      </w:r>
      <w:r w:rsidRPr="00EF02CA">
        <w:rPr>
          <w:rFonts w:ascii="Arial" w:hAnsi="Arial" w:cs="Arial"/>
          <w:i/>
          <w:sz w:val="20"/>
          <w:szCs w:val="20"/>
          <w:lang w:val="pt-PT"/>
        </w:rPr>
        <w:t xml:space="preserve"> </w:t>
      </w:r>
      <w:r w:rsidR="00CD2A5A">
        <w:rPr>
          <w:rFonts w:ascii="Arial" w:hAnsi="Arial" w:cs="Arial"/>
          <w:i/>
          <w:sz w:val="20"/>
          <w:szCs w:val="20"/>
          <w:lang w:val="pt-PT"/>
        </w:rPr>
        <w:t>maravilhado</w:t>
      </w:r>
      <w:r w:rsidRPr="00EF02CA">
        <w:rPr>
          <w:rFonts w:ascii="Arial" w:hAnsi="Arial" w:cs="Arial"/>
          <w:i/>
          <w:sz w:val="20"/>
          <w:szCs w:val="20"/>
          <w:lang w:val="pt-PT"/>
        </w:rPr>
        <w:t xml:space="preserve"> e perplex</w:t>
      </w:r>
      <w:r w:rsidR="00CD2A5A">
        <w:rPr>
          <w:rFonts w:ascii="Arial" w:hAnsi="Arial" w:cs="Arial"/>
          <w:i/>
          <w:sz w:val="20"/>
          <w:szCs w:val="20"/>
          <w:lang w:val="pt-PT"/>
        </w:rPr>
        <w:t>o</w:t>
      </w:r>
      <w:r w:rsidRPr="00EF02CA">
        <w:rPr>
          <w:rFonts w:ascii="Arial" w:hAnsi="Arial" w:cs="Arial"/>
          <w:i/>
          <w:sz w:val="20"/>
          <w:szCs w:val="20"/>
          <w:lang w:val="pt-PT"/>
        </w:rPr>
        <w:t xml:space="preserve"> </w:t>
      </w:r>
      <w:r w:rsidR="00CD2A5A">
        <w:rPr>
          <w:rFonts w:ascii="Arial" w:hAnsi="Arial" w:cs="Arial"/>
          <w:i/>
          <w:sz w:val="20"/>
          <w:szCs w:val="20"/>
          <w:lang w:val="pt-PT"/>
        </w:rPr>
        <w:t>encontrar</w:t>
      </w:r>
      <w:r w:rsidRPr="00EF02CA">
        <w:rPr>
          <w:rFonts w:ascii="Arial" w:hAnsi="Arial" w:cs="Arial"/>
          <w:i/>
          <w:sz w:val="20"/>
          <w:szCs w:val="20"/>
          <w:lang w:val="pt-PT"/>
        </w:rPr>
        <w:t xml:space="preserve"> algo, na revelação ... Sem condenar alguma coisa que você disse sobre os estóicos, eu ainda sinto que você não tenha feito justiça. A necessidade espiritual</w:t>
      </w:r>
      <w:r w:rsidR="0073530A">
        <w:rPr>
          <w:rFonts w:ascii="Arial" w:hAnsi="Arial" w:cs="Arial"/>
          <w:i/>
          <w:sz w:val="20"/>
          <w:szCs w:val="20"/>
          <w:lang w:val="pt-PT"/>
        </w:rPr>
        <w:t xml:space="preserve"> que apoiou, se não originou, </w:t>
      </w:r>
      <w:r w:rsidRPr="00EF02CA">
        <w:rPr>
          <w:rFonts w:ascii="Arial" w:hAnsi="Arial" w:cs="Arial"/>
          <w:i/>
          <w:sz w:val="20"/>
          <w:szCs w:val="20"/>
          <w:lang w:val="pt-PT"/>
        </w:rPr>
        <w:t>a doutrina</w:t>
      </w:r>
      <w:r w:rsidR="0073530A">
        <w:rPr>
          <w:rFonts w:ascii="Arial" w:hAnsi="Arial" w:cs="Arial"/>
          <w:i/>
          <w:sz w:val="20"/>
          <w:szCs w:val="20"/>
          <w:lang w:val="pt-PT"/>
        </w:rPr>
        <w:t xml:space="preserve"> deles</w:t>
      </w:r>
      <w:r w:rsidRPr="00EF02CA">
        <w:rPr>
          <w:rFonts w:ascii="Arial" w:hAnsi="Arial" w:cs="Arial"/>
          <w:i/>
          <w:sz w:val="20"/>
          <w:szCs w:val="20"/>
          <w:lang w:val="pt-PT"/>
        </w:rPr>
        <w:t xml:space="preserve"> é, penso eu, profundamente interessante, sobretudo na atualidade. " (Carta a BF Westcott, 04 de dezembro de 1861) (Vol. I, p. 449)</w:t>
      </w:r>
      <w:r w:rsidR="006C73F1">
        <w:rPr>
          <w:rFonts w:ascii="Arial" w:hAnsi="Arial" w:cs="Arial"/>
          <w:i/>
          <w:sz w:val="20"/>
          <w:szCs w:val="20"/>
          <w:lang w:val="pt-PT"/>
        </w:rPr>
        <w:br/>
      </w:r>
      <w:r w:rsidR="006C73F1">
        <w:rPr>
          <w:rFonts w:ascii="Arial" w:hAnsi="Arial" w:cs="Arial"/>
          <w:i/>
          <w:sz w:val="20"/>
          <w:szCs w:val="20"/>
          <w:lang w:val="pt-PT"/>
        </w:rPr>
        <w:br/>
      </w:r>
      <w:r w:rsidRPr="00EF02CA">
        <w:rPr>
          <w:rFonts w:ascii="Arial" w:hAnsi="Arial" w:cs="Arial"/>
          <w:b/>
          <w:i/>
          <w:sz w:val="20"/>
          <w:szCs w:val="20"/>
          <w:lang w:val="pt-PT"/>
        </w:rPr>
        <w:t>A Divindade do Homem:</w:t>
      </w:r>
      <w:r w:rsidR="006C73F1">
        <w:rPr>
          <w:rFonts w:ascii="Arial" w:hAnsi="Arial" w:cs="Arial"/>
          <w:b/>
          <w:i/>
          <w:sz w:val="20"/>
          <w:szCs w:val="20"/>
          <w:lang w:val="pt-PT"/>
        </w:rPr>
        <w:br/>
      </w:r>
      <w:r w:rsidR="006C73F1">
        <w:rPr>
          <w:rFonts w:ascii="Arial" w:hAnsi="Arial" w:cs="Arial"/>
          <w:b/>
          <w:i/>
          <w:sz w:val="20"/>
          <w:szCs w:val="20"/>
          <w:lang w:val="pt-PT"/>
        </w:rPr>
        <w:br/>
      </w:r>
      <w:r w:rsidRPr="00EF02CA">
        <w:rPr>
          <w:rFonts w:ascii="Arial" w:hAnsi="Arial" w:cs="Arial"/>
          <w:i/>
          <w:sz w:val="20"/>
          <w:szCs w:val="20"/>
          <w:lang w:val="pt-PT"/>
        </w:rPr>
        <w:t>"É claro que é verdade que só podemos conhecer a Deus através de formas humanas, porém, por outro lado, eu acho que toda a Bíblia ecoa a linguagem de Gênesis 1:27 e assim assegura-nos de que formas humanas são formas divinas." (Carta a BF Westcott, 14 de agosto de 1860) (Vol. I, p. 427)</w:t>
      </w:r>
      <w:r w:rsidR="006C73F1">
        <w:rPr>
          <w:rFonts w:ascii="Arial" w:hAnsi="Arial" w:cs="Arial"/>
          <w:i/>
          <w:sz w:val="20"/>
          <w:szCs w:val="20"/>
          <w:lang w:val="pt-PT"/>
        </w:rPr>
        <w:br/>
      </w:r>
      <w:r w:rsidR="006C73F1">
        <w:rPr>
          <w:rFonts w:ascii="Arial" w:hAnsi="Arial" w:cs="Arial"/>
          <w:i/>
          <w:sz w:val="20"/>
          <w:szCs w:val="20"/>
          <w:lang w:val="pt-PT"/>
        </w:rPr>
        <w:br/>
      </w:r>
      <w:r w:rsidRPr="00EF02CA">
        <w:rPr>
          <w:rFonts w:ascii="Arial" w:hAnsi="Arial" w:cs="Arial"/>
          <w:i/>
          <w:sz w:val="20"/>
          <w:szCs w:val="20"/>
          <w:lang w:val="pt-PT"/>
        </w:rPr>
        <w:t>"</w:t>
      </w:r>
      <w:r w:rsidRPr="00EF02CA">
        <w:rPr>
          <w:rFonts w:ascii="Arial" w:hAnsi="Arial" w:cs="Arial"/>
          <w:i/>
          <w:color w:val="0000FF"/>
          <w:sz w:val="20"/>
          <w:szCs w:val="20"/>
          <w:lang w:val="pt-BR"/>
        </w:rPr>
        <w:t>Ai dos que ao mal chamam bem, e ao bem mal; que fazem das trevas luz, e da luz trevas; e fazem do amargo doce, e do doce amargo!</w:t>
      </w:r>
      <w:r w:rsidRPr="00EF02CA">
        <w:rPr>
          <w:rFonts w:ascii="Arial" w:hAnsi="Arial" w:cs="Arial"/>
          <w:i/>
          <w:sz w:val="20"/>
          <w:szCs w:val="20"/>
          <w:lang w:val="pt-PT"/>
        </w:rPr>
        <w:t>" (Isaías 05:20)</w:t>
      </w:r>
      <w:r w:rsidR="006C73F1">
        <w:rPr>
          <w:rFonts w:ascii="Arial" w:hAnsi="Arial" w:cs="Arial"/>
          <w:i/>
          <w:color w:val="0000FF"/>
          <w:sz w:val="20"/>
          <w:szCs w:val="20"/>
          <w:lang w:val="pt-BR"/>
        </w:rPr>
        <w:br/>
      </w:r>
      <w:r w:rsidR="006C73F1">
        <w:rPr>
          <w:rFonts w:ascii="Arial" w:hAnsi="Arial" w:cs="Arial"/>
          <w:i/>
          <w:color w:val="0000FF"/>
          <w:sz w:val="20"/>
          <w:szCs w:val="20"/>
          <w:lang w:val="pt-BR"/>
        </w:rPr>
        <w:br/>
      </w:r>
      <w:r w:rsidRPr="00EF02CA">
        <w:rPr>
          <w:rFonts w:ascii="Arial" w:hAnsi="Arial" w:cs="Arial"/>
          <w:i/>
          <w:sz w:val="20"/>
          <w:szCs w:val="20"/>
          <w:lang w:val="pt-PT"/>
        </w:rPr>
        <w:t xml:space="preserve">Se você quiser confiar sua bíblia aos cuidados de comprovados hereges, como Simão o mágico, Justino Mártir, Taciano, Clemente de Alexandria, Orígenes, Eusébio, Westcott e Hort, </w:t>
      </w:r>
      <w:r w:rsidR="0073530A">
        <w:rPr>
          <w:rFonts w:ascii="Arial" w:hAnsi="Arial" w:cs="Arial"/>
          <w:i/>
          <w:sz w:val="20"/>
          <w:szCs w:val="20"/>
          <w:lang w:val="pt-PT"/>
        </w:rPr>
        <w:t>então</w:t>
      </w:r>
      <w:r w:rsidRPr="00EF02CA">
        <w:rPr>
          <w:rFonts w:ascii="Arial" w:hAnsi="Arial" w:cs="Arial"/>
          <w:i/>
          <w:sz w:val="20"/>
          <w:szCs w:val="20"/>
          <w:lang w:val="pt-PT"/>
        </w:rPr>
        <w:t xml:space="preserve"> nocaute</w:t>
      </w:r>
      <w:r w:rsidR="00BE0D3D">
        <w:rPr>
          <w:rFonts w:ascii="Arial" w:hAnsi="Arial" w:cs="Arial"/>
          <w:i/>
          <w:sz w:val="20"/>
          <w:szCs w:val="20"/>
          <w:lang w:val="pt-PT"/>
        </w:rPr>
        <w:t>ie a você mesmo</w:t>
      </w:r>
      <w:r w:rsidRPr="00EF02CA">
        <w:rPr>
          <w:rFonts w:ascii="Arial" w:hAnsi="Arial" w:cs="Arial"/>
          <w:i/>
          <w:sz w:val="20"/>
          <w:szCs w:val="20"/>
          <w:lang w:val="pt-PT"/>
        </w:rPr>
        <w:t>, mas quanto a mim e a minha casa, vamos confiar no Senhor. Vamos confiar no Senhor que estabeleceu a sua igreja para, cuidadosamente, fazer com que as Escrituras chegassem até nós, década após década, século após século, por dois milênios até agora. E a Igreja de que falo, é claro, não é o sistema católico romano que Constantin</w:t>
      </w:r>
      <w:r w:rsidR="00BE0D3D">
        <w:rPr>
          <w:rFonts w:ascii="Arial" w:hAnsi="Arial" w:cs="Arial"/>
          <w:i/>
          <w:sz w:val="20"/>
          <w:szCs w:val="20"/>
          <w:lang w:val="pt-PT"/>
        </w:rPr>
        <w:t>o</w:t>
      </w:r>
      <w:r w:rsidRPr="00EF02CA">
        <w:rPr>
          <w:rFonts w:ascii="Arial" w:hAnsi="Arial" w:cs="Arial"/>
          <w:i/>
          <w:sz w:val="20"/>
          <w:szCs w:val="20"/>
          <w:lang w:val="pt-PT"/>
        </w:rPr>
        <w:t xml:space="preserve"> estabeleceu em sua forma embrionária na sua época e que evoluiu para a monstruosidade que vemos hoje.</w:t>
      </w:r>
      <w:r w:rsidR="006C73F1">
        <w:rPr>
          <w:rFonts w:ascii="Arial" w:hAnsi="Arial" w:cs="Arial"/>
          <w:i/>
          <w:sz w:val="20"/>
          <w:szCs w:val="20"/>
          <w:lang w:val="pt-PT"/>
        </w:rPr>
        <w:br/>
      </w:r>
      <w:r w:rsidR="006C73F1">
        <w:rPr>
          <w:rFonts w:ascii="Arial" w:hAnsi="Arial" w:cs="Arial"/>
          <w:i/>
          <w:sz w:val="20"/>
          <w:szCs w:val="20"/>
          <w:lang w:val="pt-PT"/>
        </w:rPr>
        <w:br/>
      </w:r>
      <w:r w:rsidRPr="00EF02CA">
        <w:rPr>
          <w:rStyle w:val="hps"/>
          <w:rFonts w:ascii="Arial" w:hAnsi="Arial" w:cs="Arial"/>
          <w:b/>
          <w:i/>
          <w:sz w:val="20"/>
          <w:szCs w:val="20"/>
          <w:lang w:val="pt-BR"/>
        </w:rPr>
        <w:t xml:space="preserve">CORRUPÇÃO DE </w:t>
      </w:r>
      <w:r w:rsidRPr="00EF02CA">
        <w:rPr>
          <w:rStyle w:val="hps"/>
          <w:rFonts w:ascii="Arial" w:hAnsi="Arial" w:cs="Arial"/>
          <w:b/>
          <w:i/>
          <w:sz w:val="20"/>
          <w:szCs w:val="20"/>
          <w:lang w:val="pt-PT"/>
        </w:rPr>
        <w:t>SATANÁS</w:t>
      </w:r>
      <w:r w:rsidRPr="00EF02CA">
        <w:rPr>
          <w:rFonts w:ascii="Arial" w:hAnsi="Arial" w:cs="Arial"/>
          <w:i/>
          <w:sz w:val="20"/>
          <w:szCs w:val="20"/>
          <w:lang w:val="pt-PT"/>
        </w:rPr>
        <w:t xml:space="preserve"> na </w:t>
      </w:r>
      <w:r w:rsidR="00A120B1" w:rsidRPr="00EF02CA">
        <w:rPr>
          <w:rStyle w:val="hps"/>
          <w:rFonts w:ascii="Arial" w:hAnsi="Arial" w:cs="Arial"/>
          <w:i/>
          <w:sz w:val="20"/>
          <w:szCs w:val="20"/>
          <w:lang w:val="pt-PT"/>
        </w:rPr>
        <w:t xml:space="preserve">transmissão do </w:t>
      </w:r>
      <w:r w:rsidRPr="00EF02CA">
        <w:rPr>
          <w:rStyle w:val="hps"/>
          <w:rFonts w:ascii="Arial" w:hAnsi="Arial" w:cs="Arial"/>
          <w:i/>
          <w:sz w:val="20"/>
          <w:szCs w:val="20"/>
          <w:lang w:val="pt-PT"/>
        </w:rPr>
        <w:t>texto</w:t>
      </w:r>
      <w:r w:rsidRPr="00EF02CA">
        <w:rPr>
          <w:rFonts w:ascii="Arial" w:hAnsi="Arial" w:cs="Arial"/>
          <w:i/>
          <w:sz w:val="20"/>
          <w:szCs w:val="20"/>
          <w:lang w:val="pt-PT"/>
        </w:rPr>
        <w:t>:</w:t>
      </w:r>
      <w:r w:rsidR="006C73F1">
        <w:rPr>
          <w:rFonts w:ascii="Arial" w:hAnsi="Arial" w:cs="Arial"/>
          <w:i/>
          <w:sz w:val="20"/>
          <w:szCs w:val="20"/>
          <w:lang w:val="pt-PT"/>
        </w:rPr>
        <w:br/>
      </w:r>
      <w:r w:rsidR="006C73F1">
        <w:rPr>
          <w:rFonts w:ascii="Arial" w:hAnsi="Arial" w:cs="Arial"/>
          <w:i/>
          <w:sz w:val="20"/>
          <w:szCs w:val="20"/>
          <w:lang w:val="pt-PT"/>
        </w:rPr>
        <w:br/>
      </w:r>
      <w:r w:rsidRPr="00EF02CA">
        <w:rPr>
          <w:rStyle w:val="hps"/>
          <w:rFonts w:ascii="Arial" w:hAnsi="Arial" w:cs="Arial"/>
          <w:i/>
          <w:sz w:val="20"/>
          <w:szCs w:val="20"/>
          <w:lang w:val="pt-PT"/>
        </w:rPr>
        <w:t>"</w:t>
      </w:r>
      <w:r w:rsidRPr="00EF02CA">
        <w:rPr>
          <w:rFonts w:ascii="Arial" w:hAnsi="Arial" w:cs="Arial"/>
          <w:i/>
          <w:color w:val="0000FF"/>
          <w:sz w:val="20"/>
          <w:szCs w:val="20"/>
          <w:lang w:val="pt-BR"/>
        </w:rPr>
        <w:t>Porque nós não somos, como muitos, FALSIFICADORES DA PALAVRA DE DEUS, antes falamos de Cristo com SINCERIDADE, como de Deus na presença de Deus.</w:t>
      </w:r>
      <w:r w:rsidRPr="00EF02CA">
        <w:rPr>
          <w:rFonts w:ascii="Arial" w:hAnsi="Arial" w:cs="Arial"/>
          <w:i/>
          <w:sz w:val="20"/>
          <w:szCs w:val="20"/>
          <w:lang w:val="pt-PT"/>
        </w:rPr>
        <w:t xml:space="preserve">" </w:t>
      </w:r>
      <w:r w:rsidRPr="00EF02CA">
        <w:rPr>
          <w:rStyle w:val="hps"/>
          <w:rFonts w:ascii="Arial" w:hAnsi="Arial" w:cs="Arial"/>
          <w:i/>
          <w:sz w:val="20"/>
          <w:szCs w:val="20"/>
          <w:lang w:val="pt-PT"/>
        </w:rPr>
        <w:t>(2</w:t>
      </w:r>
      <w:r w:rsidRPr="00EF02CA">
        <w:rPr>
          <w:rFonts w:ascii="Arial" w:hAnsi="Arial" w:cs="Arial"/>
          <w:i/>
          <w:sz w:val="20"/>
          <w:szCs w:val="20"/>
          <w:lang w:val="pt-PT"/>
        </w:rPr>
        <w:t xml:space="preserve"> </w:t>
      </w:r>
      <w:r w:rsidRPr="00EF02CA">
        <w:rPr>
          <w:rStyle w:val="hps"/>
          <w:rFonts w:ascii="Arial" w:hAnsi="Arial" w:cs="Arial"/>
          <w:i/>
          <w:sz w:val="20"/>
          <w:szCs w:val="20"/>
          <w:lang w:val="pt-PT"/>
        </w:rPr>
        <w:t>Coríntios</w:t>
      </w:r>
      <w:r w:rsidRPr="00EF02CA">
        <w:rPr>
          <w:rFonts w:ascii="Arial" w:hAnsi="Arial" w:cs="Arial"/>
          <w:i/>
          <w:sz w:val="20"/>
          <w:szCs w:val="20"/>
          <w:lang w:val="pt-PT"/>
        </w:rPr>
        <w:t xml:space="preserve"> </w:t>
      </w:r>
      <w:r w:rsidRPr="00EF02CA">
        <w:rPr>
          <w:rStyle w:val="hps"/>
          <w:rFonts w:ascii="Arial" w:hAnsi="Arial" w:cs="Arial"/>
          <w:i/>
          <w:sz w:val="20"/>
          <w:szCs w:val="20"/>
          <w:lang w:val="pt-PT"/>
        </w:rPr>
        <w:t>2:17)</w:t>
      </w:r>
      <w:r w:rsidR="006C73F1">
        <w:rPr>
          <w:rStyle w:val="hps"/>
          <w:rFonts w:ascii="Arial" w:hAnsi="Arial" w:cs="Arial"/>
          <w:i/>
          <w:sz w:val="20"/>
          <w:szCs w:val="20"/>
          <w:lang w:val="pt-PT"/>
        </w:rPr>
        <w:br/>
      </w:r>
      <w:r w:rsidR="006C73F1">
        <w:rPr>
          <w:rStyle w:val="hps"/>
          <w:rFonts w:ascii="Arial" w:hAnsi="Arial" w:cs="Arial"/>
          <w:i/>
          <w:sz w:val="20"/>
          <w:szCs w:val="20"/>
          <w:lang w:val="pt-PT"/>
        </w:rPr>
        <w:br/>
      </w:r>
      <w:r w:rsidRPr="00EF02CA">
        <w:rPr>
          <w:rStyle w:val="hps"/>
          <w:rFonts w:ascii="Arial" w:hAnsi="Arial" w:cs="Arial"/>
          <w:i/>
          <w:sz w:val="20"/>
          <w:szCs w:val="20"/>
          <w:lang w:val="pt-PT"/>
        </w:rPr>
        <w:t>"</w:t>
      </w:r>
      <w:r w:rsidRPr="00EF02CA">
        <w:rPr>
          <w:rFonts w:ascii="Arial" w:hAnsi="Arial" w:cs="Arial"/>
          <w:b/>
          <w:bCs/>
          <w:i/>
          <w:color w:val="800000"/>
          <w:position w:val="4"/>
          <w:sz w:val="20"/>
          <w:szCs w:val="20"/>
          <w:lang w:val="pt-BR"/>
        </w:rPr>
        <w:t>15</w:t>
      </w:r>
      <w:r w:rsidRPr="00EF02CA">
        <w:rPr>
          <w:rFonts w:ascii="Arial" w:hAnsi="Arial" w:cs="Arial"/>
          <w:i/>
          <w:color w:val="0000FF"/>
          <w:sz w:val="20"/>
          <w:szCs w:val="20"/>
          <w:lang w:val="pt-BR"/>
        </w:rPr>
        <w:t xml:space="preserve">E tende por salvação a longanimidade de nosso Senhor; como também </w:t>
      </w:r>
      <w:r w:rsidRPr="00EF02CA">
        <w:rPr>
          <w:rFonts w:ascii="Arial" w:hAnsi="Arial" w:cs="Arial"/>
          <w:b/>
          <w:i/>
          <w:color w:val="0000FF"/>
          <w:sz w:val="20"/>
          <w:szCs w:val="20"/>
          <w:lang w:val="pt-BR"/>
        </w:rPr>
        <w:t>o nosso amado irmão Paulo</w:t>
      </w:r>
      <w:r w:rsidRPr="00EF02CA">
        <w:rPr>
          <w:rFonts w:ascii="Arial" w:hAnsi="Arial" w:cs="Arial"/>
          <w:i/>
          <w:color w:val="0000FF"/>
          <w:sz w:val="20"/>
          <w:szCs w:val="20"/>
          <w:lang w:val="pt-BR"/>
        </w:rPr>
        <w:t xml:space="preserve"> vos escreveu, segundo a sabedoria que lhe foi dada;</w:t>
      </w:r>
      <w:r w:rsidRPr="00EF02CA">
        <w:rPr>
          <w:rFonts w:ascii="Arial" w:hAnsi="Arial" w:cs="Arial"/>
          <w:b/>
          <w:bCs/>
          <w:i/>
          <w:color w:val="800000"/>
          <w:position w:val="4"/>
          <w:sz w:val="20"/>
          <w:szCs w:val="20"/>
          <w:lang w:val="pt-BR"/>
        </w:rPr>
        <w:t xml:space="preserve"> 16</w:t>
      </w:r>
      <w:r w:rsidRPr="00EF02CA">
        <w:rPr>
          <w:rFonts w:ascii="Arial" w:hAnsi="Arial" w:cs="Arial"/>
          <w:i/>
          <w:color w:val="0000FF"/>
          <w:sz w:val="20"/>
          <w:szCs w:val="20"/>
          <w:lang w:val="pt-BR"/>
        </w:rPr>
        <w:t xml:space="preserve">Falando disto, como em todas as </w:t>
      </w:r>
      <w:r w:rsidRPr="00EF02CA">
        <w:rPr>
          <w:rFonts w:ascii="Arial" w:hAnsi="Arial" w:cs="Arial"/>
          <w:i/>
          <w:color w:val="808080"/>
          <w:sz w:val="20"/>
          <w:szCs w:val="20"/>
          <w:lang w:val="pt-BR"/>
        </w:rPr>
        <w:t>[suas]</w:t>
      </w:r>
      <w:r w:rsidRPr="00EF02CA">
        <w:rPr>
          <w:rFonts w:ascii="Arial" w:hAnsi="Arial" w:cs="Arial"/>
          <w:i/>
          <w:color w:val="0000FF"/>
          <w:sz w:val="20"/>
          <w:szCs w:val="20"/>
          <w:lang w:val="pt-BR"/>
        </w:rPr>
        <w:t xml:space="preserve"> epístolas, entre as quais há pontos difíceis de entender, </w:t>
      </w:r>
      <w:r w:rsidRPr="00EF02CA">
        <w:rPr>
          <w:rFonts w:ascii="Arial" w:hAnsi="Arial" w:cs="Arial"/>
          <w:b/>
          <w:i/>
          <w:color w:val="0000FF"/>
          <w:sz w:val="20"/>
          <w:szCs w:val="20"/>
          <w:lang w:val="pt-BR"/>
        </w:rPr>
        <w:t>que os indoutos e inconstantes torcem, e igualmente as outras Escrituras</w:t>
      </w:r>
      <w:r w:rsidRPr="00EF02CA">
        <w:rPr>
          <w:rFonts w:ascii="Arial" w:hAnsi="Arial" w:cs="Arial"/>
          <w:i/>
          <w:color w:val="0000FF"/>
          <w:sz w:val="20"/>
          <w:szCs w:val="20"/>
          <w:lang w:val="pt-BR"/>
        </w:rPr>
        <w:t>, para sua própria perdição.</w:t>
      </w:r>
      <w:r w:rsidRPr="00EF02CA">
        <w:rPr>
          <w:rStyle w:val="hps"/>
          <w:rFonts w:ascii="Arial" w:hAnsi="Arial" w:cs="Arial"/>
          <w:i/>
          <w:sz w:val="20"/>
          <w:szCs w:val="20"/>
          <w:lang w:val="pt-PT"/>
        </w:rPr>
        <w:t>"(2 Pedro 3</w:t>
      </w:r>
      <w:r w:rsidRPr="00EF02CA">
        <w:rPr>
          <w:rFonts w:ascii="Arial" w:hAnsi="Arial" w:cs="Arial"/>
          <w:i/>
          <w:sz w:val="20"/>
          <w:szCs w:val="20"/>
          <w:lang w:val="pt-PT"/>
        </w:rPr>
        <w:t>: 15-16)</w:t>
      </w:r>
      <w:r w:rsidR="006C73F1">
        <w:rPr>
          <w:rFonts w:ascii="Arial" w:hAnsi="Arial" w:cs="Arial"/>
          <w:i/>
          <w:sz w:val="20"/>
          <w:szCs w:val="20"/>
          <w:lang w:val="pt-PT"/>
        </w:rPr>
        <w:br/>
      </w:r>
      <w:r w:rsidR="006C73F1">
        <w:rPr>
          <w:rFonts w:ascii="Arial" w:hAnsi="Arial" w:cs="Arial"/>
          <w:i/>
          <w:sz w:val="20"/>
          <w:szCs w:val="20"/>
          <w:lang w:val="pt-PT"/>
        </w:rPr>
        <w:br/>
      </w:r>
      <w:r w:rsidRPr="00EF02CA">
        <w:rPr>
          <w:rStyle w:val="hps"/>
          <w:rFonts w:ascii="Arial" w:hAnsi="Arial" w:cs="Arial"/>
          <w:i/>
          <w:sz w:val="20"/>
          <w:szCs w:val="20"/>
          <w:lang w:val="pt-PT"/>
        </w:rPr>
        <w:t>"</w:t>
      </w:r>
      <w:r w:rsidRPr="00EF02CA">
        <w:rPr>
          <w:rFonts w:ascii="Arial" w:hAnsi="Arial" w:cs="Arial"/>
          <w:b/>
          <w:bCs/>
          <w:i/>
          <w:color w:val="800000"/>
          <w:position w:val="4"/>
          <w:sz w:val="20"/>
          <w:szCs w:val="20"/>
          <w:lang w:val="pt-BR"/>
        </w:rPr>
        <w:t>13</w:t>
      </w:r>
      <w:r w:rsidRPr="00EF02CA">
        <w:rPr>
          <w:rFonts w:ascii="Arial" w:hAnsi="Arial" w:cs="Arial"/>
          <w:i/>
          <w:color w:val="0000FF"/>
          <w:sz w:val="20"/>
          <w:szCs w:val="20"/>
          <w:lang w:val="pt-BR"/>
        </w:rPr>
        <w:t xml:space="preserve">Porque tais falsos apóstolos </w:t>
      </w:r>
      <w:r w:rsidRPr="00EF02CA">
        <w:rPr>
          <w:rFonts w:ascii="Arial" w:hAnsi="Arial" w:cs="Arial"/>
          <w:i/>
          <w:color w:val="808080"/>
          <w:sz w:val="20"/>
          <w:szCs w:val="20"/>
          <w:lang w:val="pt-BR"/>
        </w:rPr>
        <w:t>[são]</w:t>
      </w:r>
      <w:r w:rsidRPr="00EF02CA">
        <w:rPr>
          <w:rFonts w:ascii="Arial" w:hAnsi="Arial" w:cs="Arial"/>
          <w:i/>
          <w:color w:val="0000FF"/>
          <w:sz w:val="20"/>
          <w:szCs w:val="20"/>
          <w:lang w:val="pt-BR"/>
        </w:rPr>
        <w:t xml:space="preserve"> obreiros fraudulentos, transfigurando-se em apóstolos de Cristo.</w:t>
      </w:r>
      <w:r w:rsidRPr="00EF02CA">
        <w:rPr>
          <w:rFonts w:ascii="Arial" w:hAnsi="Arial" w:cs="Arial"/>
          <w:b/>
          <w:i/>
          <w:color w:val="800000"/>
          <w:position w:val="4"/>
          <w:sz w:val="20"/>
          <w:szCs w:val="20"/>
          <w:lang w:val="pt-BR"/>
        </w:rPr>
        <w:t xml:space="preserve"> 14</w:t>
      </w:r>
      <w:r w:rsidRPr="00EF02CA">
        <w:rPr>
          <w:rFonts w:ascii="Arial" w:hAnsi="Arial" w:cs="Arial"/>
          <w:i/>
          <w:color w:val="0000FF"/>
          <w:sz w:val="20"/>
          <w:szCs w:val="20"/>
          <w:lang w:val="pt-BR"/>
        </w:rPr>
        <w:t>E não é maravilha, porque o próprio Satanás se transfigura em anjo de luz.</w:t>
      </w:r>
      <w:r w:rsidRPr="00EF02CA">
        <w:rPr>
          <w:rFonts w:ascii="Arial" w:hAnsi="Arial" w:cs="Arial"/>
          <w:b/>
          <w:i/>
          <w:color w:val="800000"/>
          <w:position w:val="4"/>
          <w:sz w:val="20"/>
          <w:szCs w:val="20"/>
          <w:lang w:val="pt-BR"/>
        </w:rPr>
        <w:t xml:space="preserve"> 15</w:t>
      </w:r>
      <w:r w:rsidRPr="00EF02CA">
        <w:rPr>
          <w:rFonts w:ascii="Arial" w:hAnsi="Arial" w:cs="Arial"/>
          <w:i/>
          <w:color w:val="0000FF"/>
          <w:sz w:val="20"/>
          <w:szCs w:val="20"/>
          <w:lang w:val="pt-BR"/>
        </w:rPr>
        <w:t xml:space="preserve">Não </w:t>
      </w:r>
      <w:r w:rsidRPr="00EF02CA">
        <w:rPr>
          <w:rFonts w:ascii="Arial" w:hAnsi="Arial" w:cs="Arial"/>
          <w:i/>
          <w:color w:val="808080"/>
          <w:sz w:val="20"/>
          <w:szCs w:val="20"/>
          <w:lang w:val="pt-BR"/>
        </w:rPr>
        <w:t>[é]</w:t>
      </w:r>
      <w:r w:rsidRPr="00EF02CA">
        <w:rPr>
          <w:rFonts w:ascii="Arial" w:hAnsi="Arial" w:cs="Arial"/>
          <w:i/>
          <w:color w:val="0000FF"/>
          <w:sz w:val="20"/>
          <w:szCs w:val="20"/>
          <w:lang w:val="pt-BR"/>
        </w:rPr>
        <w:t xml:space="preserve"> muito, pois, que os seus ministros se transfigurem em ministros da justiça; o fim dos quais será conforme as suas obras.</w:t>
      </w:r>
      <w:r w:rsidRPr="00EF02CA">
        <w:rPr>
          <w:rFonts w:ascii="Arial" w:hAnsi="Arial" w:cs="Arial"/>
          <w:i/>
          <w:sz w:val="20"/>
          <w:szCs w:val="20"/>
          <w:lang w:val="pt-PT"/>
        </w:rPr>
        <w:t xml:space="preserve"> </w:t>
      </w:r>
      <w:r w:rsidRPr="00EF02CA">
        <w:rPr>
          <w:rStyle w:val="hps"/>
          <w:rFonts w:ascii="Arial" w:hAnsi="Arial" w:cs="Arial"/>
          <w:i/>
          <w:sz w:val="20"/>
          <w:szCs w:val="20"/>
          <w:lang w:val="pt-PT"/>
        </w:rPr>
        <w:t>(2</w:t>
      </w:r>
      <w:r w:rsidRPr="00EF02CA">
        <w:rPr>
          <w:rFonts w:ascii="Arial" w:hAnsi="Arial" w:cs="Arial"/>
          <w:i/>
          <w:sz w:val="20"/>
          <w:szCs w:val="20"/>
          <w:lang w:val="pt-PT"/>
        </w:rPr>
        <w:t xml:space="preserve"> </w:t>
      </w:r>
      <w:r w:rsidRPr="00EF02CA">
        <w:rPr>
          <w:rStyle w:val="hps"/>
          <w:rFonts w:ascii="Arial" w:hAnsi="Arial" w:cs="Arial"/>
          <w:i/>
          <w:sz w:val="20"/>
          <w:szCs w:val="20"/>
          <w:lang w:val="pt-PT"/>
        </w:rPr>
        <w:t>Coríntios 11:</w:t>
      </w:r>
      <w:r w:rsidRPr="00EF02CA">
        <w:rPr>
          <w:rFonts w:ascii="Arial" w:hAnsi="Arial" w:cs="Arial"/>
          <w:i/>
          <w:sz w:val="20"/>
          <w:szCs w:val="20"/>
          <w:lang w:val="pt-PT"/>
        </w:rPr>
        <w:t xml:space="preserve"> </w:t>
      </w:r>
      <w:r w:rsidRPr="00EF02CA">
        <w:rPr>
          <w:rStyle w:val="hps"/>
          <w:rFonts w:ascii="Arial" w:hAnsi="Arial" w:cs="Arial"/>
          <w:i/>
          <w:sz w:val="20"/>
          <w:szCs w:val="20"/>
          <w:lang w:val="pt-PT"/>
        </w:rPr>
        <w:t>13-15)</w:t>
      </w:r>
      <w:r w:rsidR="006C73F1">
        <w:rPr>
          <w:rFonts w:ascii="Arial" w:hAnsi="Arial" w:cs="Arial"/>
          <w:i/>
          <w:color w:val="0000FF"/>
          <w:sz w:val="20"/>
          <w:szCs w:val="20"/>
          <w:lang w:val="pt-BR"/>
        </w:rPr>
        <w:br/>
      </w:r>
      <w:r w:rsidR="00534516">
        <w:rPr>
          <w:rFonts w:ascii="Arial" w:hAnsi="Arial" w:cs="Arial"/>
          <w:i/>
          <w:color w:val="0000FF"/>
          <w:sz w:val="20"/>
          <w:szCs w:val="20"/>
          <w:lang w:val="pt-BR"/>
        </w:rPr>
        <w:br/>
      </w:r>
      <w:r w:rsidR="00534516">
        <w:rPr>
          <w:rFonts w:ascii="Arial" w:hAnsi="Arial" w:cs="Arial"/>
          <w:i/>
          <w:color w:val="0000FF"/>
          <w:sz w:val="20"/>
          <w:szCs w:val="20"/>
          <w:lang w:val="pt-BR"/>
        </w:rPr>
        <w:br/>
      </w:r>
      <w:r w:rsidR="006C73F1">
        <w:rPr>
          <w:rFonts w:ascii="Arial" w:hAnsi="Arial" w:cs="Arial"/>
          <w:i/>
          <w:color w:val="0000FF"/>
          <w:sz w:val="20"/>
          <w:szCs w:val="20"/>
          <w:lang w:val="pt-BR"/>
        </w:rPr>
        <w:br/>
      </w:r>
    </w:p>
    <w:p w:rsidR="00534516" w:rsidRPr="00534516" w:rsidRDefault="00534516" w:rsidP="00534516">
      <w:pPr>
        <w:pStyle w:val="Ttulo2"/>
        <w:rPr>
          <w:lang w:val="pt-PT"/>
        </w:rPr>
      </w:pPr>
      <w:r w:rsidRPr="00534516">
        <w:rPr>
          <w:lang w:val="pt-BR"/>
        </w:rPr>
        <w:t xml:space="preserve">4. </w:t>
      </w:r>
      <w:r w:rsidR="006A55AB" w:rsidRPr="00534516">
        <w:rPr>
          <w:lang w:val="pt-BR"/>
        </w:rPr>
        <w:t>Corrupções de Westcott</w:t>
      </w:r>
      <w:r w:rsidR="006A55AB" w:rsidRPr="00534516">
        <w:rPr>
          <w:lang w:val="pt-PT"/>
        </w:rPr>
        <w:t xml:space="preserve"> </w:t>
      </w:r>
      <w:r w:rsidR="006A55AB" w:rsidRPr="00534516">
        <w:rPr>
          <w:lang w:val="pt-BR"/>
        </w:rPr>
        <w:t>&amp;</w:t>
      </w:r>
      <w:r w:rsidR="006A55AB" w:rsidRPr="00534516">
        <w:rPr>
          <w:lang w:val="pt-PT"/>
        </w:rPr>
        <w:t xml:space="preserve"> </w:t>
      </w:r>
      <w:r w:rsidR="006A55AB" w:rsidRPr="00534516">
        <w:rPr>
          <w:lang w:val="pt-BR"/>
        </w:rPr>
        <w:t>Hort</w:t>
      </w:r>
      <w:r w:rsidR="006A55AB" w:rsidRPr="00534516">
        <w:rPr>
          <w:lang w:val="pt-PT"/>
        </w:rPr>
        <w:t xml:space="preserve"> </w:t>
      </w:r>
      <w:r w:rsidR="006A55AB" w:rsidRPr="00534516">
        <w:rPr>
          <w:lang w:val="pt-BR"/>
        </w:rPr>
        <w:t>de Mateus</w:t>
      </w:r>
      <w:r w:rsidR="006A55AB" w:rsidRPr="00534516">
        <w:rPr>
          <w:lang w:val="pt-PT"/>
        </w:rPr>
        <w:t xml:space="preserve"> </w:t>
      </w:r>
      <w:r w:rsidR="006A55AB" w:rsidRPr="00534516">
        <w:rPr>
          <w:lang w:val="pt-BR"/>
        </w:rPr>
        <w:t>a Apocalipse</w:t>
      </w:r>
      <w:r w:rsidR="006A55AB" w:rsidRPr="00534516">
        <w:rPr>
          <w:lang w:val="pt-PT"/>
        </w:rPr>
        <w:t>:</w:t>
      </w:r>
    </w:p>
    <w:p w:rsidR="00A120B1" w:rsidRPr="00EF02CA" w:rsidRDefault="006C73F1" w:rsidP="00F9305B">
      <w:pPr>
        <w:autoSpaceDE w:val="0"/>
        <w:autoSpaceDN w:val="0"/>
        <w:adjustRightInd w:val="0"/>
        <w:spacing w:after="0"/>
        <w:rPr>
          <w:rStyle w:val="hps"/>
          <w:rFonts w:ascii="Arial" w:hAnsi="Arial" w:cs="Arial"/>
          <w:i/>
          <w:sz w:val="20"/>
          <w:szCs w:val="20"/>
          <w:lang w:val="pt-PT"/>
        </w:rPr>
      </w:pPr>
      <w:r>
        <w:rPr>
          <w:rFonts w:ascii="Arial" w:hAnsi="Arial" w:cs="Arial"/>
          <w:i/>
          <w:sz w:val="20"/>
          <w:szCs w:val="20"/>
          <w:lang w:val="pt-PT"/>
        </w:rPr>
        <w:br/>
      </w:r>
      <w:r w:rsidR="006A55AB" w:rsidRPr="00EF02CA">
        <w:rPr>
          <w:rStyle w:val="hps"/>
          <w:rFonts w:ascii="Arial" w:hAnsi="Arial" w:cs="Arial"/>
          <w:i/>
          <w:sz w:val="20"/>
          <w:szCs w:val="20"/>
          <w:lang w:val="pt-PT"/>
        </w:rPr>
        <w:t>Apocalipse</w:t>
      </w:r>
      <w:r w:rsidR="006A55AB" w:rsidRPr="00EF02CA">
        <w:rPr>
          <w:rFonts w:ascii="Arial" w:hAnsi="Arial" w:cs="Arial"/>
          <w:i/>
          <w:sz w:val="20"/>
          <w:szCs w:val="20"/>
          <w:lang w:val="pt-PT"/>
        </w:rPr>
        <w:t xml:space="preserve"> </w:t>
      </w:r>
      <w:r w:rsidR="006A55AB" w:rsidRPr="00EF02CA">
        <w:rPr>
          <w:rStyle w:val="hps"/>
          <w:rFonts w:ascii="Arial" w:hAnsi="Arial" w:cs="Arial"/>
          <w:i/>
          <w:sz w:val="20"/>
          <w:szCs w:val="20"/>
          <w:lang w:val="pt-PT"/>
        </w:rPr>
        <w:t>22:19</w:t>
      </w:r>
      <w:r w:rsidR="006A55AB" w:rsidRPr="00EF02CA">
        <w:rPr>
          <w:rFonts w:ascii="Arial" w:hAnsi="Arial" w:cs="Arial"/>
          <w:i/>
          <w:sz w:val="20"/>
          <w:szCs w:val="20"/>
          <w:lang w:val="pt-PT"/>
        </w:rPr>
        <w:t xml:space="preserve">: </w:t>
      </w:r>
      <w:r w:rsidR="006A55AB" w:rsidRPr="00EF02CA">
        <w:rPr>
          <w:rStyle w:val="hps"/>
          <w:rFonts w:ascii="Arial" w:hAnsi="Arial" w:cs="Arial"/>
          <w:i/>
          <w:sz w:val="20"/>
          <w:szCs w:val="20"/>
          <w:lang w:val="pt-PT"/>
        </w:rPr>
        <w:t>"</w:t>
      </w:r>
      <w:r w:rsidR="006A55AB" w:rsidRPr="00EF02CA">
        <w:rPr>
          <w:rFonts w:ascii="Arial" w:hAnsi="Arial" w:cs="Arial"/>
          <w:i/>
          <w:color w:val="0000FF"/>
          <w:sz w:val="20"/>
          <w:szCs w:val="20"/>
          <w:lang w:val="pt-BR"/>
        </w:rPr>
        <w:t>E, se alguém tirar quaisquer palavras do livro desta profecia, Deus tirará a sua parte do livro da vida, e da cidade santa, e das coisas que estão escritas neste livro.</w:t>
      </w:r>
      <w:r w:rsidR="006A55AB" w:rsidRPr="00EF02CA">
        <w:rPr>
          <w:rStyle w:val="hps"/>
          <w:rFonts w:ascii="Arial" w:hAnsi="Arial" w:cs="Arial"/>
          <w:i/>
          <w:sz w:val="20"/>
          <w:szCs w:val="20"/>
          <w:lang w:val="pt-PT"/>
        </w:rPr>
        <w:t>"</w:t>
      </w:r>
      <w:r w:rsidR="00F9305B">
        <w:rPr>
          <w:rStyle w:val="hps"/>
          <w:rFonts w:ascii="Arial" w:hAnsi="Arial" w:cs="Arial"/>
          <w:i/>
          <w:sz w:val="20"/>
          <w:szCs w:val="20"/>
          <w:lang w:val="pt-PT"/>
        </w:rPr>
        <w:br/>
      </w:r>
      <w:r w:rsidR="00F9305B">
        <w:rPr>
          <w:rStyle w:val="hps"/>
          <w:rFonts w:ascii="Arial" w:hAnsi="Arial" w:cs="Arial"/>
          <w:i/>
          <w:sz w:val="20"/>
          <w:szCs w:val="20"/>
          <w:lang w:val="pt-PT"/>
        </w:rPr>
        <w:br/>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265"/>
        <w:gridCol w:w="4650"/>
        <w:gridCol w:w="4701"/>
      </w:tblGrid>
      <w:tr w:rsidR="001B10DD" w:rsidRPr="00534516"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EF02CA" w:rsidRDefault="00534516" w:rsidP="00534516">
            <w:pPr>
              <w:pStyle w:val="Ttulo2"/>
              <w:rPr>
                <w:rFonts w:ascii="Times New Roman" w:eastAsia="Times New Roman" w:hAnsi="Times New Roman" w:cs="Times New Roman"/>
                <w:i/>
                <w:sz w:val="24"/>
                <w:szCs w:val="24"/>
                <w:lang w:val="pt-BR" w:eastAsia="pt-BR"/>
              </w:rPr>
            </w:pPr>
            <w:r w:rsidRPr="00534516">
              <w:rPr>
                <w:lang w:val="pt-PT"/>
              </w:rPr>
              <w:t xml:space="preserve">4.1. </w:t>
            </w:r>
            <w:r w:rsidR="001B10DD" w:rsidRPr="00534516">
              <w:rPr>
                <w:lang w:val="pt-PT"/>
              </w:rPr>
              <w:t>Mat</w:t>
            </w:r>
            <w:r w:rsidRPr="00534516">
              <w:rPr>
                <w:lang w:val="pt-PT"/>
              </w:rPr>
              <w:t>eus</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EF02CA" w:rsidRDefault="001B10DD" w:rsidP="00F9305B">
            <w:pPr>
              <w:spacing w:after="0" w:line="240" w:lineRule="auto"/>
              <w:rPr>
                <w:rFonts w:ascii="Times New Roman" w:eastAsia="Times New Roman" w:hAnsi="Times New Roman" w:cs="Times New Roman"/>
                <w:b/>
                <w:bCs/>
                <w:i/>
                <w:sz w:val="24"/>
                <w:szCs w:val="24"/>
                <w:lang w:val="pt-BR" w:eastAsia="pt-BR"/>
              </w:rPr>
            </w:pP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Mt 1:25</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εγινωσκεν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εως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ετεκεν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υιον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αυτης</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πρωτοτοκον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εκαλεσεν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ονομα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ιησουν</w:t>
            </w:r>
            <w:r w:rsidR="00F9305B" w:rsidRPr="000F43CD">
              <w:rPr>
                <w:rFonts w:ascii="Tahoma" w:hAnsi="Tahoma" w:cs="Tahoma"/>
                <w:i/>
                <w:color w:val="0000FF"/>
                <w:sz w:val="20"/>
                <w:szCs w:val="20"/>
                <w:lang w:val="pt-BR"/>
              </w:rPr>
              <w:br/>
            </w:r>
            <w:r w:rsidR="00F9305B" w:rsidRPr="000F43CD">
              <w:rPr>
                <w:rFonts w:ascii="Arial" w:hAnsi="Arial" w:cs="Arial"/>
                <w:i/>
                <w:color w:val="0000FF"/>
                <w:sz w:val="20"/>
                <w:szCs w:val="20"/>
                <w:lang w:val="pt-BR"/>
              </w:rPr>
              <w:br/>
            </w:r>
            <w:r w:rsidRPr="00EF02CA">
              <w:rPr>
                <w:rFonts w:ascii="Arial" w:hAnsi="Arial" w:cs="Arial"/>
                <w:i/>
                <w:color w:val="0000FF"/>
                <w:sz w:val="20"/>
                <w:szCs w:val="20"/>
                <w:lang w:val="pt-BR"/>
              </w:rPr>
              <w:t xml:space="preserve">E não a conheceu até que deu à luz seu filho, </w:t>
            </w:r>
            <w:r w:rsidRPr="00EF02CA">
              <w:rPr>
                <w:rFonts w:ascii="Arial" w:hAnsi="Arial" w:cs="Arial"/>
                <w:b/>
                <w:i/>
                <w:strike/>
                <w:color w:val="FF0000"/>
                <w:sz w:val="20"/>
                <w:szCs w:val="20"/>
                <w:lang w:val="pt-BR"/>
              </w:rPr>
              <w:t>o primogênito</w:t>
            </w:r>
            <w:r w:rsidRPr="00EF02CA">
              <w:rPr>
                <w:rFonts w:ascii="Arial" w:hAnsi="Arial" w:cs="Arial"/>
                <w:i/>
                <w:color w:val="0000FF"/>
                <w:sz w:val="20"/>
                <w:szCs w:val="20"/>
                <w:lang w:val="pt-BR"/>
              </w:rPr>
              <w:t>; e pôs-lhe por nome J</w:t>
            </w:r>
            <w:r w:rsidRPr="00EF02CA">
              <w:rPr>
                <w:rFonts w:ascii="Arial" w:hAnsi="Arial" w:cs="Arial"/>
                <w:i/>
                <w:color w:val="0000FF"/>
                <w:sz w:val="16"/>
                <w:szCs w:val="16"/>
                <w:lang w:val="pt-BR"/>
              </w:rPr>
              <w:t>ESUS</w:t>
            </w:r>
            <w:r w:rsidRPr="00EF02CA">
              <w:rPr>
                <w:rFonts w:ascii="Times New Roman" w:eastAsia="Times New Roman" w:hAnsi="Times New Roman" w:cs="Times New Roman"/>
                <w:i/>
                <w:sz w:val="24"/>
                <w:szCs w:val="24"/>
                <w:lang w:val="pt-BR" w:eastAsia="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Arial" w:hAnsi="Arial" w:cs="Arial"/>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εγινωσκεν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εως</w:t>
            </w:r>
            <w:r w:rsidRPr="000F43CD">
              <w:rPr>
                <w:rFonts w:ascii="Tahoma" w:hAnsi="Tahoma" w:cs="Tahoma"/>
                <w:i/>
                <w:color w:val="0000FF"/>
                <w:sz w:val="20"/>
                <w:szCs w:val="20"/>
                <w:lang w:val="pt-BR"/>
              </w:rPr>
              <w:t xml:space="preserve"> </w:t>
            </w:r>
            <w:r w:rsidRPr="000F43CD">
              <w:rPr>
                <w:rFonts w:ascii="Tahoma" w:hAnsi="Tahoma" w:cs="Tahoma"/>
                <w:i/>
                <w:color w:val="186BE7"/>
                <w:sz w:val="20"/>
                <w:szCs w:val="20"/>
                <w:lang w:val="pt-BR"/>
              </w:rPr>
              <w:t>| [</w:t>
            </w:r>
            <w:r w:rsidRPr="00EF02CA">
              <w:rPr>
                <w:rFonts w:ascii="Tahoma" w:hAnsi="Tahoma" w:cs="Tahoma"/>
                <w:i/>
                <w:color w:val="186BE7"/>
                <w:sz w:val="20"/>
                <w:szCs w:val="20"/>
              </w:rPr>
              <w:t>ου</w:t>
            </w:r>
            <w:r w:rsidRPr="000F43CD">
              <w:rPr>
                <w:rFonts w:ascii="Tahoma" w:hAnsi="Tahoma" w:cs="Tahoma"/>
                <w:i/>
                <w:color w:val="186BE7"/>
                <w:sz w:val="20"/>
                <w:szCs w:val="20"/>
                <w:lang w:val="pt-BR"/>
              </w:rPr>
              <w:t>]</w:t>
            </w:r>
            <w:r w:rsidRPr="000F43CD">
              <w:rPr>
                <w:rFonts w:ascii="Tahoma" w:hAnsi="Tahoma" w:cs="Tahoma"/>
                <w:i/>
                <w:color w:val="0000FF"/>
                <w:sz w:val="20"/>
                <w:szCs w:val="20"/>
                <w:lang w:val="pt-BR"/>
              </w:rPr>
              <w:t xml:space="preserve"> | </w:t>
            </w:r>
            <w:r w:rsidRPr="00EF02CA">
              <w:rPr>
                <w:rFonts w:ascii="Tahoma" w:hAnsi="Tahoma" w:cs="Tahoma"/>
                <w:i/>
                <w:color w:val="0000FF"/>
                <w:sz w:val="20"/>
                <w:szCs w:val="20"/>
              </w:rPr>
              <w:t>ετεκεν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υιον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εκαλεσεν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ονομα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ιησουν</w:t>
            </w:r>
            <w:r w:rsidR="006C73F1" w:rsidRPr="000F43CD">
              <w:rPr>
                <w:rFonts w:ascii="Tahoma" w:hAnsi="Tahoma" w:cs="Tahoma"/>
                <w:i/>
                <w:color w:val="0000FF"/>
                <w:sz w:val="20"/>
                <w:szCs w:val="20"/>
                <w:lang w:val="pt-BR"/>
              </w:rPr>
              <w:br/>
            </w:r>
            <w:r w:rsidR="006C73F1" w:rsidRPr="000F43CD">
              <w:rPr>
                <w:rFonts w:ascii="Arial" w:hAnsi="Arial" w:cs="Arial"/>
                <w:i/>
                <w:color w:val="0000FF"/>
                <w:sz w:val="20"/>
                <w:szCs w:val="20"/>
                <w:lang w:val="pt-BR"/>
              </w:rPr>
              <w:br/>
            </w:r>
            <w:r w:rsidRPr="00EF02CA">
              <w:rPr>
                <w:rFonts w:ascii="Arial" w:hAnsi="Arial" w:cs="Arial"/>
                <w:i/>
                <w:color w:val="0000FF"/>
                <w:sz w:val="20"/>
                <w:szCs w:val="20"/>
                <w:lang w:val="pt-BR"/>
              </w:rPr>
              <w:t>e não a conheceu enquanto ela não deu à luz um filho; e pôs-lhe o nome de JESUS.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Mt 5:22</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εγω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οργιζομενος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αδελφω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εικη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ενοχος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κρισει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αδελφω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ρακα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ενοχος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συνεδριω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μωρε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ενοχος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γεενναν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πυρος</w:t>
            </w:r>
            <w:r w:rsidR="00F9305B" w:rsidRPr="000F43CD">
              <w:rPr>
                <w:rFonts w:ascii="Tahoma" w:hAnsi="Tahoma" w:cs="Tahoma"/>
                <w:i/>
                <w:color w:val="0000FF"/>
                <w:sz w:val="20"/>
                <w:szCs w:val="20"/>
                <w:lang w:val="pt-BR"/>
              </w:rPr>
              <w:br/>
            </w:r>
            <w:r w:rsidR="00F9305B" w:rsidRPr="000F43CD">
              <w:rPr>
                <w:rFonts w:ascii="Arial" w:hAnsi="Arial" w:cs="Arial"/>
                <w:i/>
                <w:color w:val="0000FF"/>
                <w:sz w:val="20"/>
                <w:szCs w:val="20"/>
                <w:lang w:val="pt-BR"/>
              </w:rPr>
              <w:br/>
            </w:r>
            <w:r w:rsidRPr="00EF02CA">
              <w:rPr>
                <w:rFonts w:ascii="Arial" w:hAnsi="Arial" w:cs="Arial"/>
                <w:i/>
                <w:color w:val="0000FF"/>
                <w:sz w:val="20"/>
                <w:szCs w:val="20"/>
                <w:lang w:val="pt-BR"/>
              </w:rPr>
              <w:t xml:space="preserve">Eu, porém, vos digo que qualquer que, </w:t>
            </w:r>
            <w:r w:rsidRPr="00EF02CA">
              <w:rPr>
                <w:rFonts w:ascii="Arial" w:hAnsi="Arial" w:cs="Arial"/>
                <w:b/>
                <w:i/>
                <w:strike/>
                <w:color w:val="FF0000"/>
                <w:sz w:val="20"/>
                <w:szCs w:val="20"/>
                <w:lang w:val="pt-BR"/>
              </w:rPr>
              <w:t>sem motivo</w:t>
            </w:r>
            <w:r w:rsidRPr="00EF02CA">
              <w:rPr>
                <w:rFonts w:ascii="Arial" w:hAnsi="Arial" w:cs="Arial"/>
                <w:i/>
                <w:color w:val="0000FF"/>
                <w:sz w:val="20"/>
                <w:szCs w:val="20"/>
                <w:lang w:val="pt-BR"/>
              </w:rPr>
              <w:t xml:space="preserve">, se encolerizar contra seu irmão, será réu de juízo; e qualquer que disser a seu irmão: Raca, será réu do sinédrio; e qualquer que </w:t>
            </w:r>
            <w:r w:rsidRPr="00EF02CA">
              <w:rPr>
                <w:rFonts w:ascii="Arial" w:hAnsi="Arial" w:cs="Arial"/>
                <w:i/>
                <w:color w:val="808080"/>
                <w:sz w:val="20"/>
                <w:szCs w:val="20"/>
                <w:lang w:val="pt-BR"/>
              </w:rPr>
              <w:t>[</w:t>
            </w:r>
            <w:r w:rsidRPr="00EF02CA">
              <w:rPr>
                <w:rFonts w:ascii="Arial" w:hAnsi="Arial" w:cs="Arial"/>
                <w:i/>
                <w:iCs/>
                <w:color w:val="808080"/>
                <w:sz w:val="20"/>
                <w:szCs w:val="20"/>
                <w:lang w:val="pt-BR"/>
              </w:rPr>
              <w:t>lhe</w:t>
            </w:r>
            <w:r w:rsidRPr="00EF02CA">
              <w:rPr>
                <w:rFonts w:ascii="Arial" w:hAnsi="Arial" w:cs="Arial"/>
                <w:i/>
                <w:color w:val="808080"/>
                <w:sz w:val="20"/>
                <w:szCs w:val="20"/>
                <w:lang w:val="pt-BR"/>
              </w:rPr>
              <w:t>]</w:t>
            </w:r>
            <w:r w:rsidRPr="00EF02CA">
              <w:rPr>
                <w:rFonts w:ascii="Arial" w:hAnsi="Arial" w:cs="Arial"/>
                <w:i/>
                <w:color w:val="0000FF"/>
                <w:sz w:val="20"/>
                <w:szCs w:val="20"/>
                <w:lang w:val="pt-BR"/>
              </w:rPr>
              <w:t xml:space="preserve"> disser: Louco, será réu do fogo do inferno</w:t>
            </w:r>
            <w:r w:rsidRPr="00EF02CA">
              <w:rPr>
                <w:rFonts w:ascii="Times New Roman" w:eastAsia="Times New Roman" w:hAnsi="Times New Roman" w:cs="Times New Roman"/>
                <w:i/>
                <w:sz w:val="24"/>
                <w:szCs w:val="24"/>
                <w:lang w:val="pt-BR" w:eastAsia="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Arial" w:hAnsi="Arial" w:cs="Arial"/>
                <w:i/>
                <w:color w:val="0000FF"/>
                <w:sz w:val="20"/>
                <w:szCs w:val="20"/>
                <w:lang w:val="pt-BR"/>
              </w:rPr>
            </w:pPr>
            <w:r w:rsidRPr="00EF02CA">
              <w:rPr>
                <w:rFonts w:ascii="Tahoma" w:hAnsi="Tahoma" w:cs="Tahoma"/>
                <w:i/>
                <w:color w:val="0000FF"/>
                <w:sz w:val="20"/>
                <w:szCs w:val="20"/>
              </w:rPr>
              <w:t>εγω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οργιζομενος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αδελφω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ενοχος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κρισει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αδελφω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ρακα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ενοχος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συνεδριω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μωρε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ενοχος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γεενναν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πυρος</w:t>
            </w:r>
            <w:r w:rsidR="006C73F1" w:rsidRPr="000F43CD">
              <w:rPr>
                <w:rFonts w:ascii="Tahoma" w:hAnsi="Tahoma" w:cs="Tahoma"/>
                <w:i/>
                <w:color w:val="0000FF"/>
                <w:sz w:val="20"/>
                <w:szCs w:val="20"/>
                <w:lang w:val="pt-BR"/>
              </w:rPr>
              <w:br/>
            </w:r>
            <w:r w:rsidR="006C73F1" w:rsidRPr="000F43CD">
              <w:rPr>
                <w:rFonts w:ascii="Arial" w:hAnsi="Arial" w:cs="Arial"/>
                <w:i/>
                <w:color w:val="0000FF"/>
                <w:sz w:val="20"/>
                <w:szCs w:val="20"/>
                <w:lang w:val="pt-BR"/>
              </w:rPr>
              <w:br/>
            </w:r>
            <w:r w:rsidRPr="00EF02CA">
              <w:rPr>
                <w:rFonts w:ascii="Arial" w:hAnsi="Arial" w:cs="Arial"/>
                <w:i/>
                <w:color w:val="0000FF"/>
                <w:sz w:val="20"/>
                <w:szCs w:val="20"/>
                <w:lang w:val="pt-BR"/>
              </w:rPr>
              <w:t>Eu, porém, vos digo que todo aquele que se encolerizar contra seu irmão, será réu de juízo; e quem disser a seu irmão: Raca, será réu diante do sinédrio; e quem lhe disser: Tolo, será réu do fogo do inferno.</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Mt 5:44</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Arial" w:hAnsi="Arial" w:cs="Arial"/>
                <w:i/>
                <w:color w:val="0000FF"/>
                <w:sz w:val="20"/>
                <w:szCs w:val="20"/>
                <w:lang w:val="pt-BR"/>
              </w:rPr>
            </w:pPr>
            <w:r w:rsidRPr="00EF02CA">
              <w:rPr>
                <w:rFonts w:ascii="Tahoma" w:hAnsi="Tahoma" w:cs="Tahoma"/>
                <w:i/>
                <w:color w:val="0000FF"/>
                <w:sz w:val="20"/>
                <w:szCs w:val="20"/>
              </w:rPr>
              <w:t>εγω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αγαπατε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εχθρους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υμων</w:t>
            </w:r>
            <w:r w:rsidRPr="000F43CD">
              <w:rPr>
                <w:rFonts w:ascii="Tahoma" w:hAnsi="Tahoma" w:cs="Tahoma"/>
                <w:i/>
                <w:color w:val="0000FF"/>
                <w:sz w:val="20"/>
                <w:szCs w:val="20"/>
                <w:lang w:val="pt-BR"/>
              </w:rPr>
              <w:t xml:space="preserve"> </w:t>
            </w:r>
            <w:r w:rsidRPr="00EF02CA">
              <w:rPr>
                <w:rFonts w:ascii="Tahoma" w:hAnsi="Tahoma" w:cs="Tahoma"/>
                <w:b/>
                <w:i/>
                <w:color w:val="FF0000"/>
                <w:sz w:val="20"/>
                <w:szCs w:val="20"/>
              </w:rPr>
              <w:t>ευλογειτε</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τους</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καταρωμενους</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υμας</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καλως</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ποιειτε</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τους</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μισουντας</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υμας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προσευχεσθε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υπερ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0F43CD">
              <w:rPr>
                <w:rFonts w:ascii="Tahoma" w:hAnsi="Tahoma" w:cs="Tahoma"/>
                <w:i/>
                <w:color w:val="0000FF"/>
                <w:sz w:val="20"/>
                <w:szCs w:val="20"/>
                <w:lang w:val="pt-BR"/>
              </w:rPr>
              <w:t xml:space="preserve"> </w:t>
            </w:r>
            <w:r w:rsidRPr="00EF02CA">
              <w:rPr>
                <w:rFonts w:ascii="Tahoma" w:hAnsi="Tahoma" w:cs="Tahoma"/>
                <w:b/>
                <w:i/>
                <w:color w:val="FF0000"/>
                <w:sz w:val="20"/>
                <w:szCs w:val="20"/>
              </w:rPr>
              <w:t>επηρεαζοντων</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υμας</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διωκοντων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υμας</w:t>
            </w:r>
            <w:r w:rsidR="00F9305B" w:rsidRPr="000F43CD">
              <w:rPr>
                <w:rFonts w:ascii="Tahoma" w:hAnsi="Tahoma" w:cs="Tahoma"/>
                <w:i/>
                <w:color w:val="0000FF"/>
                <w:sz w:val="20"/>
                <w:szCs w:val="20"/>
                <w:lang w:val="pt-BR"/>
              </w:rPr>
              <w:br/>
            </w:r>
            <w:r w:rsidR="00F9305B" w:rsidRPr="000F43CD">
              <w:rPr>
                <w:rFonts w:ascii="Arial" w:hAnsi="Arial" w:cs="Arial"/>
                <w:i/>
                <w:color w:val="0000FF"/>
                <w:sz w:val="20"/>
                <w:szCs w:val="20"/>
                <w:lang w:val="pt-BR"/>
              </w:rPr>
              <w:br/>
            </w:r>
            <w:r w:rsidRPr="00EF02CA">
              <w:rPr>
                <w:rFonts w:ascii="Arial" w:hAnsi="Arial" w:cs="Arial"/>
                <w:i/>
                <w:color w:val="0000FF"/>
                <w:sz w:val="20"/>
                <w:szCs w:val="20"/>
                <w:lang w:val="pt-BR"/>
              </w:rPr>
              <w:t xml:space="preserve">Eu, porém, vos digo: Amai a vossos inimigos, </w:t>
            </w:r>
            <w:r w:rsidRPr="00EF02CA">
              <w:rPr>
                <w:rFonts w:ascii="Arial" w:hAnsi="Arial" w:cs="Arial"/>
                <w:b/>
                <w:i/>
                <w:strike/>
                <w:color w:val="FF0000"/>
                <w:sz w:val="20"/>
                <w:szCs w:val="20"/>
                <w:lang w:val="pt-BR"/>
              </w:rPr>
              <w:t>bendizei os que vos maldizem,</w:t>
            </w:r>
            <w:r w:rsidRPr="00EF02CA">
              <w:rPr>
                <w:rFonts w:ascii="Arial" w:hAnsi="Arial" w:cs="Arial"/>
                <w:i/>
                <w:color w:val="FF0000"/>
                <w:sz w:val="20"/>
                <w:szCs w:val="20"/>
                <w:lang w:val="pt-BR"/>
              </w:rPr>
              <w:t xml:space="preserve"> </w:t>
            </w:r>
            <w:r w:rsidRPr="00EF02CA">
              <w:rPr>
                <w:rFonts w:ascii="Arial" w:hAnsi="Arial" w:cs="Arial"/>
                <w:b/>
                <w:i/>
                <w:strike/>
                <w:color w:val="FF0000"/>
                <w:sz w:val="20"/>
                <w:szCs w:val="20"/>
                <w:lang w:val="pt-BR"/>
              </w:rPr>
              <w:t>fazei bem aos que vos odeiam</w:t>
            </w:r>
            <w:r w:rsidRPr="00EF02CA">
              <w:rPr>
                <w:rFonts w:ascii="Arial" w:hAnsi="Arial" w:cs="Arial"/>
                <w:b/>
                <w:i/>
                <w:strike/>
                <w:color w:val="0000FF"/>
                <w:sz w:val="20"/>
                <w:szCs w:val="20"/>
                <w:lang w:val="pt-BR"/>
              </w:rPr>
              <w:t>,</w:t>
            </w:r>
            <w:r w:rsidRPr="00EF02CA">
              <w:rPr>
                <w:rFonts w:ascii="Arial" w:hAnsi="Arial" w:cs="Arial"/>
                <w:i/>
                <w:color w:val="0000FF"/>
                <w:sz w:val="20"/>
                <w:szCs w:val="20"/>
                <w:lang w:val="pt-BR"/>
              </w:rPr>
              <w:t xml:space="preserve"> e orai pelos que vos maltratam </w:t>
            </w:r>
            <w:r w:rsidRPr="00EF02CA">
              <w:rPr>
                <w:rFonts w:ascii="Arial" w:hAnsi="Arial" w:cs="Arial"/>
                <w:b/>
                <w:i/>
                <w:strike/>
                <w:color w:val="FF0000"/>
                <w:sz w:val="20"/>
                <w:szCs w:val="20"/>
                <w:lang w:val="pt-BR"/>
              </w:rPr>
              <w:t>e vos perseguem; para que sejais filhos do vosso Pai que [</w:t>
            </w:r>
            <w:r w:rsidRPr="00EF02CA">
              <w:rPr>
                <w:rFonts w:ascii="Arial" w:hAnsi="Arial" w:cs="Arial"/>
                <w:b/>
                <w:i/>
                <w:iCs/>
                <w:strike/>
                <w:color w:val="FF0000"/>
                <w:sz w:val="20"/>
                <w:szCs w:val="20"/>
                <w:lang w:val="pt-BR"/>
              </w:rPr>
              <w:t>está</w:t>
            </w:r>
            <w:r w:rsidRPr="00EF02CA">
              <w:rPr>
                <w:rFonts w:ascii="Arial" w:hAnsi="Arial" w:cs="Arial"/>
                <w:b/>
                <w:i/>
                <w:strike/>
                <w:color w:val="FF0000"/>
                <w:sz w:val="20"/>
                <w:szCs w:val="20"/>
                <w:lang w:val="pt-BR"/>
              </w:rPr>
              <w:t>] nos céus;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before="30" w:after="0" w:line="240" w:lineRule="auto"/>
              <w:ind w:right="45"/>
              <w:rPr>
                <w:rFonts w:ascii="Arial" w:hAnsi="Arial" w:cs="Tahoma"/>
                <w:i/>
                <w:color w:val="0000FF"/>
                <w:sz w:val="20"/>
                <w:szCs w:val="24"/>
                <w:lang w:val="pt-BR"/>
              </w:rPr>
            </w:pPr>
            <w:r w:rsidRPr="00EF02CA">
              <w:rPr>
                <w:rFonts w:ascii="Tahoma" w:hAnsi="Tahoma" w:cs="Tahoma"/>
                <w:i/>
                <w:color w:val="0000FF"/>
                <w:sz w:val="20"/>
                <w:szCs w:val="20"/>
              </w:rPr>
              <w:t>εγω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αγαπατε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εχθρους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προσευχεσθε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υπερ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διωκοντων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υμας</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EF02CA">
              <w:rPr>
                <w:rFonts w:ascii="Arial" w:hAnsi="Arial" w:cs="Tahoma"/>
                <w:i/>
                <w:color w:val="0000FF"/>
                <w:sz w:val="20"/>
                <w:szCs w:val="24"/>
                <w:lang w:val="pt-BR"/>
              </w:rPr>
              <w:t>Eu, porém, vos digo: Amai aos vossos inimigos, e orai pelos que vos perseguem;</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Mt 6:13</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Arial" w:hAnsi="Arial" w:cs="Arial"/>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εισενεγκης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ημας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πειρασμον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αλλα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ρυσαι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ημας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πονηρου</w:t>
            </w:r>
            <w:r w:rsidRPr="000F43CD">
              <w:rPr>
                <w:rFonts w:ascii="Tahoma" w:hAnsi="Tahoma" w:cs="Tahoma"/>
                <w:i/>
                <w:color w:val="0000FF"/>
                <w:sz w:val="20"/>
                <w:szCs w:val="20"/>
                <w:lang w:val="pt-BR"/>
              </w:rPr>
              <w:t xml:space="preserve"> </w:t>
            </w:r>
            <w:r w:rsidRPr="00EF02CA">
              <w:rPr>
                <w:rFonts w:ascii="Tahoma" w:hAnsi="Tahoma" w:cs="Tahoma"/>
                <w:b/>
                <w:i/>
                <w:color w:val="FF0000"/>
                <w:sz w:val="20"/>
                <w:szCs w:val="20"/>
              </w:rPr>
              <w:t>οτι</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σου</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εστιν</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η</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βασιλεια</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και</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η</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δυναμις</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και</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η</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δοξα</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εις</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τους</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αιωνας</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αμην</w:t>
            </w:r>
            <w:r w:rsidR="00F9305B">
              <w:rPr>
                <w:rFonts w:ascii="Tahoma" w:hAnsi="Tahoma" w:cs="Tahoma"/>
                <w:i/>
                <w:color w:val="0000FF"/>
                <w:sz w:val="20"/>
                <w:szCs w:val="20"/>
                <w:lang w:val="pt-BR"/>
              </w:rPr>
              <w:br/>
            </w:r>
            <w:r w:rsidR="00F9305B">
              <w:rPr>
                <w:rFonts w:ascii="Arial" w:hAnsi="Arial" w:cs="Arial"/>
                <w:i/>
                <w:color w:val="0000FF"/>
                <w:sz w:val="20"/>
                <w:szCs w:val="20"/>
                <w:lang w:val="pt-BR"/>
              </w:rPr>
              <w:br/>
            </w:r>
            <w:r w:rsidRPr="00EF02CA">
              <w:rPr>
                <w:rFonts w:ascii="Arial" w:hAnsi="Arial" w:cs="Arial"/>
                <w:i/>
                <w:color w:val="0000FF"/>
                <w:sz w:val="20"/>
                <w:szCs w:val="20"/>
                <w:lang w:val="pt-BR"/>
              </w:rPr>
              <w:t xml:space="preserve">E não nos conduzas à tentação; mas livra-nos do mal; </w:t>
            </w:r>
            <w:r w:rsidRPr="00EF02CA">
              <w:rPr>
                <w:rFonts w:ascii="Arial" w:hAnsi="Arial" w:cs="Arial"/>
                <w:b/>
                <w:i/>
                <w:strike/>
                <w:color w:val="0000FF"/>
                <w:sz w:val="20"/>
                <w:szCs w:val="20"/>
                <w:lang w:val="pt-BR"/>
              </w:rPr>
              <w:t>porque teu é o reino, e o poder, e a glória, para sempre. Amém.</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Arial" w:hAnsi="Arial" w:cs="Arial"/>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εισενεγκης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ημας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πειρασμον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αλλα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ρυσαι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ημας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πονηρου</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EF02CA">
              <w:rPr>
                <w:rFonts w:ascii="Arial" w:hAnsi="Arial" w:cs="Arial"/>
                <w:i/>
                <w:color w:val="0000FF"/>
                <w:sz w:val="20"/>
                <w:szCs w:val="20"/>
                <w:lang w:val="pt-BR"/>
              </w:rPr>
              <w:t>e não nos deixes entrar em tentação; mas livra-nos do mal. [Porque teu é o reino e o poder, e a glória, para sempre, Amém.]</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Mt 6:33</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Arial" w:hAnsi="Arial" w:cs="Arial"/>
                <w:i/>
                <w:color w:val="0000FF"/>
                <w:sz w:val="20"/>
                <w:szCs w:val="20"/>
                <w:lang w:val="pt-BR"/>
              </w:rPr>
            </w:pPr>
            <w:r w:rsidRPr="00EF02CA">
              <w:rPr>
                <w:rFonts w:ascii="Tahoma" w:hAnsi="Tahoma" w:cs="Tahoma"/>
                <w:i/>
                <w:color w:val="0000FF"/>
                <w:sz w:val="20"/>
                <w:szCs w:val="20"/>
              </w:rPr>
              <w:t>ζητειτε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πρωτον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βασιλειαν</w:t>
            </w:r>
            <w:r w:rsidRPr="000F43CD">
              <w:rPr>
                <w:rFonts w:ascii="Tahoma" w:hAnsi="Tahoma" w:cs="Tahoma"/>
                <w:i/>
                <w:color w:val="0000FF"/>
                <w:sz w:val="20"/>
                <w:szCs w:val="20"/>
                <w:lang w:val="pt-BR"/>
              </w:rPr>
              <w:t xml:space="preserve"> </w:t>
            </w:r>
            <w:r w:rsidRPr="00EF02CA">
              <w:rPr>
                <w:rFonts w:ascii="Tahoma" w:hAnsi="Tahoma" w:cs="Tahoma"/>
                <w:b/>
                <w:i/>
                <w:color w:val="FF0000"/>
                <w:sz w:val="20"/>
                <w:szCs w:val="20"/>
              </w:rPr>
              <w:t>του</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θεου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δικαιοσυνην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ταυτα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παντα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προστεθησεται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00F9305B" w:rsidRPr="000F43CD">
              <w:rPr>
                <w:rFonts w:ascii="Tahoma" w:hAnsi="Tahoma" w:cs="Tahoma"/>
                <w:i/>
                <w:color w:val="0000FF"/>
                <w:sz w:val="20"/>
                <w:szCs w:val="20"/>
                <w:lang w:val="pt-BR"/>
              </w:rPr>
              <w:br/>
            </w:r>
            <w:r w:rsidR="00F9305B" w:rsidRPr="000F43CD">
              <w:rPr>
                <w:rFonts w:ascii="Arial" w:hAnsi="Arial" w:cs="Arial"/>
                <w:i/>
                <w:color w:val="0000FF"/>
                <w:sz w:val="20"/>
                <w:szCs w:val="20"/>
                <w:lang w:val="pt-BR"/>
              </w:rPr>
              <w:br/>
            </w:r>
            <w:r w:rsidRPr="00EF02CA">
              <w:rPr>
                <w:rFonts w:ascii="Arial" w:hAnsi="Arial" w:cs="Arial"/>
                <w:i/>
                <w:color w:val="0000FF"/>
                <w:sz w:val="20"/>
                <w:szCs w:val="20"/>
                <w:lang w:val="pt-BR"/>
              </w:rPr>
              <w:t xml:space="preserve">Mas, buscai primeiro o reino </w:t>
            </w:r>
            <w:r w:rsidRPr="00EF02CA">
              <w:rPr>
                <w:rFonts w:ascii="Arial" w:hAnsi="Arial" w:cs="Arial"/>
                <w:b/>
                <w:i/>
                <w:strike/>
                <w:color w:val="FF0000"/>
                <w:sz w:val="20"/>
                <w:szCs w:val="20"/>
                <w:lang w:val="pt-BR"/>
              </w:rPr>
              <w:t>de Deus</w:t>
            </w:r>
            <w:r w:rsidRPr="00EF02CA">
              <w:rPr>
                <w:rFonts w:ascii="Arial" w:hAnsi="Arial" w:cs="Arial"/>
                <w:i/>
                <w:color w:val="0000FF"/>
                <w:sz w:val="20"/>
                <w:szCs w:val="20"/>
                <w:lang w:val="pt-BR"/>
              </w:rPr>
              <w:t xml:space="preserve">, e a sua justiça, e todas estas </w:t>
            </w:r>
            <w:r w:rsidRPr="00EF02CA">
              <w:rPr>
                <w:rFonts w:ascii="Arial" w:hAnsi="Arial" w:cs="Arial"/>
                <w:i/>
                <w:color w:val="808080"/>
                <w:sz w:val="20"/>
                <w:szCs w:val="20"/>
                <w:lang w:val="pt-BR"/>
              </w:rPr>
              <w:t>[</w:t>
            </w:r>
            <w:r w:rsidRPr="00EF02CA">
              <w:rPr>
                <w:rFonts w:ascii="Arial" w:hAnsi="Arial" w:cs="Arial"/>
                <w:i/>
                <w:iCs/>
                <w:color w:val="808080"/>
                <w:sz w:val="20"/>
                <w:szCs w:val="20"/>
                <w:lang w:val="pt-BR"/>
              </w:rPr>
              <w:t>coisas</w:t>
            </w:r>
            <w:r w:rsidRPr="00EF02CA">
              <w:rPr>
                <w:rFonts w:ascii="Arial" w:hAnsi="Arial" w:cs="Arial"/>
                <w:i/>
                <w:color w:val="808080"/>
                <w:sz w:val="20"/>
                <w:szCs w:val="20"/>
                <w:lang w:val="pt-BR"/>
              </w:rPr>
              <w:t>]</w:t>
            </w:r>
            <w:r w:rsidRPr="00EF02CA">
              <w:rPr>
                <w:rFonts w:ascii="Arial" w:hAnsi="Arial" w:cs="Arial"/>
                <w:i/>
                <w:color w:val="0000FF"/>
                <w:sz w:val="20"/>
                <w:szCs w:val="20"/>
                <w:lang w:val="pt-BR"/>
              </w:rPr>
              <w:t xml:space="preserve"> vos serão acrescentadas.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Arial" w:hAnsi="Arial" w:cs="Arial"/>
                <w:i/>
                <w:color w:val="0000FF"/>
                <w:sz w:val="20"/>
                <w:szCs w:val="20"/>
                <w:lang w:val="pt-BR"/>
              </w:rPr>
            </w:pPr>
            <w:r w:rsidRPr="00EF02CA">
              <w:rPr>
                <w:rFonts w:ascii="Tahoma" w:hAnsi="Tahoma" w:cs="Tahoma"/>
                <w:i/>
                <w:color w:val="0000FF"/>
                <w:sz w:val="20"/>
                <w:szCs w:val="20"/>
              </w:rPr>
              <w:t>ζητειτε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πρωτον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βασιλειαν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δικαιοσυνην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ταυτα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παντα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προστεθησεται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006C73F1" w:rsidRPr="000F43CD">
              <w:rPr>
                <w:rFonts w:ascii="Tahoma" w:hAnsi="Tahoma" w:cs="Tahoma"/>
                <w:i/>
                <w:color w:val="0000FF"/>
                <w:sz w:val="20"/>
                <w:szCs w:val="20"/>
                <w:lang w:val="pt-BR"/>
              </w:rPr>
              <w:br/>
            </w:r>
            <w:r w:rsidR="006C73F1" w:rsidRPr="000F43CD">
              <w:rPr>
                <w:rFonts w:ascii="Arial" w:hAnsi="Arial" w:cs="Arial"/>
                <w:i/>
                <w:color w:val="0000FF"/>
                <w:sz w:val="20"/>
                <w:szCs w:val="20"/>
                <w:lang w:val="pt-BR"/>
              </w:rPr>
              <w:br/>
            </w:r>
            <w:r w:rsidRPr="00EF02CA">
              <w:rPr>
                <w:rFonts w:ascii="Arial" w:hAnsi="Arial" w:cs="Arial"/>
                <w:i/>
                <w:color w:val="0000FF"/>
                <w:sz w:val="20"/>
                <w:szCs w:val="20"/>
                <w:lang w:val="pt-BR"/>
              </w:rPr>
              <w:t>Mas buscai primeiro o seu reino e a sua justiça, e todas estas coisas vos serão acrescentadas.</w:t>
            </w:r>
          </w:p>
        </w:tc>
      </w:tr>
      <w:tr w:rsidR="001B10DD" w:rsidRPr="00EF02CA"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Mt 8:29</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Arial" w:hAnsi="Arial" w:cs="Arial"/>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ιδου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εκραξαν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λεγοντες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ημιν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σοι</w:t>
            </w:r>
            <w:r w:rsidRPr="000F43CD">
              <w:rPr>
                <w:rFonts w:ascii="Tahoma" w:hAnsi="Tahoma" w:cs="Tahoma"/>
                <w:i/>
                <w:color w:val="0000FF"/>
                <w:sz w:val="20"/>
                <w:szCs w:val="20"/>
                <w:lang w:val="pt-BR"/>
              </w:rPr>
              <w:t xml:space="preserve"> </w:t>
            </w:r>
            <w:r w:rsidRPr="00EF02CA">
              <w:rPr>
                <w:rFonts w:ascii="Tahoma" w:hAnsi="Tahoma" w:cs="Tahoma"/>
                <w:b/>
                <w:i/>
                <w:color w:val="FF0000"/>
                <w:sz w:val="20"/>
                <w:szCs w:val="20"/>
              </w:rPr>
              <w:t>ιησου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υιε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ηλθες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καιρου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βασανισαι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ημας</w:t>
            </w:r>
            <w:r w:rsidR="00F9305B">
              <w:rPr>
                <w:rFonts w:ascii="Tahoma" w:hAnsi="Tahoma" w:cs="Tahoma"/>
                <w:i/>
                <w:color w:val="0000FF"/>
                <w:sz w:val="20"/>
                <w:szCs w:val="20"/>
                <w:lang w:val="pt-BR"/>
              </w:rPr>
              <w:br/>
            </w:r>
            <w:r w:rsidR="00F9305B">
              <w:rPr>
                <w:rFonts w:ascii="Arial" w:hAnsi="Arial" w:cs="Arial"/>
                <w:i/>
                <w:color w:val="0000FF"/>
                <w:sz w:val="20"/>
                <w:szCs w:val="20"/>
                <w:lang w:val="pt-BR"/>
              </w:rPr>
              <w:br/>
            </w:r>
            <w:r w:rsidRPr="00EF02CA">
              <w:rPr>
                <w:rFonts w:ascii="Arial" w:hAnsi="Arial" w:cs="Arial"/>
                <w:i/>
                <w:color w:val="0000FF"/>
                <w:sz w:val="20"/>
                <w:szCs w:val="20"/>
                <w:lang w:val="pt-BR"/>
              </w:rPr>
              <w:t xml:space="preserve">E eis que clamaram, dizendo: Que temos nós contigo, </w:t>
            </w:r>
            <w:r w:rsidRPr="00EF02CA">
              <w:rPr>
                <w:rFonts w:ascii="Arial" w:hAnsi="Arial" w:cs="Arial"/>
                <w:b/>
                <w:i/>
                <w:strike/>
                <w:color w:val="FF0000"/>
                <w:sz w:val="20"/>
                <w:szCs w:val="20"/>
                <w:lang w:val="pt-BR"/>
              </w:rPr>
              <w:t>Jesus</w:t>
            </w:r>
            <w:r w:rsidRPr="00EF02CA">
              <w:rPr>
                <w:rFonts w:ascii="Arial" w:hAnsi="Arial" w:cs="Arial"/>
                <w:i/>
                <w:color w:val="0000FF"/>
                <w:sz w:val="20"/>
                <w:szCs w:val="20"/>
                <w:lang w:val="pt-BR"/>
              </w:rPr>
              <w:t>, Filho de Deus? Vieste aqui atormentar-nos antes do tempo?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Arial" w:hAnsi="Arial" w:cs="Arial"/>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ιδου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εκραξαν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λεγοντες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ημιν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υιε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ηλθες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καιρου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βασανισαι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ημας</w:t>
            </w:r>
            <w:r w:rsidR="006C73F1">
              <w:rPr>
                <w:rFonts w:ascii="Tahoma" w:hAnsi="Tahoma" w:cs="Tahoma"/>
                <w:i/>
                <w:color w:val="0000FF"/>
                <w:sz w:val="20"/>
                <w:szCs w:val="20"/>
                <w:lang w:val="pt-BR"/>
              </w:rPr>
              <w:br/>
            </w:r>
            <w:r w:rsidR="006C73F1">
              <w:rPr>
                <w:rFonts w:ascii="Arial" w:hAnsi="Arial" w:cs="Arial"/>
                <w:i/>
                <w:color w:val="0000FF"/>
                <w:sz w:val="20"/>
                <w:szCs w:val="20"/>
                <w:lang w:val="pt-BR"/>
              </w:rPr>
              <w:br/>
            </w:r>
            <w:r w:rsidRPr="00EF02CA">
              <w:rPr>
                <w:rFonts w:ascii="Arial" w:hAnsi="Arial" w:cs="Arial"/>
                <w:i/>
                <w:color w:val="0000FF"/>
                <w:sz w:val="20"/>
                <w:szCs w:val="20"/>
                <w:lang w:val="pt-BR"/>
              </w:rPr>
              <w:t>E eis que gritaram, dizendo: Que temos nós contigo, Filho de Deus? Vieste aqui atormentar-nos antes do tempo?</w:t>
            </w:r>
          </w:p>
        </w:tc>
      </w:tr>
      <w:tr w:rsidR="001B10DD" w:rsidRPr="00EF02CA"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Mt 9:13</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Arial" w:hAnsi="Arial" w:cs="Arial"/>
                <w:i/>
                <w:color w:val="0000FF"/>
                <w:sz w:val="20"/>
                <w:szCs w:val="20"/>
                <w:lang w:val="pt-BR"/>
              </w:rPr>
            </w:pPr>
            <w:r w:rsidRPr="00EF02CA">
              <w:rPr>
                <w:rFonts w:ascii="Tahoma" w:hAnsi="Tahoma" w:cs="Tahoma"/>
                <w:i/>
                <w:color w:val="0000FF"/>
                <w:sz w:val="20"/>
                <w:szCs w:val="20"/>
              </w:rPr>
              <w:t>πορευθεντες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μαθετε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ελεον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θελω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θυσιαν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ηλθον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καλεσαι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δικαιους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αλλ</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αμαρτωλους</w:t>
            </w:r>
            <w:r w:rsidRPr="000F43CD">
              <w:rPr>
                <w:rFonts w:ascii="Tahoma" w:hAnsi="Tahoma" w:cs="Tahoma"/>
                <w:i/>
                <w:color w:val="0000FF"/>
                <w:sz w:val="20"/>
                <w:szCs w:val="20"/>
                <w:lang w:val="pt-BR"/>
              </w:rPr>
              <w:t xml:space="preserve"> </w:t>
            </w:r>
            <w:r w:rsidRPr="00EF02CA">
              <w:rPr>
                <w:rFonts w:ascii="Tahoma" w:hAnsi="Tahoma" w:cs="Tahoma"/>
                <w:b/>
                <w:i/>
                <w:color w:val="FF0000"/>
                <w:sz w:val="20"/>
                <w:szCs w:val="20"/>
              </w:rPr>
              <w:t>εις</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μετανοιαν</w:t>
            </w:r>
            <w:r w:rsidR="00F9305B" w:rsidRPr="000F43CD">
              <w:rPr>
                <w:rFonts w:ascii="Tahoma" w:hAnsi="Tahoma" w:cs="Tahoma"/>
                <w:i/>
                <w:color w:val="0000FF"/>
                <w:sz w:val="20"/>
                <w:szCs w:val="20"/>
                <w:lang w:val="pt-BR"/>
              </w:rPr>
              <w:br/>
            </w:r>
            <w:r w:rsidR="00F9305B" w:rsidRPr="000F43CD">
              <w:rPr>
                <w:rFonts w:ascii="Arial" w:hAnsi="Arial" w:cs="Arial"/>
                <w:i/>
                <w:color w:val="0000FF"/>
                <w:sz w:val="20"/>
                <w:szCs w:val="20"/>
                <w:lang w:val="pt-BR"/>
              </w:rPr>
              <w:br/>
            </w:r>
            <w:r w:rsidRPr="00EF02CA">
              <w:rPr>
                <w:rFonts w:ascii="Arial" w:hAnsi="Arial" w:cs="Arial"/>
                <w:i/>
                <w:color w:val="0000FF"/>
                <w:sz w:val="20"/>
                <w:szCs w:val="20"/>
                <w:lang w:val="pt-BR"/>
              </w:rPr>
              <w:t xml:space="preserve">Ide, porém, e aprendei o que significa: Misericórdia quero, e não sacrifício. Porque eu não vim a chamar os justos, mas os pecadores, </w:t>
            </w:r>
            <w:r w:rsidRPr="00EF02CA">
              <w:rPr>
                <w:rFonts w:ascii="Arial" w:hAnsi="Arial" w:cs="Arial"/>
                <w:b/>
                <w:i/>
                <w:strike/>
                <w:color w:val="FF0000"/>
                <w:sz w:val="20"/>
                <w:szCs w:val="20"/>
                <w:lang w:val="pt-BR"/>
              </w:rPr>
              <w:t>ao arrependimento</w:t>
            </w:r>
            <w:r w:rsidRPr="00EF02CA">
              <w:rPr>
                <w:rFonts w:ascii="Arial" w:hAnsi="Arial" w:cs="Arial"/>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Arial" w:hAnsi="Arial" w:cs="Arial"/>
                <w:i/>
                <w:color w:val="0000FF"/>
                <w:sz w:val="20"/>
                <w:szCs w:val="20"/>
                <w:lang w:val="pt-BR"/>
              </w:rPr>
            </w:pPr>
            <w:r w:rsidRPr="00EF02CA">
              <w:rPr>
                <w:rFonts w:ascii="Tahoma" w:hAnsi="Tahoma" w:cs="Tahoma"/>
                <w:i/>
                <w:color w:val="0000FF"/>
                <w:sz w:val="20"/>
                <w:szCs w:val="20"/>
              </w:rPr>
              <w:t>πορευθεντες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μαθετε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ελεος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θελω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θυσιαν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ηλθον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καλεσαι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δικαιους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αλλα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αμαρτωλους</w:t>
            </w:r>
            <w:r w:rsidR="006C73F1" w:rsidRPr="000F43CD">
              <w:rPr>
                <w:rFonts w:ascii="Tahoma" w:hAnsi="Tahoma" w:cs="Tahoma"/>
                <w:i/>
                <w:color w:val="0000FF"/>
                <w:sz w:val="20"/>
                <w:szCs w:val="20"/>
                <w:lang w:val="pt-BR"/>
              </w:rPr>
              <w:br/>
            </w:r>
            <w:r w:rsidR="006C73F1" w:rsidRPr="000F43CD">
              <w:rPr>
                <w:rFonts w:ascii="Arial" w:hAnsi="Arial" w:cs="Arial"/>
                <w:i/>
                <w:color w:val="0000FF"/>
                <w:sz w:val="20"/>
                <w:szCs w:val="20"/>
                <w:lang w:val="pt-BR"/>
              </w:rPr>
              <w:br/>
            </w:r>
            <w:r w:rsidRPr="00EF02CA">
              <w:rPr>
                <w:rFonts w:ascii="Arial" w:hAnsi="Arial" w:cs="Arial"/>
                <w:i/>
                <w:color w:val="0000FF"/>
                <w:sz w:val="20"/>
                <w:szCs w:val="20"/>
                <w:lang w:val="pt-BR"/>
              </w:rPr>
              <w:t>Ide, pois, e aprendei o que significa: Misericórdia quero, e não sacrifícios. Porque eu não vim chamar justos, mas pecadores.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Mt 12:35</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Arial" w:hAnsi="Arial" w:cs="Arial"/>
                <w:i/>
                <w:color w:val="0000FF"/>
                <w:sz w:val="20"/>
                <w:szCs w:val="20"/>
                <w:lang w:val="pt-BR"/>
              </w:rPr>
            </w:pP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αγαθος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ανθρωπος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αγαθου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θησαυρου</w:t>
            </w:r>
            <w:r w:rsidRPr="000F43CD">
              <w:rPr>
                <w:rFonts w:ascii="Tahoma" w:hAnsi="Tahoma" w:cs="Tahoma"/>
                <w:i/>
                <w:color w:val="0000FF"/>
                <w:sz w:val="20"/>
                <w:szCs w:val="20"/>
                <w:lang w:val="pt-BR"/>
              </w:rPr>
              <w:t xml:space="preserve"> </w:t>
            </w:r>
            <w:r w:rsidRPr="00EF02CA">
              <w:rPr>
                <w:rFonts w:ascii="Tahoma" w:hAnsi="Tahoma" w:cs="Tahoma"/>
                <w:b/>
                <w:i/>
                <w:color w:val="FF0000"/>
                <w:sz w:val="20"/>
                <w:szCs w:val="20"/>
              </w:rPr>
              <w:t>της</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καρδιας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εκβαλλει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αγαθα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πονηρος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ανθρωπος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πονηρου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θησαυρου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εκβαλλει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πονηρα</w:t>
            </w:r>
            <w:r w:rsidR="00F9305B" w:rsidRPr="000F43CD">
              <w:rPr>
                <w:rFonts w:ascii="Tahoma" w:hAnsi="Tahoma" w:cs="Tahoma"/>
                <w:i/>
                <w:color w:val="0000FF"/>
                <w:sz w:val="20"/>
                <w:szCs w:val="20"/>
                <w:lang w:val="pt-BR"/>
              </w:rPr>
              <w:br/>
            </w:r>
            <w:r w:rsidR="00F9305B" w:rsidRPr="000F43CD">
              <w:rPr>
                <w:rFonts w:ascii="Arial" w:hAnsi="Arial" w:cs="Arial"/>
                <w:i/>
                <w:color w:val="0000FF"/>
                <w:sz w:val="20"/>
                <w:szCs w:val="20"/>
                <w:lang w:val="pt-BR"/>
              </w:rPr>
              <w:br/>
            </w:r>
            <w:r w:rsidRPr="00EF02CA">
              <w:rPr>
                <w:rFonts w:ascii="Arial" w:hAnsi="Arial" w:cs="Arial"/>
                <w:i/>
                <w:color w:val="0000FF"/>
                <w:sz w:val="20"/>
                <w:szCs w:val="20"/>
                <w:lang w:val="pt-BR"/>
              </w:rPr>
              <w:t xml:space="preserve">O homem bom tira boas </w:t>
            </w:r>
            <w:r w:rsidRPr="00EF02CA">
              <w:rPr>
                <w:rFonts w:ascii="Arial" w:hAnsi="Arial" w:cs="Arial"/>
                <w:i/>
                <w:color w:val="808080"/>
                <w:sz w:val="20"/>
                <w:szCs w:val="20"/>
                <w:lang w:val="pt-BR"/>
              </w:rPr>
              <w:t>[</w:t>
            </w:r>
            <w:r w:rsidRPr="00EF02CA">
              <w:rPr>
                <w:rFonts w:ascii="Arial" w:hAnsi="Arial" w:cs="Arial"/>
                <w:i/>
                <w:iCs/>
                <w:color w:val="808080"/>
                <w:sz w:val="20"/>
                <w:szCs w:val="20"/>
                <w:lang w:val="pt-BR"/>
              </w:rPr>
              <w:t>coisas</w:t>
            </w:r>
            <w:r w:rsidRPr="00EF02CA">
              <w:rPr>
                <w:rFonts w:ascii="Arial" w:hAnsi="Arial" w:cs="Arial"/>
                <w:i/>
                <w:color w:val="808080"/>
                <w:sz w:val="20"/>
                <w:szCs w:val="20"/>
                <w:lang w:val="pt-BR"/>
              </w:rPr>
              <w:t>]</w:t>
            </w:r>
            <w:r w:rsidRPr="00EF02CA">
              <w:rPr>
                <w:rFonts w:ascii="Arial" w:hAnsi="Arial" w:cs="Arial"/>
                <w:i/>
                <w:color w:val="0000FF"/>
                <w:sz w:val="20"/>
                <w:szCs w:val="20"/>
                <w:lang w:val="pt-BR"/>
              </w:rPr>
              <w:t xml:space="preserve"> do bom tesouro </w:t>
            </w:r>
            <w:r w:rsidRPr="00EF02CA">
              <w:rPr>
                <w:rFonts w:ascii="Arial" w:hAnsi="Arial" w:cs="Arial"/>
                <w:b/>
                <w:i/>
                <w:strike/>
                <w:color w:val="FF0000"/>
                <w:sz w:val="20"/>
                <w:szCs w:val="20"/>
                <w:lang w:val="pt-BR"/>
              </w:rPr>
              <w:t>do [</w:t>
            </w:r>
            <w:r w:rsidRPr="00EF02CA">
              <w:rPr>
                <w:rFonts w:ascii="Arial" w:hAnsi="Arial" w:cs="Arial"/>
                <w:b/>
                <w:i/>
                <w:iCs/>
                <w:strike/>
                <w:color w:val="FF0000"/>
                <w:sz w:val="20"/>
                <w:szCs w:val="20"/>
                <w:lang w:val="pt-BR"/>
              </w:rPr>
              <w:t>seu</w:t>
            </w:r>
            <w:r w:rsidRPr="00EF02CA">
              <w:rPr>
                <w:rFonts w:ascii="Arial" w:hAnsi="Arial" w:cs="Arial"/>
                <w:b/>
                <w:i/>
                <w:strike/>
                <w:color w:val="FF0000"/>
                <w:sz w:val="20"/>
                <w:szCs w:val="20"/>
                <w:lang w:val="pt-BR"/>
              </w:rPr>
              <w:t>] coração</w:t>
            </w:r>
            <w:r w:rsidRPr="00EF02CA">
              <w:rPr>
                <w:rFonts w:ascii="Arial" w:hAnsi="Arial" w:cs="Arial"/>
                <w:i/>
                <w:color w:val="0000FF"/>
                <w:sz w:val="20"/>
                <w:szCs w:val="20"/>
                <w:lang w:val="pt-BR"/>
              </w:rPr>
              <w:t xml:space="preserve">, e o homem mau do mau tesouro tira </w:t>
            </w:r>
            <w:r w:rsidRPr="00EF02CA">
              <w:rPr>
                <w:rFonts w:ascii="Arial" w:hAnsi="Arial" w:cs="Arial"/>
                <w:i/>
                <w:color w:val="808080"/>
                <w:sz w:val="20"/>
                <w:szCs w:val="20"/>
                <w:lang w:val="pt-BR"/>
              </w:rPr>
              <w:t>[</w:t>
            </w:r>
            <w:r w:rsidRPr="00EF02CA">
              <w:rPr>
                <w:rFonts w:ascii="Arial" w:hAnsi="Arial" w:cs="Arial"/>
                <w:i/>
                <w:iCs/>
                <w:color w:val="808080"/>
                <w:sz w:val="20"/>
                <w:szCs w:val="20"/>
                <w:lang w:val="pt-BR"/>
              </w:rPr>
              <w:t>coisas</w:t>
            </w:r>
            <w:r w:rsidRPr="00EF02CA">
              <w:rPr>
                <w:rFonts w:ascii="Arial" w:hAnsi="Arial" w:cs="Arial"/>
                <w:i/>
                <w:color w:val="808080"/>
                <w:sz w:val="20"/>
                <w:szCs w:val="20"/>
                <w:lang w:val="pt-BR"/>
              </w:rPr>
              <w:t>]</w:t>
            </w:r>
            <w:r w:rsidRPr="00EF02CA">
              <w:rPr>
                <w:rFonts w:ascii="Arial" w:hAnsi="Arial" w:cs="Arial"/>
                <w:i/>
                <w:color w:val="0000FF"/>
                <w:sz w:val="20"/>
                <w:szCs w:val="20"/>
                <w:lang w:val="pt-BR"/>
              </w:rPr>
              <w:t xml:space="preserve"> más.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Arial" w:hAnsi="Arial" w:cs="Arial"/>
                <w:i/>
                <w:color w:val="0000FF"/>
                <w:sz w:val="20"/>
                <w:szCs w:val="20"/>
                <w:lang w:val="pt-BR"/>
              </w:rPr>
            </w:pP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αγαθος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ανθρωπος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αγαθου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θησαυρου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εκβαλλει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αγαθα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πονηρος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ανθρωπος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πονηρου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θησαυρου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εκβαλλει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πονηρα</w:t>
            </w:r>
            <w:r w:rsidR="006C73F1" w:rsidRPr="000F43CD">
              <w:rPr>
                <w:rFonts w:ascii="Tahoma" w:hAnsi="Tahoma" w:cs="Tahoma"/>
                <w:i/>
                <w:color w:val="0000FF"/>
                <w:sz w:val="20"/>
                <w:szCs w:val="20"/>
                <w:lang w:val="pt-BR"/>
              </w:rPr>
              <w:br/>
            </w:r>
            <w:r w:rsidR="006C73F1" w:rsidRPr="000F43CD">
              <w:rPr>
                <w:rFonts w:ascii="Arial" w:hAnsi="Arial" w:cs="Arial"/>
                <w:i/>
                <w:color w:val="0000FF"/>
                <w:sz w:val="20"/>
                <w:szCs w:val="20"/>
                <w:lang w:val="pt-BR"/>
              </w:rPr>
              <w:br/>
            </w:r>
            <w:r w:rsidRPr="00EF02CA">
              <w:rPr>
                <w:rFonts w:ascii="Arial" w:hAnsi="Arial" w:cs="Arial"/>
                <w:i/>
                <w:color w:val="0000FF"/>
                <w:sz w:val="20"/>
                <w:szCs w:val="20"/>
                <w:lang w:val="pt-BR"/>
              </w:rPr>
              <w:t>O homem bom, do seu bom tesouro tira coisas boas, e o homem mau do mau tesouro tira coisas más.</w:t>
            </w:r>
          </w:p>
        </w:tc>
      </w:tr>
      <w:tr w:rsidR="001B10DD" w:rsidRPr="00F9305B"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Mt 13:51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Arial" w:hAnsi="Arial" w:cs="Arial"/>
                <w:i/>
                <w:color w:val="0000FF"/>
                <w:sz w:val="20"/>
                <w:szCs w:val="20"/>
                <w:lang w:val="pt-BR"/>
              </w:rPr>
            </w:pPr>
            <w:r w:rsidRPr="00EF02CA">
              <w:rPr>
                <w:rFonts w:ascii="Tahoma" w:hAnsi="Tahoma" w:cs="Tahoma"/>
                <w:b/>
                <w:i/>
                <w:color w:val="FF0000"/>
                <w:sz w:val="20"/>
                <w:szCs w:val="20"/>
              </w:rPr>
              <w:t>λεγει</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αυτοις</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ο</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ιησους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συνηκατε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ταυτα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παντα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λεγουσιν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ναι</w:t>
            </w:r>
            <w:r w:rsidRPr="000F43CD">
              <w:rPr>
                <w:rFonts w:ascii="Tahoma" w:hAnsi="Tahoma" w:cs="Tahoma"/>
                <w:i/>
                <w:color w:val="0000FF"/>
                <w:sz w:val="20"/>
                <w:szCs w:val="20"/>
                <w:lang w:val="pt-BR"/>
              </w:rPr>
              <w:t xml:space="preserve"> </w:t>
            </w:r>
            <w:r w:rsidRPr="00EF02CA">
              <w:rPr>
                <w:rFonts w:ascii="Tahoma" w:hAnsi="Tahoma" w:cs="Tahoma"/>
                <w:b/>
                <w:i/>
                <w:color w:val="FF0000"/>
                <w:sz w:val="20"/>
                <w:szCs w:val="20"/>
              </w:rPr>
              <w:t>κυριε</w:t>
            </w:r>
            <w:r w:rsidR="00F9305B" w:rsidRPr="000F43CD">
              <w:rPr>
                <w:rFonts w:ascii="Tahoma" w:hAnsi="Tahoma" w:cs="Tahoma"/>
                <w:i/>
                <w:color w:val="0000FF"/>
                <w:sz w:val="20"/>
                <w:szCs w:val="20"/>
                <w:lang w:val="pt-BR"/>
              </w:rPr>
              <w:br/>
            </w:r>
            <w:r w:rsidR="00F9305B" w:rsidRPr="000F43CD">
              <w:rPr>
                <w:rFonts w:ascii="Arial" w:hAnsi="Arial" w:cs="Arial"/>
                <w:b/>
                <w:i/>
                <w:strike/>
                <w:color w:val="0000FF"/>
                <w:sz w:val="20"/>
                <w:szCs w:val="20"/>
                <w:lang w:val="pt-BR"/>
              </w:rPr>
              <w:br/>
            </w:r>
            <w:r w:rsidRPr="00EF02CA">
              <w:rPr>
                <w:rFonts w:ascii="Arial" w:hAnsi="Arial" w:cs="Arial"/>
                <w:b/>
                <w:i/>
                <w:strike/>
                <w:color w:val="FF0000"/>
                <w:sz w:val="20"/>
                <w:szCs w:val="20"/>
                <w:lang w:val="pt-BR"/>
              </w:rPr>
              <w:t>E disse-lhes Jesus:</w:t>
            </w:r>
            <w:r w:rsidRPr="00EF02CA">
              <w:rPr>
                <w:rFonts w:ascii="Arial" w:hAnsi="Arial" w:cs="Arial"/>
                <w:i/>
                <w:color w:val="0000FF"/>
                <w:sz w:val="20"/>
                <w:szCs w:val="20"/>
                <w:lang w:val="pt-BR"/>
              </w:rPr>
              <w:t xml:space="preserve"> Entendestes todas estas </w:t>
            </w:r>
            <w:r w:rsidRPr="00EF02CA">
              <w:rPr>
                <w:rFonts w:ascii="Arial" w:hAnsi="Arial" w:cs="Arial"/>
                <w:i/>
                <w:color w:val="808080"/>
                <w:sz w:val="20"/>
                <w:szCs w:val="20"/>
                <w:lang w:val="pt-BR"/>
              </w:rPr>
              <w:t>[</w:t>
            </w:r>
            <w:r w:rsidRPr="00EF02CA">
              <w:rPr>
                <w:rFonts w:ascii="Arial" w:hAnsi="Arial" w:cs="Arial"/>
                <w:i/>
                <w:iCs/>
                <w:color w:val="808080"/>
                <w:sz w:val="20"/>
                <w:szCs w:val="20"/>
                <w:lang w:val="pt-BR"/>
              </w:rPr>
              <w:t>coisas</w:t>
            </w:r>
            <w:r w:rsidRPr="00EF02CA">
              <w:rPr>
                <w:rFonts w:ascii="Arial" w:hAnsi="Arial" w:cs="Arial"/>
                <w:i/>
                <w:color w:val="808080"/>
                <w:sz w:val="20"/>
                <w:szCs w:val="20"/>
                <w:lang w:val="pt-BR"/>
              </w:rPr>
              <w:t>]</w:t>
            </w:r>
            <w:r w:rsidRPr="00EF02CA">
              <w:rPr>
                <w:rFonts w:ascii="Arial" w:hAnsi="Arial" w:cs="Arial"/>
                <w:i/>
                <w:color w:val="0000FF"/>
                <w:sz w:val="20"/>
                <w:szCs w:val="20"/>
                <w:lang w:val="pt-BR"/>
              </w:rPr>
              <w:t xml:space="preserve">? Disseram-lhe eles: Sim, </w:t>
            </w:r>
            <w:r w:rsidRPr="00EF02CA">
              <w:rPr>
                <w:rFonts w:ascii="Arial" w:hAnsi="Arial" w:cs="Arial"/>
                <w:b/>
                <w:i/>
                <w:strike/>
                <w:color w:val="FF0000"/>
                <w:sz w:val="20"/>
                <w:szCs w:val="20"/>
                <w:lang w:val="pt-BR"/>
              </w:rPr>
              <w:t>Senhor.</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Arial" w:hAnsi="Arial" w:cs="Arial"/>
                <w:i/>
                <w:color w:val="0000FF"/>
                <w:sz w:val="20"/>
                <w:szCs w:val="20"/>
                <w:lang w:val="pt-BR"/>
              </w:rPr>
            </w:pPr>
            <w:r w:rsidRPr="00EF02CA">
              <w:rPr>
                <w:rFonts w:ascii="Tahoma" w:hAnsi="Tahoma" w:cs="Tahoma"/>
                <w:i/>
                <w:color w:val="0000FF"/>
                <w:sz w:val="20"/>
                <w:szCs w:val="20"/>
              </w:rPr>
              <w:t>συνηκατε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ταυτα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παντα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λεγουσιν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ναι</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EF02CA">
              <w:rPr>
                <w:rFonts w:ascii="Arial" w:hAnsi="Arial" w:cs="Arial"/>
                <w:i/>
                <w:color w:val="0000FF"/>
                <w:sz w:val="20"/>
                <w:szCs w:val="20"/>
                <w:lang w:val="pt-BR"/>
              </w:rPr>
              <w:t>Entendestes todas estas coisas? Disseram-lhe eles: Entendemos.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Mt 15:8</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b/>
                <w:i/>
                <w:color w:val="FF0000"/>
                <w:sz w:val="20"/>
                <w:szCs w:val="20"/>
              </w:rPr>
              <w:t>εγγιζει</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μοι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λαος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ουτος</w:t>
            </w:r>
            <w:r w:rsidRPr="000F43CD">
              <w:rPr>
                <w:rFonts w:ascii="Tahoma" w:hAnsi="Tahoma" w:cs="Tahoma"/>
                <w:i/>
                <w:color w:val="0000FF"/>
                <w:sz w:val="20"/>
                <w:szCs w:val="20"/>
                <w:lang w:val="pt-BR"/>
              </w:rPr>
              <w:t xml:space="preserve"> </w:t>
            </w:r>
            <w:r w:rsidRPr="00EF02CA">
              <w:rPr>
                <w:rFonts w:ascii="Tahoma" w:hAnsi="Tahoma" w:cs="Tahoma"/>
                <w:b/>
                <w:i/>
                <w:color w:val="FF0000"/>
                <w:sz w:val="20"/>
                <w:szCs w:val="20"/>
              </w:rPr>
              <w:t>τω</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στοματι</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αυτων</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χειλεσιν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τιμα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καρδια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πορρω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απεχει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εμου</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Este povo </w:t>
            </w:r>
            <w:r w:rsidRPr="000F43CD">
              <w:rPr>
                <w:rFonts w:ascii="Tahoma" w:hAnsi="Tahoma" w:cs="Tahoma"/>
                <w:b/>
                <w:i/>
                <w:strike/>
                <w:color w:val="FF0000"/>
                <w:sz w:val="20"/>
                <w:szCs w:val="20"/>
                <w:lang w:val="pt-BR"/>
              </w:rPr>
              <w:t>se aproxima de mim com a sua boca e</w:t>
            </w:r>
            <w:r w:rsidRPr="000F43CD">
              <w:rPr>
                <w:rFonts w:ascii="Tahoma" w:hAnsi="Tahoma" w:cs="Tahoma"/>
                <w:i/>
                <w:color w:val="0000FF"/>
                <w:sz w:val="20"/>
                <w:szCs w:val="20"/>
                <w:lang w:val="pt-BR"/>
              </w:rPr>
              <w:t xml:space="preserve"> me honra com os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seus</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lábios, mas o seu coração está longe de mim.</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λαος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ουτος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χειλεσιν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τιμα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καρδια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πορρω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απεχει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εμου</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4"/>
                <w:lang w:val="pt-BR"/>
              </w:rPr>
              <w:t>Este povo honra-me com os lábios; o seu coração, porém, está longe de mim.</w:t>
            </w:r>
            <w:r w:rsidR="006C73F1" w:rsidRPr="000F43CD">
              <w:rPr>
                <w:rFonts w:ascii="Tahoma" w:hAnsi="Tahoma" w:cs="Tahoma"/>
                <w:i/>
                <w:color w:val="0000FF"/>
                <w:sz w:val="20"/>
                <w:szCs w:val="24"/>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Mt 16:3</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πρωι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σημερον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χειμων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πυρραζει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στυγναζων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ουρανος</w:t>
            </w:r>
            <w:r w:rsidRPr="000F43CD">
              <w:rPr>
                <w:rFonts w:ascii="Tahoma" w:hAnsi="Tahoma" w:cs="Tahoma"/>
                <w:i/>
                <w:color w:val="0000FF"/>
                <w:sz w:val="20"/>
                <w:szCs w:val="20"/>
                <w:lang w:val="pt-BR"/>
              </w:rPr>
              <w:t xml:space="preserve"> </w:t>
            </w:r>
            <w:r w:rsidRPr="00EF02CA">
              <w:rPr>
                <w:rFonts w:ascii="Tahoma" w:hAnsi="Tahoma" w:cs="Tahoma"/>
                <w:b/>
                <w:i/>
                <w:color w:val="FF0000"/>
                <w:sz w:val="20"/>
                <w:szCs w:val="20"/>
              </w:rPr>
              <w:t>υποκριται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προσωπον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ουρανου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γινωσκετε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διακρινειν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σημεια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καιρων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δυνασθε</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E, pela manhã: Hoje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haverá</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tempestade, porque o céu está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de</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um vermelho sombrio. </w:t>
            </w:r>
            <w:r w:rsidRPr="000F43CD">
              <w:rPr>
                <w:rFonts w:ascii="Tahoma" w:hAnsi="Tahoma" w:cs="Tahoma"/>
                <w:b/>
                <w:i/>
                <w:strike/>
                <w:color w:val="FF0000"/>
                <w:sz w:val="20"/>
                <w:szCs w:val="20"/>
                <w:lang w:val="pt-BR"/>
              </w:rPr>
              <w:t>Hipócritas</w:t>
            </w:r>
            <w:r w:rsidRPr="000F43CD">
              <w:rPr>
                <w:rFonts w:ascii="Tahoma" w:hAnsi="Tahoma" w:cs="Tahoma"/>
                <w:i/>
                <w:color w:val="0000FF"/>
                <w:sz w:val="20"/>
                <w:szCs w:val="20"/>
                <w:lang w:val="pt-BR"/>
              </w:rPr>
              <w:t xml:space="preserve">, sabeis discernir a face do céu, e não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conheceis</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os sinais dos tempos?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πρωι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σημερον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χειμων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πυρραζει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στυγναζων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ουρανος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προσωπον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ουρανου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γινωσκετε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διακρινειν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σημεια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καιρων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0F43CD">
              <w:rPr>
                <w:rFonts w:ascii="Tahoma" w:hAnsi="Tahoma" w:cs="Tahoma"/>
                <w:i/>
                <w:color w:val="0000FF"/>
                <w:sz w:val="20"/>
                <w:szCs w:val="20"/>
                <w:lang w:val="pt-BR"/>
              </w:rPr>
              <w:t xml:space="preserve"> </w:t>
            </w:r>
            <w:r w:rsidRPr="000F43CD">
              <w:rPr>
                <w:rFonts w:ascii="Tahoma" w:hAnsi="Tahoma" w:cs="Tahoma"/>
                <w:i/>
                <w:color w:val="186BE7"/>
                <w:sz w:val="20"/>
                <w:szCs w:val="20"/>
                <w:lang w:val="pt-BR"/>
              </w:rPr>
              <w:t xml:space="preserve">| </w:t>
            </w:r>
            <w:r w:rsidRPr="00EF02CA">
              <w:rPr>
                <w:rFonts w:ascii="Tahoma" w:hAnsi="Tahoma" w:cs="Tahoma"/>
                <w:i/>
                <w:color w:val="186BE7"/>
                <w:sz w:val="20"/>
                <w:szCs w:val="20"/>
              </w:rPr>
              <w:t>δυνασθε</w:t>
            </w:r>
            <w:r w:rsidRPr="000F43CD">
              <w:rPr>
                <w:rFonts w:ascii="Tahoma" w:hAnsi="Tahoma" w:cs="Tahoma"/>
                <w:i/>
                <w:color w:val="186BE7"/>
                <w:sz w:val="20"/>
                <w:szCs w:val="20"/>
                <w:lang w:val="pt-BR"/>
              </w:rPr>
              <w:t>]]</w:t>
            </w:r>
            <w:r w:rsidRPr="000F43CD">
              <w:rPr>
                <w:rFonts w:ascii="Tahoma" w:hAnsi="Tahoma" w:cs="Tahoma"/>
                <w:i/>
                <w:color w:val="0000FF"/>
                <w:sz w:val="20"/>
                <w:szCs w:val="20"/>
                <w:lang w:val="pt-BR"/>
              </w:rPr>
              <w:t xml:space="preserve"> |</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E pela manhã: Hoje haverá tempestade, porque o céu está de um vermelho sombrio. Ora, sabeis discernir o aspecto do céu, e não podeis discernir os sinais dos tempos?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Mt 16:20</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0F43CD" w:rsidRDefault="001B10DD" w:rsidP="00F9305B">
            <w:pPr>
              <w:autoSpaceDE w:val="0"/>
              <w:autoSpaceDN w:val="0"/>
              <w:adjustRightInd w:val="0"/>
              <w:spacing w:before="30" w:after="0" w:line="240" w:lineRule="auto"/>
              <w:ind w:right="45"/>
              <w:rPr>
                <w:rFonts w:ascii="Tahoma" w:hAnsi="Tahoma" w:cs="Tahoma"/>
                <w:i/>
                <w:color w:val="0000FF"/>
                <w:sz w:val="20"/>
                <w:szCs w:val="24"/>
                <w:lang w:val="pt-BR"/>
              </w:rPr>
            </w:pPr>
            <w:r w:rsidRPr="00EF02CA">
              <w:rPr>
                <w:rFonts w:ascii="Tahoma" w:hAnsi="Tahoma" w:cs="Tahoma"/>
                <w:i/>
                <w:color w:val="0000FF"/>
                <w:sz w:val="20"/>
                <w:szCs w:val="20"/>
              </w:rPr>
              <w:t>τοτε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διεστειλατο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μαθηταις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ινα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μηδενι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ειπωσιν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0F43CD">
              <w:rPr>
                <w:rFonts w:ascii="Tahoma" w:hAnsi="Tahoma" w:cs="Tahoma"/>
                <w:i/>
                <w:color w:val="0000FF"/>
                <w:sz w:val="20"/>
                <w:szCs w:val="20"/>
                <w:lang w:val="pt-BR"/>
              </w:rPr>
              <w:t xml:space="preserve"> </w:t>
            </w:r>
            <w:r w:rsidRPr="00EF02CA">
              <w:rPr>
                <w:rFonts w:ascii="Tahoma" w:hAnsi="Tahoma" w:cs="Tahoma"/>
                <w:b/>
                <w:i/>
                <w:color w:val="FF0000"/>
                <w:sz w:val="20"/>
                <w:szCs w:val="20"/>
              </w:rPr>
              <w:t>ιησους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χριστος</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4"/>
                <w:lang w:val="pt-BR"/>
              </w:rPr>
              <w:br/>
            </w:r>
            <w:r w:rsidRPr="000F43CD">
              <w:rPr>
                <w:rFonts w:ascii="Tahoma" w:hAnsi="Tahoma" w:cs="Tahoma"/>
                <w:i/>
                <w:color w:val="0000FF"/>
                <w:sz w:val="20"/>
                <w:szCs w:val="24"/>
                <w:lang w:val="pt-BR"/>
              </w:rPr>
              <w:t xml:space="preserve">Então mandou aos seus discípulos que a ninguém dissessem que ele era </w:t>
            </w:r>
            <w:r w:rsidRPr="000F43CD">
              <w:rPr>
                <w:rFonts w:ascii="Tahoma" w:hAnsi="Tahoma" w:cs="Tahoma"/>
                <w:b/>
                <w:i/>
                <w:strike/>
                <w:color w:val="FF0000"/>
                <w:sz w:val="20"/>
                <w:szCs w:val="24"/>
                <w:lang w:val="pt-BR"/>
              </w:rPr>
              <w:t>Jesus</w:t>
            </w:r>
            <w:r w:rsidRPr="000F43CD">
              <w:rPr>
                <w:rFonts w:ascii="Tahoma" w:hAnsi="Tahoma" w:cs="Tahoma"/>
                <w:i/>
                <w:color w:val="0000FF"/>
                <w:sz w:val="20"/>
                <w:szCs w:val="24"/>
                <w:lang w:val="pt-BR"/>
              </w:rPr>
              <w:t xml:space="preserve"> o Cristo.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τοτε</w:t>
            </w:r>
            <w:r w:rsidRPr="000F43CD">
              <w:rPr>
                <w:rFonts w:ascii="Tahoma" w:hAnsi="Tahoma" w:cs="Tahoma"/>
                <w:i/>
                <w:color w:val="0000FF"/>
                <w:sz w:val="20"/>
                <w:szCs w:val="20"/>
                <w:lang w:val="pt-BR"/>
              </w:rPr>
              <w:t xml:space="preserve"> </w:t>
            </w:r>
            <w:r w:rsidRPr="000F43CD">
              <w:rPr>
                <w:rFonts w:ascii="Tahoma" w:hAnsi="Tahoma" w:cs="Tahoma"/>
                <w:i/>
                <w:color w:val="186BE7"/>
                <w:sz w:val="20"/>
                <w:szCs w:val="20"/>
                <w:lang w:val="pt-BR"/>
              </w:rPr>
              <w:t xml:space="preserve">| </w:t>
            </w:r>
            <w:r w:rsidRPr="00EF02CA">
              <w:rPr>
                <w:rFonts w:ascii="Tahoma" w:hAnsi="Tahoma" w:cs="Tahoma"/>
                <w:i/>
                <w:color w:val="186BE7"/>
                <w:sz w:val="20"/>
                <w:szCs w:val="20"/>
              </w:rPr>
              <w:t>επετιμησεν</w:t>
            </w:r>
            <w:r w:rsidRPr="000F43CD">
              <w:rPr>
                <w:rFonts w:ascii="Tahoma" w:hAnsi="Tahoma" w:cs="Tahoma"/>
                <w:i/>
                <w:color w:val="0000FF"/>
                <w:sz w:val="20"/>
                <w:szCs w:val="20"/>
                <w:lang w:val="pt-BR"/>
              </w:rPr>
              <w:t xml:space="preserve"> | </w:t>
            </w:r>
            <w:r w:rsidRPr="00EF02CA">
              <w:rPr>
                <w:rFonts w:ascii="Tahoma" w:hAnsi="Tahoma" w:cs="Tahoma"/>
                <w:i/>
                <w:color w:val="0000FF"/>
                <w:sz w:val="20"/>
                <w:szCs w:val="20"/>
              </w:rPr>
              <w:t>τοις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μαθηταις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ινα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μηδενι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ειπωσιν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χριστος</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4"/>
                <w:lang w:val="pt-BR"/>
              </w:rPr>
              <w:t>Então ordenou aos discípulos que a ninguém dissessem que ele era o Cristo.</w:t>
            </w:r>
            <w:r w:rsidR="006C73F1" w:rsidRPr="000F43CD">
              <w:rPr>
                <w:rFonts w:ascii="Tahoma" w:hAnsi="Tahoma" w:cs="Tahoma"/>
                <w:i/>
                <w:color w:val="0000FF"/>
                <w:sz w:val="20"/>
                <w:szCs w:val="24"/>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 xml:space="preserve">Mt 17:21 </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0F43CD" w:rsidRDefault="001B10DD" w:rsidP="00F9305B">
            <w:pPr>
              <w:autoSpaceDE w:val="0"/>
              <w:autoSpaceDN w:val="0"/>
              <w:adjustRightInd w:val="0"/>
              <w:spacing w:after="0" w:line="240" w:lineRule="auto"/>
              <w:rPr>
                <w:rFonts w:ascii="Tahoma" w:hAnsi="Tahoma" w:cs="Tahoma"/>
                <w:b/>
                <w:i/>
                <w:strike/>
                <w:color w:val="FF0000"/>
                <w:sz w:val="20"/>
                <w:szCs w:val="20"/>
                <w:lang w:val="pt-BR"/>
              </w:rPr>
            </w:pPr>
            <w:r w:rsidRPr="000F43CD">
              <w:rPr>
                <w:rFonts w:ascii="Tahoma" w:hAnsi="Tahoma" w:cs="Tahoma"/>
                <w:b/>
                <w:bCs/>
                <w:i/>
                <w:color w:val="993366"/>
                <w:position w:val="4"/>
                <w:sz w:val="16"/>
                <w:szCs w:val="24"/>
                <w:lang w:val="pt-BR"/>
              </w:rPr>
              <w:t xml:space="preserve">21 </w:t>
            </w:r>
            <w:r w:rsidRPr="00EF02CA">
              <w:rPr>
                <w:rFonts w:ascii="Tahoma" w:hAnsi="Tahoma" w:cs="Tahoma"/>
                <w:b/>
                <w:i/>
                <w:color w:val="FF0000"/>
                <w:sz w:val="20"/>
                <w:szCs w:val="24"/>
              </w:rPr>
              <w:t>τουτο</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δε</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το</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γενος</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ουκ</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εκπορευεται</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ει</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μη</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εν</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προσευχη</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και</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νηστεια</w:t>
            </w:r>
            <w:r w:rsidR="00F9305B" w:rsidRPr="000F43CD">
              <w:rPr>
                <w:rFonts w:ascii="Tahoma" w:hAnsi="Tahoma" w:cs="Tahoma"/>
                <w:i/>
                <w:color w:val="0000FF"/>
                <w:sz w:val="20"/>
                <w:szCs w:val="24"/>
                <w:lang w:val="pt-BR"/>
              </w:rPr>
              <w:br/>
            </w:r>
            <w:r w:rsidR="00F9305B" w:rsidRPr="000F43CD">
              <w:rPr>
                <w:rFonts w:ascii="Tahoma" w:hAnsi="Tahoma" w:cs="Tahoma"/>
                <w:b/>
                <w:i/>
                <w:strike/>
                <w:color w:val="0000FF"/>
                <w:sz w:val="20"/>
                <w:szCs w:val="20"/>
                <w:lang w:val="pt-BR"/>
              </w:rPr>
              <w:br/>
            </w:r>
            <w:r w:rsidRPr="000F43CD">
              <w:rPr>
                <w:rFonts w:ascii="Tahoma" w:hAnsi="Tahoma" w:cs="Tahoma"/>
                <w:b/>
                <w:i/>
                <w:strike/>
                <w:color w:val="FF0000"/>
                <w:sz w:val="20"/>
                <w:szCs w:val="20"/>
                <w:lang w:val="pt-BR"/>
              </w:rPr>
              <w:t>Mas esta casta [</w:t>
            </w:r>
            <w:r w:rsidRPr="000F43CD">
              <w:rPr>
                <w:rFonts w:ascii="Tahoma" w:hAnsi="Tahoma" w:cs="Tahoma"/>
                <w:b/>
                <w:i/>
                <w:iCs/>
                <w:strike/>
                <w:color w:val="FF0000"/>
                <w:sz w:val="20"/>
                <w:szCs w:val="20"/>
                <w:lang w:val="pt-BR"/>
              </w:rPr>
              <w:t>de demônios</w:t>
            </w:r>
            <w:r w:rsidRPr="000F43CD">
              <w:rPr>
                <w:rFonts w:ascii="Tahoma" w:hAnsi="Tahoma" w:cs="Tahoma"/>
                <w:b/>
                <w:i/>
                <w:strike/>
                <w:color w:val="FF0000"/>
                <w:sz w:val="20"/>
                <w:szCs w:val="20"/>
                <w:lang w:val="pt-BR"/>
              </w:rPr>
              <w:t>] não se expulsa senão pela oração e pelo jejum.</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0F43CD">
              <w:rPr>
                <w:rFonts w:ascii="Tahoma" w:hAnsi="Tahoma" w:cs="Tahoma"/>
                <w:b/>
                <w:bCs/>
                <w:i/>
                <w:color w:val="993366"/>
                <w:position w:val="4"/>
                <w:sz w:val="16"/>
                <w:szCs w:val="24"/>
                <w:lang w:val="pt-BR"/>
              </w:rPr>
              <w:t>21</w:t>
            </w:r>
            <w:r w:rsidRPr="00EF02CA">
              <w:rPr>
                <w:rFonts w:ascii="Tahoma" w:hAnsi="Tahoma" w:cs="Tahoma"/>
                <w:b/>
                <w:bCs/>
                <w:i/>
                <w:color w:val="993366"/>
                <w:position w:val="4"/>
                <w:sz w:val="16"/>
                <w:szCs w:val="24"/>
                <w:lang w:val="pt-BR"/>
              </w:rPr>
              <w:t xml:space="preserve"> (em branco)</w:t>
            </w:r>
            <w:r w:rsidR="006C73F1">
              <w:rPr>
                <w:rFonts w:ascii="Tahoma" w:hAnsi="Tahoma" w:cs="Tahoma"/>
                <w:b/>
                <w:bCs/>
                <w:i/>
                <w:color w:val="993366"/>
                <w:position w:val="4"/>
                <w:sz w:val="16"/>
                <w:szCs w:val="24"/>
                <w:lang w:val="pt-BR"/>
              </w:rPr>
              <w:br/>
            </w:r>
            <w:r w:rsidR="006C73F1">
              <w:rPr>
                <w:rFonts w:ascii="Tahoma" w:hAnsi="Tahoma" w:cs="Tahoma"/>
                <w:b/>
                <w:bCs/>
                <w:i/>
                <w:color w:val="993366"/>
                <w:position w:val="4"/>
                <w:sz w:val="16"/>
                <w:szCs w:val="24"/>
                <w:lang w:val="pt-BR"/>
              </w:rPr>
              <w:br/>
            </w:r>
            <w:r w:rsidRPr="000F43CD">
              <w:rPr>
                <w:rFonts w:ascii="Tahoma" w:hAnsi="Tahoma" w:cs="Tahoma"/>
                <w:i/>
                <w:color w:val="0000FF"/>
                <w:sz w:val="20"/>
                <w:szCs w:val="20"/>
                <w:lang w:val="pt-BR"/>
              </w:rPr>
              <w:t>[mas esta casta de demônios não se expulsa senão à força de oração e de jejum.]</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Mt 18:11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b/>
                <w:i/>
                <w:strike/>
                <w:color w:val="FF0000"/>
                <w:sz w:val="24"/>
                <w:szCs w:val="24"/>
                <w:lang w:val="pt-BR" w:eastAsia="pt-BR"/>
              </w:rPr>
            </w:pPr>
            <w:r w:rsidRPr="000F43CD">
              <w:rPr>
                <w:rFonts w:ascii="Tahoma" w:hAnsi="Tahoma" w:cs="Tahoma"/>
                <w:b/>
                <w:bCs/>
                <w:i/>
                <w:color w:val="993366"/>
                <w:position w:val="4"/>
                <w:sz w:val="16"/>
                <w:szCs w:val="24"/>
                <w:lang w:val="pt-BR"/>
              </w:rPr>
              <w:t xml:space="preserve">11 </w:t>
            </w:r>
            <w:r w:rsidRPr="00EF02CA">
              <w:rPr>
                <w:rFonts w:ascii="Tahoma" w:hAnsi="Tahoma" w:cs="Tahoma"/>
                <w:b/>
                <w:i/>
                <w:color w:val="FF0000"/>
                <w:sz w:val="20"/>
                <w:szCs w:val="24"/>
              </w:rPr>
              <w:t>ηλθεν</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γαρ</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ο</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υιος</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του</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ανθρωπου</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σωσαι</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το</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απολωλος</w:t>
            </w:r>
            <w:r w:rsidR="00F9305B" w:rsidRPr="000F43CD">
              <w:rPr>
                <w:rFonts w:ascii="Tahoma" w:hAnsi="Tahoma" w:cs="Tahoma"/>
                <w:i/>
                <w:color w:val="0000FF"/>
                <w:sz w:val="20"/>
                <w:szCs w:val="24"/>
                <w:lang w:val="pt-BR"/>
              </w:rPr>
              <w:br/>
            </w:r>
            <w:r w:rsidR="00F9305B" w:rsidRPr="000F43CD">
              <w:rPr>
                <w:rFonts w:ascii="Tahoma" w:hAnsi="Tahoma" w:cs="Tahoma"/>
                <w:b/>
                <w:i/>
                <w:strike/>
                <w:color w:val="0000FF"/>
                <w:sz w:val="20"/>
                <w:szCs w:val="20"/>
                <w:lang w:val="pt-BR"/>
              </w:rPr>
              <w:br/>
            </w:r>
            <w:r w:rsidRPr="000F43CD">
              <w:rPr>
                <w:rFonts w:ascii="Tahoma" w:hAnsi="Tahoma" w:cs="Tahoma"/>
                <w:b/>
                <w:i/>
                <w:strike/>
                <w:color w:val="FF0000"/>
                <w:sz w:val="20"/>
                <w:szCs w:val="20"/>
                <w:lang w:val="pt-BR"/>
              </w:rPr>
              <w:t>Porque o Filho do homem veio salvar o que se tinha perdido.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0F43CD">
              <w:rPr>
                <w:rFonts w:ascii="Tahoma" w:hAnsi="Tahoma" w:cs="Tahoma"/>
                <w:b/>
                <w:bCs/>
                <w:i/>
                <w:color w:val="993366"/>
                <w:position w:val="4"/>
                <w:sz w:val="16"/>
                <w:szCs w:val="24"/>
                <w:lang w:val="pt-BR"/>
              </w:rPr>
              <w:t>11</w:t>
            </w:r>
            <w:r w:rsidRPr="00EF02CA">
              <w:rPr>
                <w:rFonts w:ascii="Tahoma" w:hAnsi="Tahoma" w:cs="Tahoma"/>
                <w:b/>
                <w:bCs/>
                <w:i/>
                <w:color w:val="993366"/>
                <w:position w:val="4"/>
                <w:sz w:val="16"/>
                <w:szCs w:val="24"/>
                <w:lang w:val="pt-BR"/>
              </w:rPr>
              <w:t xml:space="preserve"> (em branco)</w:t>
            </w:r>
            <w:r w:rsidR="006C73F1">
              <w:rPr>
                <w:rFonts w:ascii="Tahoma" w:hAnsi="Tahoma" w:cs="Tahoma"/>
                <w:b/>
                <w:bCs/>
                <w:i/>
                <w:color w:val="993366"/>
                <w:position w:val="4"/>
                <w:sz w:val="16"/>
                <w:szCs w:val="24"/>
                <w:lang w:val="pt-BR"/>
              </w:rPr>
              <w:br/>
            </w:r>
            <w:r w:rsidR="006C73F1">
              <w:rPr>
                <w:rFonts w:ascii="Tahoma" w:hAnsi="Tahoma" w:cs="Tahoma"/>
                <w:b/>
                <w:bCs/>
                <w:i/>
                <w:color w:val="993366"/>
                <w:position w:val="4"/>
                <w:sz w:val="16"/>
                <w:szCs w:val="24"/>
                <w:lang w:val="pt-BR"/>
              </w:rPr>
              <w:br/>
            </w:r>
            <w:r w:rsidRPr="000F43CD">
              <w:rPr>
                <w:rFonts w:ascii="Tahoma" w:hAnsi="Tahoma" w:cs="Tahoma"/>
                <w:i/>
                <w:color w:val="0000FF"/>
                <w:sz w:val="20"/>
                <w:szCs w:val="20"/>
                <w:lang w:val="pt-BR"/>
              </w:rPr>
              <w:t>[Porque o Filho do homem veio salvar o que se havia perdido.]</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Mt 19:9</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0F43CD" w:rsidRDefault="001B10DD" w:rsidP="00F9305B">
            <w:pPr>
              <w:autoSpaceDE w:val="0"/>
              <w:autoSpaceDN w:val="0"/>
              <w:adjustRightInd w:val="0"/>
              <w:spacing w:before="30" w:after="0" w:line="240" w:lineRule="auto"/>
              <w:ind w:right="45"/>
              <w:rPr>
                <w:rFonts w:ascii="Tahoma" w:hAnsi="Tahoma" w:cs="Tahoma"/>
                <w:i/>
                <w:color w:val="0000FF"/>
                <w:sz w:val="20"/>
                <w:szCs w:val="24"/>
                <w:lang w:val="pt-BR"/>
              </w:rPr>
            </w:pPr>
            <w:r w:rsidRPr="00EF02CA">
              <w:rPr>
                <w:rFonts w:ascii="Tahoma" w:hAnsi="Tahoma" w:cs="Tahoma"/>
                <w:i/>
                <w:color w:val="0000FF"/>
                <w:sz w:val="20"/>
                <w:szCs w:val="20"/>
              </w:rPr>
              <w:t>λεγω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απολυση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γυναικα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b/>
                <w:i/>
                <w:color w:val="FF0000"/>
                <w:sz w:val="20"/>
                <w:szCs w:val="20"/>
              </w:rPr>
              <w:t>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πορνεια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γαμηση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αλλην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μοιχαται</w:t>
            </w:r>
            <w:r w:rsidRPr="000F43CD">
              <w:rPr>
                <w:rFonts w:ascii="Tahoma" w:hAnsi="Tahoma" w:cs="Tahoma"/>
                <w:i/>
                <w:color w:val="0000FF"/>
                <w:sz w:val="20"/>
                <w:szCs w:val="20"/>
                <w:lang w:val="pt-BR"/>
              </w:rPr>
              <w:t xml:space="preserve"> </w:t>
            </w:r>
            <w:r w:rsidRPr="00EF02CA">
              <w:rPr>
                <w:rFonts w:ascii="Tahoma" w:hAnsi="Tahoma" w:cs="Tahoma"/>
                <w:b/>
                <w:i/>
                <w:color w:val="FF0000"/>
                <w:sz w:val="20"/>
                <w:szCs w:val="20"/>
              </w:rPr>
              <w:t>και</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ο</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απολελυμενην</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γαμησας</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μοιχαται</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4"/>
                <w:lang w:val="pt-BR"/>
              </w:rPr>
              <w:br/>
            </w:r>
            <w:r w:rsidRPr="000F43CD">
              <w:rPr>
                <w:rFonts w:ascii="Tahoma" w:hAnsi="Tahoma" w:cs="Tahoma"/>
                <w:i/>
                <w:color w:val="0000FF"/>
                <w:sz w:val="20"/>
                <w:szCs w:val="24"/>
                <w:lang w:val="pt-BR"/>
              </w:rPr>
              <w:t xml:space="preserve">Eu vos digo, porém, que qualquer que repudiar sua mulher, não sendo por causa de fornicação, e casar com outra, comete adultério; </w:t>
            </w:r>
            <w:r w:rsidRPr="000F43CD">
              <w:rPr>
                <w:rFonts w:ascii="Tahoma" w:hAnsi="Tahoma" w:cs="Tahoma"/>
                <w:b/>
                <w:i/>
                <w:strike/>
                <w:color w:val="FF0000"/>
                <w:sz w:val="20"/>
                <w:szCs w:val="24"/>
                <w:lang w:val="pt-BR"/>
              </w:rPr>
              <w:t>e o que casar com a repudiada [também] comete adultério.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λεγω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απολυση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γυναικα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πορνεια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γαμηση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αλλην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μοιχαται</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Eu vos digo porém, que qualquer que repudiar sua mulher, a não ser por causa de infidelidade, e casar com outra, comete adultério; [e o que casar com a repudiada também comete adultério.]</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Mt 19:17</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F9305B"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με</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λεγεις</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αγαθον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ουδεις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αγαθος</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ει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μη</w:t>
            </w:r>
            <w:r w:rsidRPr="000F43CD">
              <w:rPr>
                <w:rFonts w:ascii="Tahoma" w:hAnsi="Tahoma" w:cs="Tahoma"/>
                <w:i/>
                <w:color w:val="FF0000"/>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b/>
                <w:i/>
                <w:color w:val="FF0000"/>
                <w:sz w:val="20"/>
                <w:szCs w:val="20"/>
              </w:rPr>
              <w:t>ο</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θεος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θελεις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εισελθειν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ζωην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τηρησον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εντολας</w:t>
            </w:r>
            <w:r w:rsidR="00F9305B">
              <w:rPr>
                <w:rFonts w:ascii="Tahoma" w:hAnsi="Tahoma" w:cs="Tahoma"/>
                <w:i/>
                <w:color w:val="0000FF"/>
                <w:sz w:val="20"/>
                <w:szCs w:val="20"/>
                <w:lang w:val="pt-BR"/>
              </w:rPr>
              <w:br/>
            </w:r>
            <w:r w:rsidR="00F9305B">
              <w:rPr>
                <w:rFonts w:ascii="Tahoma" w:hAnsi="Tahoma" w:cs="Tahoma"/>
                <w:i/>
                <w:color w:val="0000FF"/>
                <w:sz w:val="20"/>
                <w:szCs w:val="20"/>
                <w:lang w:val="pt-BR"/>
              </w:rPr>
              <w:br/>
            </w:r>
            <w:r w:rsidRPr="000F43CD">
              <w:rPr>
                <w:rFonts w:ascii="Tahoma" w:hAnsi="Tahoma" w:cs="Tahoma"/>
                <w:i/>
                <w:color w:val="0000FF"/>
                <w:sz w:val="20"/>
                <w:szCs w:val="20"/>
                <w:lang w:val="pt-BR"/>
              </w:rPr>
              <w:t xml:space="preserve">E ele disse-lhe: Por que me chamas bom? Não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há</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bom senão um só,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que é</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w:t>
            </w:r>
            <w:r w:rsidRPr="000F43CD">
              <w:rPr>
                <w:rFonts w:ascii="Tahoma" w:hAnsi="Tahoma" w:cs="Tahoma"/>
                <w:b/>
                <w:i/>
                <w:strike/>
                <w:color w:val="FF0000"/>
                <w:sz w:val="20"/>
                <w:szCs w:val="20"/>
                <w:lang w:val="pt-BR"/>
              </w:rPr>
              <w:t>Deus</w:t>
            </w:r>
            <w:r w:rsidRPr="000F43CD">
              <w:rPr>
                <w:rFonts w:ascii="Tahoma" w:hAnsi="Tahoma" w:cs="Tahoma"/>
                <w:i/>
                <w:color w:val="FF0000"/>
                <w:sz w:val="20"/>
                <w:szCs w:val="20"/>
                <w:lang w:val="pt-BR"/>
              </w:rPr>
              <w:t>.</w:t>
            </w:r>
            <w:r w:rsidRPr="000F43CD">
              <w:rPr>
                <w:rFonts w:ascii="Tahoma" w:hAnsi="Tahoma" w:cs="Tahoma"/>
                <w:i/>
                <w:color w:val="0000FF"/>
                <w:sz w:val="20"/>
                <w:szCs w:val="20"/>
                <w:lang w:val="pt-BR"/>
              </w:rPr>
              <w:t xml:space="preserve"> Se queres, porém, entrar na vida, guarda os mandamentos.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με</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ερωτας</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περι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αγαθου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αγαθος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θελεις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ζωην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εισελθειν</w:t>
            </w:r>
            <w:r w:rsidRPr="000F43CD">
              <w:rPr>
                <w:rFonts w:ascii="Tahoma" w:hAnsi="Tahoma" w:cs="Tahoma"/>
                <w:i/>
                <w:color w:val="0000FF"/>
                <w:sz w:val="20"/>
                <w:szCs w:val="20"/>
                <w:lang w:val="pt-BR"/>
              </w:rPr>
              <w:t xml:space="preserve"> </w:t>
            </w:r>
            <w:r w:rsidRPr="000F43CD">
              <w:rPr>
                <w:rFonts w:ascii="Tahoma" w:hAnsi="Tahoma" w:cs="Tahoma"/>
                <w:i/>
                <w:color w:val="186BE7"/>
                <w:sz w:val="20"/>
                <w:szCs w:val="20"/>
                <w:lang w:val="pt-BR"/>
              </w:rPr>
              <w:t xml:space="preserve">| </w:t>
            </w:r>
            <w:r w:rsidRPr="00EF02CA">
              <w:rPr>
                <w:rFonts w:ascii="Tahoma" w:hAnsi="Tahoma" w:cs="Tahoma"/>
                <w:i/>
                <w:color w:val="186BE7"/>
                <w:sz w:val="20"/>
                <w:szCs w:val="20"/>
              </w:rPr>
              <w:t>τηρει</w:t>
            </w:r>
            <w:r w:rsidRPr="000F43CD">
              <w:rPr>
                <w:rFonts w:ascii="Tahoma" w:hAnsi="Tahoma" w:cs="Tahoma"/>
                <w:i/>
                <w:color w:val="0000FF"/>
                <w:sz w:val="20"/>
                <w:szCs w:val="20"/>
                <w:lang w:val="pt-BR"/>
              </w:rPr>
              <w:t xml:space="preserve"> | </w:t>
            </w:r>
            <w:r w:rsidRPr="00EF02CA">
              <w:rPr>
                <w:rFonts w:ascii="Tahoma" w:hAnsi="Tahoma" w:cs="Tahoma"/>
                <w:i/>
                <w:color w:val="0000FF"/>
                <w:sz w:val="20"/>
                <w:szCs w:val="20"/>
              </w:rPr>
              <w:t>τας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εντολας</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Respondeu-lhe ele: Por que me perguntas sobre o que é bom? Um só é bom; mas se é que queres entrar na vida, guarda os mandamentos.</w:t>
            </w:r>
          </w:p>
        </w:tc>
      </w:tr>
      <w:tr w:rsidR="001B10DD" w:rsidRPr="00F9305B"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Mt 20:7</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λεγουσιν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ουδεις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ημας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εμισθωσατο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υπαγετε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αμπελωνα</w:t>
            </w:r>
            <w:r w:rsidRPr="000F43CD">
              <w:rPr>
                <w:rFonts w:ascii="Tahoma" w:hAnsi="Tahoma" w:cs="Tahoma"/>
                <w:i/>
                <w:color w:val="0000FF"/>
                <w:sz w:val="20"/>
                <w:szCs w:val="20"/>
                <w:lang w:val="pt-BR"/>
              </w:rPr>
              <w:t xml:space="preserve"> </w:t>
            </w:r>
            <w:r w:rsidRPr="00EF02CA">
              <w:rPr>
                <w:rFonts w:ascii="Tahoma" w:hAnsi="Tahoma" w:cs="Tahoma"/>
                <w:b/>
                <w:i/>
                <w:color w:val="FF0000"/>
                <w:sz w:val="20"/>
                <w:szCs w:val="20"/>
              </w:rPr>
              <w:t>και</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ο</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εαν</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η</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δικαιον</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ληψεσθε</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Disseram-lhe eles: Porque ninguém nos assalariou. Diz-lhes ele: Ide vós também para a vinha, </w:t>
            </w:r>
            <w:r w:rsidRPr="000F43CD">
              <w:rPr>
                <w:rFonts w:ascii="Tahoma" w:hAnsi="Tahoma" w:cs="Tahoma"/>
                <w:b/>
                <w:i/>
                <w:strike/>
                <w:color w:val="FF0000"/>
                <w:sz w:val="20"/>
                <w:szCs w:val="20"/>
                <w:lang w:val="pt-BR"/>
              </w:rPr>
              <w:t>e recebereis o que for justo</w:t>
            </w:r>
            <w:r w:rsidRPr="000F43CD">
              <w:rPr>
                <w:rFonts w:ascii="Tahoma" w:hAnsi="Tahoma" w:cs="Tahoma"/>
                <w:b/>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λεγουσιν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ουδεις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ημας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εμισθωσατο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υπαγετε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αμπελωνα</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Responderam-lhe eles: Porque ninguém nos contratou. </w:t>
            </w:r>
            <w:r w:rsidRPr="00EF02CA">
              <w:rPr>
                <w:rFonts w:ascii="Tahoma" w:hAnsi="Tahoma" w:cs="Tahoma"/>
                <w:i/>
                <w:color w:val="0000FF"/>
                <w:sz w:val="20"/>
                <w:szCs w:val="20"/>
              </w:rPr>
              <w:t>Disse-lhes ele: Ide também vós para a vinha.</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Mt 20:16</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ουτως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εσονται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εσχατοι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πρωτοι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πρωτοι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εσχατοι</w:t>
            </w:r>
            <w:r w:rsidRPr="000F43CD">
              <w:rPr>
                <w:rFonts w:ascii="Tahoma" w:hAnsi="Tahoma" w:cs="Tahoma"/>
                <w:i/>
                <w:color w:val="0000FF"/>
                <w:sz w:val="20"/>
                <w:szCs w:val="20"/>
                <w:lang w:val="pt-BR"/>
              </w:rPr>
              <w:t xml:space="preserve"> </w:t>
            </w:r>
            <w:r w:rsidRPr="00EF02CA">
              <w:rPr>
                <w:rFonts w:ascii="Tahoma" w:hAnsi="Tahoma" w:cs="Tahoma"/>
                <w:b/>
                <w:i/>
                <w:color w:val="FF0000"/>
                <w:sz w:val="20"/>
                <w:szCs w:val="20"/>
              </w:rPr>
              <w:t>πολλοι</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γαρ</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εισιν</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κλητοι</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ολιγοι</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δε</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εκλεκτοι</w:t>
            </w:r>
            <w:r w:rsidR="00F9305B" w:rsidRPr="000F43CD">
              <w:rPr>
                <w:rFonts w:ascii="Tahoma" w:hAnsi="Tahoma" w:cs="Tahoma"/>
                <w:b/>
                <w:i/>
                <w:color w:val="FF0000"/>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Assim os derradeiros serão primeiros, e os primeiros derradeiros; </w:t>
            </w:r>
            <w:r w:rsidRPr="000F43CD">
              <w:rPr>
                <w:rFonts w:ascii="Tahoma" w:hAnsi="Tahoma" w:cs="Tahoma"/>
                <w:b/>
                <w:i/>
                <w:strike/>
                <w:color w:val="FF0000"/>
                <w:sz w:val="20"/>
                <w:szCs w:val="20"/>
                <w:lang w:val="pt-BR"/>
              </w:rPr>
              <w:t>porque muitos são chamados, mas poucos escolhidos</w:t>
            </w:r>
            <w:r w:rsidRPr="000F43CD">
              <w:rPr>
                <w:rFonts w:ascii="Tahoma" w:hAnsi="Tahoma" w:cs="Tahoma"/>
                <w:b/>
                <w:i/>
                <w:strike/>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ουτως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εσονται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εσχατοι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πρωτοι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πρωτοι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εσχατοι</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Assim os últimos serão primeiros, e os primeiros serão últimos.</w:t>
            </w:r>
          </w:p>
        </w:tc>
      </w:tr>
      <w:tr w:rsidR="001B10DD" w:rsidRPr="00EF02CA"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Mt 20:22</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αποκριθεις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ιησους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οιδατε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αιτεισθε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δυνασθε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πιειν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ποτηριον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εγω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μελλω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πινειν</w:t>
            </w:r>
            <w:r w:rsidRPr="000F43CD">
              <w:rPr>
                <w:rFonts w:ascii="Tahoma" w:hAnsi="Tahoma" w:cs="Tahoma"/>
                <w:i/>
                <w:color w:val="0000FF"/>
                <w:sz w:val="20"/>
                <w:szCs w:val="20"/>
                <w:lang w:val="pt-BR"/>
              </w:rPr>
              <w:t xml:space="preserve"> </w:t>
            </w:r>
            <w:r w:rsidRPr="00EF02CA">
              <w:rPr>
                <w:rFonts w:ascii="Tahoma" w:hAnsi="Tahoma" w:cs="Tahoma"/>
                <w:b/>
                <w:i/>
                <w:color w:val="FF0000"/>
                <w:sz w:val="20"/>
                <w:szCs w:val="20"/>
              </w:rPr>
              <w:t>και</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το</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βαπτισμα</w:t>
            </w:r>
            <w:r w:rsidRPr="000F43CD">
              <w:rPr>
                <w:rFonts w:ascii="Tahoma" w:hAnsi="Tahoma" w:cs="Tahoma"/>
                <w:i/>
                <w:color w:val="0000FF"/>
                <w:sz w:val="20"/>
                <w:szCs w:val="20"/>
                <w:lang w:val="pt-BR"/>
              </w:rPr>
              <w:t xml:space="preserve"> </w:t>
            </w:r>
            <w:r w:rsidRPr="00EF02CA">
              <w:rPr>
                <w:rFonts w:ascii="Tahoma" w:hAnsi="Tahoma" w:cs="Tahoma"/>
                <w:b/>
                <w:i/>
                <w:color w:val="FF0000"/>
                <w:sz w:val="20"/>
                <w:szCs w:val="20"/>
              </w:rPr>
              <w:t>ο</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εγω</w:t>
            </w:r>
            <w:r w:rsidRPr="000F43CD">
              <w:rPr>
                <w:rFonts w:ascii="Tahoma" w:hAnsi="Tahoma" w:cs="Tahoma"/>
                <w:i/>
                <w:color w:val="0000FF"/>
                <w:sz w:val="20"/>
                <w:szCs w:val="20"/>
                <w:lang w:val="pt-BR"/>
              </w:rPr>
              <w:t xml:space="preserve"> </w:t>
            </w:r>
            <w:r w:rsidRPr="00EF02CA">
              <w:rPr>
                <w:rFonts w:ascii="Tahoma" w:hAnsi="Tahoma" w:cs="Tahoma"/>
                <w:b/>
                <w:i/>
                <w:color w:val="FF0000"/>
                <w:sz w:val="20"/>
                <w:szCs w:val="20"/>
              </w:rPr>
              <w:t>βαπτιζομαι</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βαπτισθηναι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λεγουσιν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δυναμεθα</w:t>
            </w:r>
            <w:r w:rsidR="00F9305B">
              <w:rPr>
                <w:rFonts w:ascii="Tahoma" w:hAnsi="Tahoma" w:cs="Tahoma"/>
                <w:i/>
                <w:color w:val="0000FF"/>
                <w:sz w:val="20"/>
                <w:szCs w:val="20"/>
                <w:lang w:val="pt-BR"/>
              </w:rPr>
              <w:br/>
            </w:r>
            <w:r w:rsidRPr="000F43CD">
              <w:rPr>
                <w:rFonts w:ascii="Tahoma" w:hAnsi="Tahoma" w:cs="Tahoma"/>
                <w:i/>
                <w:color w:val="0000FF"/>
                <w:sz w:val="20"/>
                <w:szCs w:val="20"/>
                <w:lang w:val="pt-BR"/>
              </w:rPr>
              <w:t xml:space="preserve">Jesus, porém, respondendo, disse: Não sabeis o que pedis. Podeis vós beber o cálice que eu hei de beber, </w:t>
            </w:r>
            <w:r w:rsidRPr="000F43CD">
              <w:rPr>
                <w:rFonts w:ascii="Tahoma" w:hAnsi="Tahoma" w:cs="Tahoma"/>
                <w:b/>
                <w:i/>
                <w:strike/>
                <w:color w:val="FF0000"/>
                <w:sz w:val="20"/>
                <w:szCs w:val="20"/>
                <w:lang w:val="pt-BR"/>
              </w:rPr>
              <w:t>e ser batizados com o batismo com que eu sou batizado</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Dizem-lhe eles: Podemos.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αποκριθεις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ιησους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οιδατε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αιτεισθε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δυνασθε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πιειν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ποτηριον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εγω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μελλω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πινειν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λεγουσιν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δυναμεθα</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 xml:space="preserve">Jesus, porém, replicou: Não sabeis o que pedis; podeis beber o cálice que eu estou para beber? </w:t>
            </w:r>
            <w:r w:rsidRPr="00EF02CA">
              <w:rPr>
                <w:rFonts w:ascii="Tahoma" w:hAnsi="Tahoma" w:cs="Tahoma"/>
                <w:i/>
                <w:color w:val="0000FF"/>
                <w:sz w:val="20"/>
                <w:szCs w:val="20"/>
              </w:rPr>
              <w:t>Responderam-lhe: Podemos.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Mt 23:14</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b/>
                <w:i/>
                <w:strike/>
                <w:color w:val="0000FF"/>
                <w:sz w:val="20"/>
                <w:szCs w:val="20"/>
                <w:lang w:val="pt-BR"/>
              </w:rPr>
            </w:pPr>
            <w:r w:rsidRPr="000F43CD">
              <w:rPr>
                <w:rFonts w:ascii="Tahoma" w:hAnsi="Tahoma" w:cs="Tahoma"/>
                <w:b/>
                <w:bCs/>
                <w:i/>
                <w:color w:val="993366"/>
                <w:position w:val="4"/>
                <w:sz w:val="16"/>
                <w:szCs w:val="24"/>
                <w:lang w:val="pt-BR"/>
              </w:rPr>
              <w:t>14</w:t>
            </w:r>
            <w:r w:rsidRPr="000F43CD">
              <w:rPr>
                <w:rFonts w:ascii="Tahoma" w:hAnsi="Tahoma" w:cs="Tahoma"/>
                <w:i/>
                <w:color w:val="0000FF"/>
                <w:sz w:val="20"/>
                <w:szCs w:val="24"/>
                <w:lang w:val="pt-BR"/>
              </w:rPr>
              <w:t xml:space="preserve"> </w:t>
            </w:r>
            <w:r w:rsidRPr="00EF02CA">
              <w:rPr>
                <w:rFonts w:ascii="Tahoma" w:hAnsi="Tahoma" w:cs="Tahoma"/>
                <w:b/>
                <w:i/>
                <w:color w:val="FF0000"/>
                <w:sz w:val="20"/>
                <w:szCs w:val="24"/>
              </w:rPr>
              <w:t>ουαι</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δε</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ουαι</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υμιν</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γραμματεις</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και</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φαρισαιοι</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υποκριται</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οτι</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κατεσθιετε</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τας</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οικιας</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των</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χηρων</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και</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προφασει</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μακρα</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προσευχομενοι</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δια</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τουτο</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ληψεσθε</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περισσοτερον</w:t>
            </w:r>
            <w:r w:rsidRPr="000F43CD">
              <w:rPr>
                <w:rFonts w:ascii="Tahoma" w:hAnsi="Tahoma" w:cs="Tahoma"/>
                <w:b/>
                <w:i/>
                <w:color w:val="FF0000"/>
                <w:sz w:val="20"/>
                <w:szCs w:val="24"/>
                <w:lang w:val="pt-BR"/>
              </w:rPr>
              <w:t xml:space="preserve"> </w:t>
            </w:r>
            <w:r w:rsidRPr="00EF02CA">
              <w:rPr>
                <w:rFonts w:ascii="Tahoma" w:hAnsi="Tahoma" w:cs="Tahoma"/>
                <w:b/>
                <w:i/>
                <w:color w:val="FF0000"/>
                <w:sz w:val="20"/>
                <w:szCs w:val="24"/>
              </w:rPr>
              <w:t>κριμα</w:t>
            </w:r>
            <w:r w:rsidR="00F9305B" w:rsidRPr="000F43CD">
              <w:rPr>
                <w:rFonts w:ascii="Tahoma" w:hAnsi="Tahoma" w:cs="Tahoma"/>
                <w:b/>
                <w:i/>
                <w:color w:val="FF0000"/>
                <w:sz w:val="20"/>
                <w:szCs w:val="24"/>
                <w:lang w:val="pt-BR"/>
              </w:rPr>
              <w:br/>
            </w:r>
            <w:r w:rsidR="00F9305B" w:rsidRPr="000F43CD">
              <w:rPr>
                <w:rFonts w:ascii="Tahoma" w:hAnsi="Tahoma" w:cs="Tahoma"/>
                <w:b/>
                <w:i/>
                <w:strike/>
                <w:color w:val="FF0000"/>
                <w:sz w:val="20"/>
                <w:szCs w:val="20"/>
                <w:lang w:val="pt-BR"/>
              </w:rPr>
              <w:br/>
            </w:r>
            <w:r w:rsidRPr="000F43CD">
              <w:rPr>
                <w:rFonts w:ascii="Tahoma" w:hAnsi="Tahoma" w:cs="Tahoma"/>
                <w:b/>
                <w:i/>
                <w:strike/>
                <w:color w:val="FF0000"/>
                <w:sz w:val="20"/>
                <w:szCs w:val="20"/>
                <w:lang w:val="pt-BR"/>
              </w:rPr>
              <w:t>Ai de vós, escribas e fariseus, hipócritas! pois que devorais as casas das viúvas, sob pretexto de prolongadas orações; por isso sofrereis mais rigoroso juízo.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0F43CD">
              <w:rPr>
                <w:rFonts w:ascii="Tahoma" w:hAnsi="Tahoma" w:cs="Tahoma"/>
                <w:b/>
                <w:bCs/>
                <w:i/>
                <w:color w:val="993366"/>
                <w:position w:val="4"/>
                <w:sz w:val="16"/>
                <w:szCs w:val="24"/>
                <w:lang w:val="pt-BR"/>
              </w:rPr>
              <w:t>14</w:t>
            </w:r>
            <w:r w:rsidRPr="00EF02CA">
              <w:rPr>
                <w:rFonts w:ascii="Tahoma" w:hAnsi="Tahoma" w:cs="Tahoma"/>
                <w:b/>
                <w:bCs/>
                <w:i/>
                <w:color w:val="993366"/>
                <w:position w:val="4"/>
                <w:sz w:val="16"/>
                <w:szCs w:val="24"/>
                <w:lang w:val="pt-BR"/>
              </w:rPr>
              <w:t xml:space="preserve"> (em branco)</w:t>
            </w:r>
            <w:r w:rsidR="006C73F1">
              <w:rPr>
                <w:rFonts w:ascii="Tahoma" w:hAnsi="Tahoma" w:cs="Tahoma"/>
                <w:b/>
                <w:bCs/>
                <w:i/>
                <w:color w:val="993366"/>
                <w:position w:val="4"/>
                <w:sz w:val="16"/>
                <w:szCs w:val="24"/>
                <w:lang w:val="pt-BR"/>
              </w:rPr>
              <w:br/>
            </w:r>
            <w:r w:rsidR="006C73F1">
              <w:rPr>
                <w:rFonts w:ascii="Tahoma" w:hAnsi="Tahoma" w:cs="Tahoma"/>
                <w:b/>
                <w:bCs/>
                <w:i/>
                <w:color w:val="993366"/>
                <w:position w:val="4"/>
                <w:sz w:val="16"/>
                <w:szCs w:val="24"/>
                <w:lang w:val="pt-BR"/>
              </w:rPr>
              <w:br/>
            </w:r>
            <w:r w:rsidRPr="000F43CD">
              <w:rPr>
                <w:rFonts w:ascii="Tahoma" w:hAnsi="Tahoma" w:cs="Tahoma"/>
                <w:i/>
                <w:color w:val="0000FF"/>
                <w:sz w:val="20"/>
                <w:szCs w:val="20"/>
                <w:lang w:val="pt-BR"/>
              </w:rPr>
              <w:t>[Ai de vós, escribas e fariseus, hipócritas! porque devorais as casas das viúvas e sob pretexto fazeis longas orações; por isso recebereis maior condenação.]</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Mt 25:13</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γρηγορειτε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οιδατε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ημεραν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ωραν</w:t>
            </w:r>
            <w:r w:rsidRPr="000F43CD">
              <w:rPr>
                <w:rFonts w:ascii="Tahoma" w:hAnsi="Tahoma" w:cs="Tahoma"/>
                <w:i/>
                <w:color w:val="0000FF"/>
                <w:sz w:val="20"/>
                <w:szCs w:val="20"/>
                <w:lang w:val="pt-BR"/>
              </w:rPr>
              <w:t xml:space="preserve"> </w:t>
            </w:r>
            <w:r w:rsidRPr="00EF02CA">
              <w:rPr>
                <w:rFonts w:ascii="Tahoma" w:hAnsi="Tahoma" w:cs="Tahoma"/>
                <w:b/>
                <w:i/>
                <w:color w:val="FF0000"/>
                <w:sz w:val="20"/>
                <w:szCs w:val="20"/>
              </w:rPr>
              <w:t>εν</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η</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ο</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υιος</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του</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ανθρωπου</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ερχεται</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Vigiai, pois, porque não sabeis o dia nem a hora </w:t>
            </w:r>
            <w:r w:rsidRPr="000F43CD">
              <w:rPr>
                <w:rFonts w:ascii="Tahoma" w:hAnsi="Tahoma" w:cs="Tahoma"/>
                <w:b/>
                <w:i/>
                <w:strike/>
                <w:color w:val="FF0000"/>
                <w:sz w:val="20"/>
                <w:szCs w:val="20"/>
                <w:lang w:val="pt-BR"/>
              </w:rPr>
              <w:t>em que o Filho do homem há de vir</w:t>
            </w:r>
            <w:r w:rsidRPr="000F43CD">
              <w:rPr>
                <w:rFonts w:ascii="Tahoma" w:hAnsi="Tahoma" w:cs="Tahoma"/>
                <w:b/>
                <w:i/>
                <w:strike/>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γρηγορειτε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οιδατε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ημεραν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ωραν</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Vigiai pois, porque não sabeis nem o dia nem a hora.</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Mt 27:35</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σταυρωσαντες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διεμερισαντο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ιματια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βαλλοντες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κληρον</w:t>
            </w:r>
            <w:r w:rsidRPr="000F43CD">
              <w:rPr>
                <w:rFonts w:ascii="Tahoma" w:hAnsi="Tahoma" w:cs="Tahoma"/>
                <w:i/>
                <w:color w:val="0000FF"/>
                <w:sz w:val="20"/>
                <w:szCs w:val="20"/>
                <w:lang w:val="pt-BR"/>
              </w:rPr>
              <w:t xml:space="preserve"> </w:t>
            </w:r>
            <w:r w:rsidRPr="00EF02CA">
              <w:rPr>
                <w:rFonts w:ascii="Tahoma" w:hAnsi="Tahoma" w:cs="Tahoma"/>
                <w:b/>
                <w:i/>
                <w:color w:val="FF0000"/>
                <w:sz w:val="20"/>
                <w:szCs w:val="20"/>
              </w:rPr>
              <w:t>ινα</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πληρωθη</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το</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ρηθεν</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υπο</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του</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προφητου</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διεμερισαντο</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τα</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ιματια</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μου</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εαυτοις</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και</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επι</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τον</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ιματισμον</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μου</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εβαλον</w:t>
            </w:r>
            <w:r w:rsidRPr="000F43CD">
              <w:rPr>
                <w:rFonts w:ascii="Tahoma" w:hAnsi="Tahoma" w:cs="Tahoma"/>
                <w:b/>
                <w:i/>
                <w:color w:val="FF0000"/>
                <w:sz w:val="20"/>
                <w:szCs w:val="20"/>
                <w:lang w:val="pt-BR"/>
              </w:rPr>
              <w:t xml:space="preserve"> </w:t>
            </w:r>
            <w:r w:rsidRPr="00EF02CA">
              <w:rPr>
                <w:rFonts w:ascii="Tahoma" w:hAnsi="Tahoma" w:cs="Tahoma"/>
                <w:b/>
                <w:i/>
                <w:color w:val="FF0000"/>
                <w:sz w:val="20"/>
                <w:szCs w:val="20"/>
              </w:rPr>
              <w:t>κληρον</w:t>
            </w:r>
            <w:r w:rsidR="00F9305B">
              <w:rPr>
                <w:rFonts w:ascii="Tahoma" w:hAnsi="Tahoma" w:cs="Tahoma"/>
                <w:i/>
                <w:color w:val="0000FF"/>
                <w:sz w:val="20"/>
                <w:szCs w:val="20"/>
                <w:lang w:val="pt-BR"/>
              </w:rPr>
              <w:br/>
            </w:r>
            <w:r w:rsidR="00F9305B">
              <w:rPr>
                <w:rFonts w:ascii="Tahoma" w:hAnsi="Tahoma" w:cs="Tahoma"/>
                <w:i/>
                <w:color w:val="0000FF"/>
                <w:sz w:val="20"/>
                <w:szCs w:val="20"/>
                <w:lang w:val="pt-BR"/>
              </w:rPr>
              <w:br/>
            </w:r>
            <w:r w:rsidRPr="000F43CD">
              <w:rPr>
                <w:rFonts w:ascii="Tahoma" w:hAnsi="Tahoma" w:cs="Tahoma"/>
                <w:i/>
                <w:color w:val="0000FF"/>
                <w:sz w:val="20"/>
                <w:szCs w:val="20"/>
                <w:lang w:val="pt-BR"/>
              </w:rPr>
              <w:t xml:space="preserve">E, havendo-o crucificado, repartiram as suas vestes, lançando sortes, </w:t>
            </w:r>
            <w:r w:rsidRPr="000F43CD">
              <w:rPr>
                <w:rFonts w:ascii="Tahoma" w:hAnsi="Tahoma" w:cs="Tahoma"/>
                <w:b/>
                <w:i/>
                <w:strike/>
                <w:color w:val="FF0000"/>
                <w:sz w:val="20"/>
                <w:szCs w:val="20"/>
                <w:lang w:val="pt-BR"/>
              </w:rPr>
              <w:t>para que se cumprisse o que foi dito pelo profeta: Repartiram entre si as minhas vestes, e sobre a minha túnica lançaram sortes</w:t>
            </w:r>
            <w:r w:rsidRPr="000F43CD">
              <w:rPr>
                <w:rFonts w:ascii="Tahoma" w:hAnsi="Tahoma" w:cs="Tahoma"/>
                <w:b/>
                <w:i/>
                <w:strike/>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σταυρωσαντες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διεμερισαντο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ιματια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βαλλοντες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κληρον</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Então, depois de o crucificarem, repartiram as vestes dele, lançando sortes, [para que se cumprisse o que foi dito pelo profeta: Repartiram entre si as minhas vestes, e sobre a minha túnica deitaram sortes.]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Mt 28:9</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FF0000"/>
                <w:sz w:val="20"/>
                <w:szCs w:val="20"/>
              </w:rPr>
              <w:t>ως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δε</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επορευοντο</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απαγγειλαι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τοις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μαθηταις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ιδου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ιησους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απηντησεν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αυταις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χαιρετε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προσελθουσαι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εκρατησαν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ποδας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προσεκυνησαν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00F9305B">
              <w:rPr>
                <w:rFonts w:ascii="Tahoma" w:hAnsi="Tahoma" w:cs="Tahoma"/>
                <w:i/>
                <w:color w:val="0000FF"/>
                <w:sz w:val="20"/>
                <w:szCs w:val="20"/>
                <w:lang w:val="pt-BR"/>
              </w:rPr>
              <w:br/>
            </w:r>
            <w:r w:rsidR="00F9305B">
              <w:rPr>
                <w:rFonts w:ascii="Tahoma" w:hAnsi="Tahoma" w:cs="Tahoma"/>
                <w:i/>
                <w:color w:val="0000FF"/>
                <w:sz w:val="20"/>
                <w:szCs w:val="20"/>
                <w:lang w:val="pt-BR"/>
              </w:rPr>
              <w:br/>
            </w:r>
            <w:r w:rsidRPr="000F43CD">
              <w:rPr>
                <w:rFonts w:ascii="Tahoma" w:hAnsi="Tahoma" w:cs="Tahoma"/>
                <w:i/>
                <w:color w:val="0000FF"/>
                <w:sz w:val="20"/>
                <w:szCs w:val="20"/>
                <w:lang w:val="pt-BR"/>
              </w:rPr>
              <w:t xml:space="preserve">E, </w:t>
            </w:r>
            <w:r w:rsidRPr="000F43CD">
              <w:rPr>
                <w:rFonts w:ascii="Tahoma" w:hAnsi="Tahoma" w:cs="Tahoma"/>
                <w:b/>
                <w:i/>
                <w:strike/>
                <w:color w:val="FF0000"/>
                <w:sz w:val="20"/>
                <w:szCs w:val="20"/>
                <w:lang w:val="pt-BR"/>
              </w:rPr>
              <w:t>indo elas a dar as novas aos seus discípulos</w:t>
            </w:r>
            <w:r w:rsidRPr="000F43CD">
              <w:rPr>
                <w:rFonts w:ascii="Tahoma" w:hAnsi="Tahoma" w:cs="Tahoma"/>
                <w:i/>
                <w:color w:val="0000FF"/>
                <w:sz w:val="20"/>
                <w:szCs w:val="20"/>
                <w:lang w:val="pt-BR"/>
              </w:rPr>
              <w:t>, eis que Jesus lhes sai ao encontro, dizendo: Eu vos saúdo. E elas, chegando, abraçaram os seus pés, e o adoraram.</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ιδου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ιησους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υπηντησεν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αυταις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χαιρετε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προσελθουσαι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εκρατησαν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ποδας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προσεκυνησαν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E eis que Jesus lhes veio ao encontro, dizendo: Salve. E elas, aproximando-se, abraçaram-lhe os pés, e o adoraram.</w:t>
            </w:r>
          </w:p>
        </w:tc>
      </w:tr>
      <w:tr w:rsidR="001B10DD" w:rsidRPr="00534516"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EF02CA" w:rsidRDefault="00534516" w:rsidP="00534516">
            <w:pPr>
              <w:pStyle w:val="Ttulo2"/>
              <w:rPr>
                <w:rFonts w:ascii="Times New Roman" w:eastAsia="Times New Roman" w:hAnsi="Times New Roman" w:cs="Times New Roman"/>
                <w:i/>
                <w:sz w:val="24"/>
                <w:szCs w:val="24"/>
                <w:lang w:val="pt-BR" w:eastAsia="pt-BR"/>
              </w:rPr>
            </w:pPr>
            <w:r w:rsidRPr="00534516">
              <w:rPr>
                <w:lang w:val="pt-PT"/>
              </w:rPr>
              <w:t xml:space="preserve">4.2. </w:t>
            </w:r>
            <w:r w:rsidR="001B10DD" w:rsidRPr="00534516">
              <w:rPr>
                <w:lang w:val="pt-PT"/>
              </w:rPr>
              <w:t>Mar</w:t>
            </w:r>
            <w:r>
              <w:rPr>
                <w:lang w:val="pt-PT"/>
              </w:rPr>
              <w:t>cos</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EF02CA" w:rsidRDefault="001B10DD" w:rsidP="00F9305B">
            <w:pPr>
              <w:spacing w:after="0" w:line="240" w:lineRule="auto"/>
              <w:rPr>
                <w:rFonts w:ascii="Times New Roman" w:eastAsia="Times New Roman" w:hAnsi="Times New Roman" w:cs="Times New Roman"/>
                <w:b/>
                <w:bCs/>
                <w:i/>
                <w:sz w:val="24"/>
                <w:szCs w:val="24"/>
                <w:lang w:val="pt-BR" w:eastAsia="pt-BR"/>
              </w:rPr>
            </w:pP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Mc 1:14</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μετα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παραδοθηναι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ιωαννην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ηλθεν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ιησους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γαλιλαιαν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κηρυσσων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ευαγγελιον</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της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βασιλειας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E, depois que João foi entregue à prisão, veio Jesus para a Galiléia, pregando o evangelho </w:t>
            </w:r>
            <w:r w:rsidRPr="000F43CD">
              <w:rPr>
                <w:rFonts w:ascii="Tahoma" w:hAnsi="Tahoma" w:cs="Tahoma"/>
                <w:b/>
                <w:i/>
                <w:strike/>
                <w:color w:val="FF0000"/>
                <w:sz w:val="20"/>
                <w:szCs w:val="20"/>
                <w:lang w:val="pt-BR"/>
              </w:rPr>
              <w:t>do reino</w:t>
            </w:r>
            <w:r w:rsidRPr="000F43CD">
              <w:rPr>
                <w:rFonts w:ascii="Tahoma" w:hAnsi="Tahoma" w:cs="Tahoma"/>
                <w:i/>
                <w:color w:val="0000FF"/>
                <w:sz w:val="20"/>
                <w:szCs w:val="20"/>
                <w:lang w:val="pt-BR"/>
              </w:rPr>
              <w:t xml:space="preserve"> de Deus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0F43CD">
              <w:rPr>
                <w:rFonts w:ascii="Tahoma" w:hAnsi="Tahoma" w:cs="Tahoma"/>
                <w:i/>
                <w:color w:val="186BE7"/>
                <w:sz w:val="20"/>
                <w:szCs w:val="20"/>
                <w:lang w:val="pt-BR"/>
              </w:rPr>
              <w:t xml:space="preserve">| </w:t>
            </w:r>
            <w:r w:rsidRPr="00EF02CA">
              <w:rPr>
                <w:rFonts w:ascii="Tahoma" w:hAnsi="Tahoma" w:cs="Tahoma"/>
                <w:i/>
                <w:color w:val="186BE7"/>
                <w:sz w:val="20"/>
                <w:szCs w:val="20"/>
              </w:rPr>
              <w:t>και</w:t>
            </w:r>
            <w:r w:rsidRPr="000F43CD">
              <w:rPr>
                <w:rFonts w:ascii="Tahoma" w:hAnsi="Tahoma" w:cs="Tahoma"/>
                <w:i/>
                <w:color w:val="186BE7"/>
                <w:sz w:val="20"/>
                <w:szCs w:val="20"/>
                <w:lang w:val="pt-BR"/>
              </w:rPr>
              <w:t xml:space="preserve"> </w:t>
            </w:r>
            <w:r w:rsidRPr="00EF02CA">
              <w:rPr>
                <w:rFonts w:ascii="Tahoma" w:hAnsi="Tahoma" w:cs="Tahoma"/>
                <w:i/>
                <w:color w:val="186BE7"/>
                <w:sz w:val="20"/>
                <w:szCs w:val="20"/>
              </w:rPr>
              <w:t>μετα</w:t>
            </w:r>
            <w:r w:rsidRPr="000F43CD">
              <w:rPr>
                <w:rFonts w:ascii="Tahoma" w:hAnsi="Tahoma" w:cs="Tahoma"/>
                <w:i/>
                <w:color w:val="0000FF"/>
                <w:sz w:val="20"/>
                <w:szCs w:val="20"/>
                <w:lang w:val="pt-BR"/>
              </w:rPr>
              <w:t xml:space="preserve"> | </w:t>
            </w:r>
            <w:r w:rsidRPr="00EF02CA">
              <w:rPr>
                <w:rFonts w:ascii="Tahoma" w:hAnsi="Tahoma" w:cs="Tahoma"/>
                <w:i/>
                <w:color w:val="0000FF"/>
                <w:sz w:val="20"/>
                <w:szCs w:val="20"/>
              </w:rPr>
              <w:t>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παραδοθηναι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ιωαννην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ηλθεν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ιησους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γαλιλαιαν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κηρυσσων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ευαγγελιον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Ora, depois que João foi entregue, veio Jesus para a Galileia pregando o evangelho de Deus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1:31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προσελθων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ηγειρεν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κρατησας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χειρος</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αυτης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αφηκεν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πυρετος</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ευθεως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διηκονει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αυτοις</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Então, chegando-se a ela, tomou-a pela mão, e levantou-a; e </w:t>
            </w:r>
            <w:r w:rsidRPr="000F43CD">
              <w:rPr>
                <w:rFonts w:ascii="Tahoma" w:hAnsi="Tahoma" w:cs="Tahoma"/>
                <w:b/>
                <w:i/>
                <w:strike/>
                <w:color w:val="FF0000"/>
                <w:sz w:val="20"/>
                <w:szCs w:val="20"/>
                <w:lang w:val="pt-BR"/>
              </w:rPr>
              <w:t>imediatamente</w:t>
            </w:r>
            <w:r w:rsidRPr="000F43CD">
              <w:rPr>
                <w:rFonts w:ascii="Tahoma" w:hAnsi="Tahoma" w:cs="Tahoma"/>
                <w:i/>
                <w:color w:val="0000FF"/>
                <w:sz w:val="20"/>
                <w:szCs w:val="20"/>
                <w:lang w:val="pt-BR"/>
              </w:rPr>
              <w:t xml:space="preserve"> a febre a deixou, e servia-os.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προσελθων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ηγειρεν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κρατησας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χειρος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αφηκεν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πυρετος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διηκονει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αυτοις</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Então Jesus, chegando-se e tomando-a pela mão, a levantou; e a febre a deixou, e ela os servia.</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2:17</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ακουσας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ιησους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χρειαν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εχουσιν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ισχυοντες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ιατρου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αλλ</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κακως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εχοντες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ηλθον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καλεσαι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δικαιους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αλλα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αμαρτωλους</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εις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μετανοιαν</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E Jesus, tendo ouvido isto, disse-lhes: Os sãos não necessitam de médico, mas, sim, os que estão doentes; eu não vim chamar os justos, mas, sim, os pecadores </w:t>
            </w:r>
            <w:r w:rsidRPr="000F43CD">
              <w:rPr>
                <w:rFonts w:ascii="Tahoma" w:hAnsi="Tahoma" w:cs="Tahoma"/>
                <w:b/>
                <w:i/>
                <w:strike/>
                <w:color w:val="FF0000"/>
                <w:sz w:val="20"/>
                <w:szCs w:val="20"/>
                <w:lang w:val="pt-BR"/>
              </w:rPr>
              <w:t>ao arrependimento</w:t>
            </w:r>
            <w:r w:rsidRPr="000F43CD">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ακουσας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ιησους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χρειαν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εχουσιν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ισχυοντες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ιατρου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αλλ</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κακως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εχοντες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ηλθον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καλεσαι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δικαιους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αλλα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αμαρτωλους</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Jesus, porém, ouvindo isso, disse-lhes: Não necessitam de médico os sãos, mas sim os enfermos; eu não vim chamar justos, mas pecadores.</w:t>
            </w:r>
            <w:r w:rsidR="006C73F1" w:rsidRPr="000F43CD">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6:11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0F43CD" w:rsidRDefault="001B10DD" w:rsidP="00F9305B">
            <w:pPr>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οσοι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δεξωνται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μηδε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ακουσωσιν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εκπορευομενοι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εκειθεν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εκτιναξατε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χουν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υποκατω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ποδων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μαρτυριον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αυτοις</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αμην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λεγω</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υμιν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ανεκτοτερον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εσται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σοδομοις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η</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γομορροις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εν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ημερα</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κρισεως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η</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τη</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πολει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εκεινη</w:t>
            </w:r>
            <w:r w:rsidR="00F9305B">
              <w:rPr>
                <w:rFonts w:ascii="Tahoma" w:hAnsi="Tahoma" w:cs="Tahoma"/>
                <w:i/>
                <w:color w:val="FF0000"/>
                <w:sz w:val="20"/>
                <w:szCs w:val="20"/>
                <w:lang w:val="pt-BR"/>
              </w:rPr>
              <w:br/>
            </w:r>
            <w:r w:rsidR="00F9305B">
              <w:rPr>
                <w:rFonts w:ascii="Tahoma" w:hAnsi="Tahoma" w:cs="Tahoma"/>
                <w:i/>
                <w:color w:val="0000FF"/>
                <w:sz w:val="20"/>
                <w:szCs w:val="20"/>
                <w:lang w:val="pt-BR"/>
              </w:rPr>
              <w:br/>
            </w:r>
            <w:r w:rsidRPr="000F43CD">
              <w:rPr>
                <w:rFonts w:ascii="Tahoma" w:hAnsi="Tahoma" w:cs="Tahoma"/>
                <w:i/>
                <w:color w:val="0000FF"/>
                <w:sz w:val="20"/>
                <w:szCs w:val="20"/>
                <w:lang w:val="pt-BR"/>
              </w:rPr>
              <w:t xml:space="preserve">E tantos quantos vos não receberem, nem vos ouvirem, saindo dali, sacudi o pó que estiver debaixo dos vossos pés, em testemunho contra eles. </w:t>
            </w:r>
            <w:r w:rsidRPr="000F43CD">
              <w:rPr>
                <w:rFonts w:ascii="Tahoma" w:hAnsi="Tahoma" w:cs="Tahoma"/>
                <w:b/>
                <w:i/>
                <w:strike/>
                <w:color w:val="FF0000"/>
                <w:sz w:val="20"/>
                <w:szCs w:val="20"/>
                <w:lang w:val="pt-BR"/>
              </w:rPr>
              <w:t>Em verdade vos digo que haverá mais tolerância no dia de juízo para Sodoma e Gomorra, do que para [</w:t>
            </w:r>
            <w:r w:rsidRPr="000F43CD">
              <w:rPr>
                <w:rFonts w:ascii="Tahoma" w:hAnsi="Tahoma" w:cs="Tahoma"/>
                <w:b/>
                <w:i/>
                <w:iCs/>
                <w:strike/>
                <w:color w:val="FF0000"/>
                <w:sz w:val="20"/>
                <w:szCs w:val="20"/>
                <w:lang w:val="pt-BR"/>
              </w:rPr>
              <w:t>os</w:t>
            </w:r>
            <w:r w:rsidRPr="000F43CD">
              <w:rPr>
                <w:rFonts w:ascii="Tahoma" w:hAnsi="Tahoma" w:cs="Tahoma"/>
                <w:b/>
                <w:i/>
                <w:strike/>
                <w:color w:val="FF0000"/>
                <w:sz w:val="20"/>
                <w:szCs w:val="20"/>
                <w:lang w:val="pt-BR"/>
              </w:rPr>
              <w:t>] daquela cidade.</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b/>
                <w:i/>
                <w:color w:val="0000FF"/>
                <w:sz w:val="20"/>
                <w:szCs w:val="20"/>
              </w:rPr>
              <w:t>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τοπος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δεξηται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μηδε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ακουσωσιν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εκπορευομενοι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εκειθεν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εκτιναξατε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χουν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υποκατω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ποδων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μαρτυριον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αυτοις</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E se qualquer lugar não vos receber, nem os homens vos ouvirem, saindo dali, sacudi o pó que estiver debaixo dos vossos pés, em testemunho contra eles.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6:16</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0F43CD" w:rsidRDefault="001B10DD" w:rsidP="00F9305B">
            <w:pPr>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ακουσας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ηρωδης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εγω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απεκεφαλισα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ιωαννην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ουτος</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εστιν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ηγερθη</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εκ</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νεκρων</w:t>
            </w:r>
            <w:r w:rsidR="00F9305B">
              <w:rPr>
                <w:rFonts w:ascii="Tahoma" w:hAnsi="Tahoma" w:cs="Tahoma"/>
                <w:i/>
                <w:color w:val="0000FF"/>
                <w:sz w:val="20"/>
                <w:szCs w:val="20"/>
                <w:lang w:val="pt-BR"/>
              </w:rPr>
              <w:br/>
            </w:r>
            <w:r w:rsidR="00F9305B">
              <w:rPr>
                <w:rFonts w:ascii="Tahoma" w:hAnsi="Tahoma" w:cs="Tahoma"/>
                <w:i/>
                <w:color w:val="0000FF"/>
                <w:sz w:val="20"/>
                <w:szCs w:val="20"/>
                <w:lang w:val="pt-BR"/>
              </w:rPr>
              <w:br/>
            </w:r>
            <w:r w:rsidRPr="000F43CD">
              <w:rPr>
                <w:rFonts w:ascii="Tahoma" w:hAnsi="Tahoma" w:cs="Tahoma"/>
                <w:i/>
                <w:color w:val="0000FF"/>
                <w:sz w:val="20"/>
                <w:szCs w:val="20"/>
                <w:lang w:val="pt-BR"/>
              </w:rPr>
              <w:t xml:space="preserve">Herodes, porém, ouvindo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isto</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disse: Este é João, que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mandei</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degolar; ressuscitou </w:t>
            </w:r>
            <w:r w:rsidRPr="000F43CD">
              <w:rPr>
                <w:rFonts w:ascii="Tahoma" w:hAnsi="Tahoma" w:cs="Tahoma"/>
                <w:b/>
                <w:i/>
                <w:strike/>
                <w:color w:val="FF0000"/>
                <w:sz w:val="20"/>
                <w:szCs w:val="20"/>
                <w:lang w:val="pt-BR"/>
              </w:rPr>
              <w:t>dentre os mortos.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ακουσας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ηρωδης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ελεγεν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εγω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απεκεφαλισα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ιωαννην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ουτος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ηγερθη</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Herodes, porém, ouvindo isso, dizia: É João, aquele a quem eu mandei degolar: ele ressuscitou.</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7:8</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αφεντες</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γαρ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εντολην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κρατειτε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παραδοσιν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ανθρωπων</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βαπτισμους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ξεστων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και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ποτηριων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και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αλλα</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παρομοια</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τοιαυτα</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πολλα</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ποιειτε</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Porque, deixando o mandamento de Deus, retendes a tradição dos homens; </w:t>
            </w:r>
            <w:r w:rsidRPr="000F43CD">
              <w:rPr>
                <w:rFonts w:ascii="Tahoma" w:hAnsi="Tahoma" w:cs="Tahoma"/>
                <w:b/>
                <w:i/>
                <w:strike/>
                <w:color w:val="FF0000"/>
                <w:sz w:val="20"/>
                <w:szCs w:val="20"/>
                <w:lang w:val="pt-BR"/>
              </w:rPr>
              <w:t>[</w:t>
            </w:r>
            <w:r w:rsidRPr="000F43CD">
              <w:rPr>
                <w:rFonts w:ascii="Tahoma" w:hAnsi="Tahoma" w:cs="Tahoma"/>
                <w:b/>
                <w:i/>
                <w:iCs/>
                <w:strike/>
                <w:color w:val="FF0000"/>
                <w:sz w:val="20"/>
                <w:szCs w:val="20"/>
                <w:lang w:val="pt-BR"/>
              </w:rPr>
              <w:t>como</w:t>
            </w:r>
            <w:r w:rsidRPr="000F43CD">
              <w:rPr>
                <w:rFonts w:ascii="Tahoma" w:hAnsi="Tahoma" w:cs="Tahoma"/>
                <w:b/>
                <w:i/>
                <w:strike/>
                <w:color w:val="FF0000"/>
                <w:sz w:val="20"/>
                <w:szCs w:val="20"/>
                <w:lang w:val="pt-BR"/>
              </w:rPr>
              <w:t>] o lavar dos jarros e dos copos; e fazeis muitas outras [</w:t>
            </w:r>
            <w:r w:rsidRPr="000F43CD">
              <w:rPr>
                <w:rFonts w:ascii="Tahoma" w:hAnsi="Tahoma" w:cs="Tahoma"/>
                <w:b/>
                <w:i/>
                <w:iCs/>
                <w:strike/>
                <w:color w:val="FF0000"/>
                <w:sz w:val="20"/>
                <w:szCs w:val="20"/>
                <w:lang w:val="pt-BR"/>
              </w:rPr>
              <w:t>coisas</w:t>
            </w:r>
            <w:r w:rsidRPr="000F43CD">
              <w:rPr>
                <w:rFonts w:ascii="Tahoma" w:hAnsi="Tahoma" w:cs="Tahoma"/>
                <w:b/>
                <w:i/>
                <w:strike/>
                <w:color w:val="FF0000"/>
                <w:sz w:val="20"/>
                <w:szCs w:val="20"/>
                <w:lang w:val="pt-BR"/>
              </w:rPr>
              <w:t>] semelhantes a estas.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αφεντες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εντολην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κρατειτε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παραδοσιν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ανθρωπων</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Vós deixais o mandamento de Deus, e vos apegais à tradição dos homens.</w:t>
            </w:r>
            <w:r w:rsidR="006C73F1" w:rsidRPr="000F43CD">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7:16</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0F43CD" w:rsidRDefault="001B10DD" w:rsidP="00F9305B">
            <w:pPr>
              <w:spacing w:after="0" w:line="240" w:lineRule="auto"/>
              <w:rPr>
                <w:rFonts w:ascii="Times New Roman" w:eastAsia="Times New Roman" w:hAnsi="Times New Roman" w:cs="Times New Roman"/>
                <w:b/>
                <w:bCs/>
                <w:i/>
                <w:strike/>
                <w:color w:val="FF0000"/>
                <w:sz w:val="24"/>
                <w:szCs w:val="24"/>
                <w:lang w:val="pt-BR" w:eastAsia="pt-BR"/>
              </w:rPr>
            </w:pPr>
            <w:r w:rsidRPr="00EF02CA">
              <w:rPr>
                <w:rFonts w:ascii="Tahoma" w:hAnsi="Tahoma" w:cs="Tahoma"/>
                <w:i/>
                <w:color w:val="0000FF"/>
                <w:sz w:val="20"/>
                <w:szCs w:val="20"/>
              </w:rPr>
              <w:t>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εχει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ακουειν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ακουετω</w:t>
            </w:r>
            <w:r w:rsidR="00F9305B">
              <w:rPr>
                <w:rFonts w:ascii="Tahoma" w:hAnsi="Tahoma" w:cs="Tahoma"/>
                <w:i/>
                <w:color w:val="0000FF"/>
                <w:sz w:val="20"/>
                <w:szCs w:val="20"/>
                <w:lang w:val="pt-BR"/>
              </w:rPr>
              <w:br/>
            </w:r>
            <w:r w:rsidR="00F9305B">
              <w:rPr>
                <w:rFonts w:ascii="Tahoma" w:hAnsi="Tahoma" w:cs="Tahoma"/>
                <w:b/>
                <w:i/>
                <w:strike/>
                <w:color w:val="FF0000"/>
                <w:sz w:val="20"/>
                <w:szCs w:val="20"/>
                <w:lang w:val="pt-BR"/>
              </w:rPr>
              <w:br/>
            </w:r>
            <w:r w:rsidRPr="000F43CD">
              <w:rPr>
                <w:rFonts w:ascii="Tahoma" w:hAnsi="Tahoma" w:cs="Tahoma"/>
                <w:b/>
                <w:i/>
                <w:strike/>
                <w:color w:val="FF0000"/>
                <w:sz w:val="20"/>
                <w:szCs w:val="20"/>
                <w:lang w:val="pt-BR"/>
              </w:rPr>
              <w:t>Se alguém tem ouvidos para ouvir, ouça.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b/>
                <w:bCs/>
                <w:i/>
                <w:strike/>
                <w:color w:val="660000"/>
                <w:sz w:val="24"/>
                <w:szCs w:val="24"/>
                <w:lang w:val="pt-BR" w:eastAsia="pt-BR"/>
              </w:rPr>
            </w:pPr>
            <w:r w:rsidRPr="000F43CD">
              <w:rPr>
                <w:rFonts w:ascii="Tahoma" w:hAnsi="Tahoma" w:cs="Tahoma"/>
                <w:b/>
                <w:bCs/>
                <w:i/>
                <w:color w:val="993366"/>
                <w:position w:val="4"/>
                <w:sz w:val="16"/>
                <w:szCs w:val="24"/>
                <w:lang w:val="pt-BR"/>
              </w:rPr>
              <w:t>16</w:t>
            </w:r>
            <w:r w:rsidRPr="00EF02CA">
              <w:rPr>
                <w:rFonts w:ascii="Tahoma" w:hAnsi="Tahoma" w:cs="Tahoma"/>
                <w:b/>
                <w:bCs/>
                <w:i/>
                <w:color w:val="993366"/>
                <w:position w:val="4"/>
                <w:sz w:val="16"/>
                <w:szCs w:val="24"/>
                <w:lang w:val="pt-BR"/>
              </w:rPr>
              <w:t xml:space="preserve"> (em branco)</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[Se alguém tem ouvidos para ouvir, ouça.]</w:t>
            </w:r>
          </w:p>
        </w:tc>
      </w:tr>
      <w:tr w:rsidR="001B10DD" w:rsidRPr="00EF02CA"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 xml:space="preserve">9:24 </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0F43CD"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ευθεως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κραξας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πατηρ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παιδιου</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μετα</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δακρυων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ελεγεν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πιστευω</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κυριε</w:t>
            </w:r>
            <w:r w:rsidRPr="000F43CD">
              <w:rPr>
                <w:rFonts w:ascii="Tahoma" w:hAnsi="Tahoma" w:cs="Tahoma"/>
                <w:i/>
                <w:color w:val="FF0000"/>
                <w:sz w:val="20"/>
                <w:szCs w:val="20"/>
                <w:lang w:val="pt-BR"/>
              </w:rPr>
              <w:t xml:space="preserve"> </w:t>
            </w:r>
            <w:r w:rsidRPr="00EF02CA">
              <w:rPr>
                <w:rFonts w:ascii="Tahoma" w:hAnsi="Tahoma" w:cs="Tahoma"/>
                <w:i/>
                <w:color w:val="0000FF"/>
                <w:sz w:val="20"/>
                <w:szCs w:val="20"/>
              </w:rPr>
              <w:t>βοηθει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απιστια</w:t>
            </w:r>
            <w:r w:rsidR="00F9305B">
              <w:rPr>
                <w:rFonts w:ascii="Tahoma" w:hAnsi="Tahoma" w:cs="Tahoma"/>
                <w:i/>
                <w:color w:val="0000FF"/>
                <w:sz w:val="20"/>
                <w:szCs w:val="20"/>
                <w:lang w:val="pt-BR"/>
              </w:rPr>
              <w:br/>
            </w:r>
            <w:r w:rsidR="00F9305B">
              <w:rPr>
                <w:rFonts w:ascii="Tahoma" w:hAnsi="Tahoma" w:cs="Tahoma"/>
                <w:i/>
                <w:color w:val="0000FF"/>
                <w:sz w:val="20"/>
                <w:szCs w:val="20"/>
                <w:lang w:val="pt-BR"/>
              </w:rPr>
              <w:br/>
            </w:r>
            <w:r w:rsidRPr="000F43CD">
              <w:rPr>
                <w:rFonts w:ascii="Tahoma" w:hAnsi="Tahoma" w:cs="Tahoma"/>
                <w:i/>
                <w:color w:val="0000FF"/>
                <w:sz w:val="20"/>
                <w:szCs w:val="20"/>
                <w:lang w:val="pt-BR"/>
              </w:rPr>
              <w:t xml:space="preserve">E logo o pai do menino, clamando, </w:t>
            </w:r>
            <w:r w:rsidRPr="000F43CD">
              <w:rPr>
                <w:rFonts w:ascii="Tahoma" w:hAnsi="Tahoma" w:cs="Tahoma"/>
                <w:i/>
                <w:color w:val="FF0000"/>
                <w:sz w:val="20"/>
                <w:szCs w:val="20"/>
                <w:lang w:val="pt-BR"/>
              </w:rPr>
              <w:t>com lágrimas</w:t>
            </w:r>
            <w:r w:rsidRPr="000F43CD">
              <w:rPr>
                <w:rFonts w:ascii="Tahoma" w:hAnsi="Tahoma" w:cs="Tahoma"/>
                <w:i/>
                <w:color w:val="0000FF"/>
                <w:sz w:val="20"/>
                <w:szCs w:val="20"/>
                <w:lang w:val="pt-BR"/>
              </w:rPr>
              <w:t xml:space="preserve">, disse: Eu creio, </w:t>
            </w:r>
            <w:r w:rsidRPr="000F43CD">
              <w:rPr>
                <w:rFonts w:ascii="Tahoma" w:hAnsi="Tahoma" w:cs="Tahoma"/>
                <w:b/>
                <w:i/>
                <w:strike/>
                <w:color w:val="FF0000"/>
                <w:sz w:val="20"/>
                <w:szCs w:val="20"/>
                <w:lang w:val="pt-BR"/>
              </w:rPr>
              <w:t>Senhor</w:t>
            </w:r>
            <w:r w:rsidRPr="000F43CD">
              <w:rPr>
                <w:rFonts w:ascii="Tahoma" w:hAnsi="Tahoma" w:cs="Tahoma"/>
                <w:i/>
                <w:color w:val="0000FF"/>
                <w:sz w:val="20"/>
                <w:szCs w:val="20"/>
                <w:lang w:val="pt-BR"/>
              </w:rPr>
              <w:t>! ajuda a minha incredulidade.</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ευθυς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κραξας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πατηρ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παιδιου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ελεγεν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πιστευω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βοηθει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απιστια</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 xml:space="preserve">Imediatamente o pai do menino, clamando, [com lágrimas] disse: Creio! </w:t>
            </w:r>
            <w:r w:rsidRPr="00EF02CA">
              <w:rPr>
                <w:rFonts w:ascii="Tahoma" w:hAnsi="Tahoma" w:cs="Tahoma"/>
                <w:i/>
                <w:color w:val="0000FF"/>
                <w:sz w:val="20"/>
                <w:szCs w:val="20"/>
              </w:rPr>
              <w:t>Ajuda a minha incredulidade.</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9:42</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σκανδαλιση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μικρων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πιστευοντων</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εις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εμε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καλον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μαλλον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περικειται</w:t>
            </w:r>
            <w:r w:rsidRPr="000F43CD">
              <w:rPr>
                <w:rFonts w:ascii="Tahoma" w:hAnsi="Tahoma" w:cs="Tahoma"/>
                <w:i/>
                <w:color w:val="0000FF"/>
                <w:sz w:val="20"/>
                <w:szCs w:val="20"/>
                <w:lang w:val="pt-BR"/>
              </w:rPr>
              <w:t xml:space="preserve"> </w:t>
            </w:r>
            <w:r w:rsidRPr="00EF02CA">
              <w:rPr>
                <w:rFonts w:ascii="Tahoma" w:hAnsi="Tahoma" w:cs="Tahoma"/>
                <w:b/>
                <w:i/>
                <w:color w:val="FF0000"/>
                <w:sz w:val="20"/>
                <w:szCs w:val="20"/>
                <w:u w:val="single"/>
              </w:rPr>
              <w:t>λιθος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μυλικος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περι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τραχηλον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βεβληται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θαλασσαν</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E qualquer que escandalizar um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destes</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pequeninos que creem em mim, melhor lhe fora que lhe pusessem ao pescoço uma mó de atafona, e que fosse lançado no mar.</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σκανδαλιση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μικρων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πιστευοντων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καλον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μαλλον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περικειται</w:t>
            </w:r>
            <w:r w:rsidRPr="000F43CD">
              <w:rPr>
                <w:rFonts w:ascii="Tahoma" w:hAnsi="Tahoma" w:cs="Tahoma"/>
                <w:i/>
                <w:color w:val="0000FF"/>
                <w:sz w:val="20"/>
                <w:szCs w:val="20"/>
                <w:lang w:val="pt-BR"/>
              </w:rPr>
              <w:t xml:space="preserve"> </w:t>
            </w:r>
            <w:r w:rsidRPr="00EF02CA">
              <w:rPr>
                <w:rFonts w:ascii="Tahoma" w:hAnsi="Tahoma" w:cs="Tahoma"/>
                <w:b/>
                <w:i/>
                <w:color w:val="0000FF"/>
                <w:sz w:val="20"/>
                <w:szCs w:val="20"/>
                <w:u w:val="single"/>
              </w:rPr>
              <w:t>μυλος</w:t>
            </w:r>
            <w:r w:rsidRPr="000F43CD">
              <w:rPr>
                <w:rFonts w:ascii="Tahoma" w:hAnsi="Tahoma" w:cs="Tahoma"/>
                <w:i/>
                <w:color w:val="0000FF"/>
                <w:sz w:val="20"/>
                <w:szCs w:val="20"/>
                <w:lang w:val="pt-BR"/>
              </w:rPr>
              <w:t xml:space="preserve"> </w:t>
            </w:r>
            <w:r w:rsidRPr="00EF02CA">
              <w:rPr>
                <w:rFonts w:ascii="Tahoma" w:hAnsi="Tahoma" w:cs="Tahoma"/>
                <w:b/>
                <w:i/>
                <w:color w:val="0000FF"/>
                <w:sz w:val="20"/>
                <w:szCs w:val="20"/>
              </w:rPr>
              <w:t>ονικος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περι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τραχηλον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βεβληται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θαλασσαν</w:t>
            </w:r>
            <w:r w:rsidR="006C73F1" w:rsidRPr="000F43CD">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Mas qualquer que fizer tropeçar um destes pequeninos que creem em mim, melhor lhe fora que se lhe pendurasse ao pescoço uma pedra de moinho, e que fosse lançado no mar.</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9:44</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0F43CD" w:rsidRDefault="001B10DD" w:rsidP="00F9305B">
            <w:pPr>
              <w:autoSpaceDE w:val="0"/>
              <w:autoSpaceDN w:val="0"/>
              <w:adjustRightInd w:val="0"/>
              <w:spacing w:after="0" w:line="240" w:lineRule="auto"/>
              <w:rPr>
                <w:rFonts w:ascii="Tahoma" w:hAnsi="Tahoma" w:cs="Tahoma"/>
                <w:b/>
                <w:i/>
                <w:strike/>
                <w:color w:val="FF0000"/>
                <w:sz w:val="20"/>
                <w:szCs w:val="20"/>
                <w:lang w:val="pt-BR"/>
              </w:rPr>
            </w:pPr>
            <w:r w:rsidRPr="000F43CD">
              <w:rPr>
                <w:rFonts w:ascii="Tahoma" w:hAnsi="Tahoma" w:cs="Tahoma"/>
                <w:b/>
                <w:bCs/>
                <w:i/>
                <w:color w:val="993366"/>
                <w:position w:val="4"/>
                <w:sz w:val="16"/>
                <w:szCs w:val="24"/>
                <w:lang w:val="pt-BR"/>
              </w:rPr>
              <w:t xml:space="preserve">44 </w:t>
            </w:r>
            <w:r w:rsidRPr="00EF02CA">
              <w:rPr>
                <w:rFonts w:ascii="Tahoma" w:hAnsi="Tahoma" w:cs="Tahoma"/>
                <w:i/>
                <w:color w:val="FF0000"/>
                <w:sz w:val="20"/>
                <w:szCs w:val="24"/>
              </w:rPr>
              <w:t>οπου</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σκωληξ</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αυτων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ου</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τελευτα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το</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πυρ</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ου</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σβεννυται</w:t>
            </w:r>
            <w:r w:rsidR="00F9305B" w:rsidRPr="000F43CD">
              <w:rPr>
                <w:rFonts w:ascii="Tahoma" w:hAnsi="Tahoma" w:cs="Tahoma"/>
                <w:i/>
                <w:color w:val="FF0000"/>
                <w:sz w:val="20"/>
                <w:szCs w:val="24"/>
                <w:lang w:val="pt-BR"/>
              </w:rPr>
              <w:br/>
            </w:r>
            <w:r w:rsidR="00F9305B" w:rsidRPr="000F43CD">
              <w:rPr>
                <w:rFonts w:ascii="Tahoma" w:hAnsi="Tahoma" w:cs="Tahoma"/>
                <w:b/>
                <w:i/>
                <w:strike/>
                <w:color w:val="FF0000"/>
                <w:sz w:val="20"/>
                <w:szCs w:val="20"/>
                <w:lang w:val="pt-BR"/>
              </w:rPr>
              <w:br/>
            </w:r>
            <w:r w:rsidRPr="000F43CD">
              <w:rPr>
                <w:rFonts w:ascii="Tahoma" w:hAnsi="Tahoma" w:cs="Tahoma"/>
                <w:b/>
                <w:i/>
                <w:strike/>
                <w:color w:val="FF0000"/>
                <w:sz w:val="20"/>
                <w:szCs w:val="20"/>
                <w:lang w:val="pt-BR"/>
              </w:rPr>
              <w:t>Onde o seu bicho não morre, e o fogo nunca se apaga.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0F43CD">
              <w:rPr>
                <w:rFonts w:ascii="Tahoma" w:hAnsi="Tahoma" w:cs="Tahoma"/>
                <w:b/>
                <w:bCs/>
                <w:i/>
                <w:color w:val="993366"/>
                <w:position w:val="4"/>
                <w:sz w:val="16"/>
                <w:szCs w:val="24"/>
                <w:lang w:val="pt-BR"/>
              </w:rPr>
              <w:t>44</w:t>
            </w:r>
            <w:r w:rsidRPr="00EF02CA">
              <w:rPr>
                <w:rFonts w:ascii="Tahoma" w:hAnsi="Tahoma" w:cs="Tahoma"/>
                <w:b/>
                <w:bCs/>
                <w:i/>
                <w:color w:val="993366"/>
                <w:position w:val="4"/>
                <w:sz w:val="16"/>
                <w:szCs w:val="24"/>
                <w:lang w:val="pt-BR"/>
              </w:rPr>
              <w:t xml:space="preserve"> (em branco)</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[onde o seu verme não morre, e o fogo não se apaga.]</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9:46</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b/>
                <w:i/>
                <w:strike/>
                <w:color w:val="FF0000"/>
                <w:sz w:val="20"/>
                <w:szCs w:val="20"/>
                <w:lang w:val="pt-BR"/>
              </w:rPr>
            </w:pPr>
            <w:r w:rsidRPr="000F43CD">
              <w:rPr>
                <w:rFonts w:ascii="Tahoma" w:hAnsi="Tahoma" w:cs="Tahoma"/>
                <w:b/>
                <w:bCs/>
                <w:i/>
                <w:color w:val="993366"/>
                <w:position w:val="4"/>
                <w:sz w:val="16"/>
                <w:szCs w:val="24"/>
                <w:lang w:val="pt-BR"/>
              </w:rPr>
              <w:t>4</w:t>
            </w:r>
            <w:r w:rsidRPr="00EF02CA">
              <w:rPr>
                <w:rFonts w:ascii="Tahoma" w:hAnsi="Tahoma" w:cs="Tahoma"/>
                <w:b/>
                <w:bCs/>
                <w:i/>
                <w:color w:val="993366"/>
                <w:position w:val="4"/>
                <w:sz w:val="16"/>
                <w:szCs w:val="24"/>
                <w:lang w:val="pt-BR"/>
              </w:rPr>
              <w:t xml:space="preserve">6 </w:t>
            </w:r>
            <w:r w:rsidRPr="00EF02CA">
              <w:rPr>
                <w:rFonts w:ascii="Tahoma" w:hAnsi="Tahoma" w:cs="Tahoma"/>
                <w:i/>
                <w:color w:val="0000FF"/>
                <w:sz w:val="20"/>
                <w:szCs w:val="20"/>
              </w:rPr>
              <w:t>οπου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σκωληξ</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τελευτα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πυρ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σβεννυται</w:t>
            </w:r>
            <w:r w:rsidR="00F9305B" w:rsidRPr="000F43CD">
              <w:rPr>
                <w:rFonts w:ascii="Tahoma" w:hAnsi="Tahoma" w:cs="Tahoma"/>
                <w:i/>
                <w:color w:val="0000FF"/>
                <w:sz w:val="20"/>
                <w:szCs w:val="20"/>
                <w:lang w:val="pt-BR"/>
              </w:rPr>
              <w:br/>
            </w:r>
            <w:r w:rsidR="00F9305B" w:rsidRPr="000F43CD">
              <w:rPr>
                <w:rFonts w:ascii="Tahoma" w:hAnsi="Tahoma" w:cs="Tahoma"/>
                <w:b/>
                <w:i/>
                <w:strike/>
                <w:color w:val="FF0000"/>
                <w:sz w:val="20"/>
                <w:szCs w:val="20"/>
                <w:lang w:val="pt-BR"/>
              </w:rPr>
              <w:br/>
            </w:r>
            <w:r w:rsidRPr="000F43CD">
              <w:rPr>
                <w:rFonts w:ascii="Tahoma" w:hAnsi="Tahoma" w:cs="Tahoma"/>
                <w:b/>
                <w:i/>
                <w:strike/>
                <w:color w:val="FF0000"/>
                <w:sz w:val="20"/>
                <w:szCs w:val="20"/>
                <w:lang w:val="pt-BR"/>
              </w:rPr>
              <w:t>Onde o seu bicho não morre, e o fogo nunca se apaga.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0F43CD">
              <w:rPr>
                <w:rFonts w:ascii="Tahoma" w:hAnsi="Tahoma" w:cs="Tahoma"/>
                <w:b/>
                <w:bCs/>
                <w:i/>
                <w:color w:val="993366"/>
                <w:position w:val="4"/>
                <w:sz w:val="16"/>
                <w:szCs w:val="24"/>
                <w:lang w:val="pt-BR"/>
              </w:rPr>
              <w:t>4</w:t>
            </w:r>
            <w:r w:rsidRPr="00EF02CA">
              <w:rPr>
                <w:rFonts w:ascii="Tahoma" w:hAnsi="Tahoma" w:cs="Tahoma"/>
                <w:b/>
                <w:bCs/>
                <w:i/>
                <w:color w:val="993366"/>
                <w:position w:val="4"/>
                <w:sz w:val="16"/>
                <w:szCs w:val="24"/>
                <w:lang w:val="pt-BR"/>
              </w:rPr>
              <w:t>6 (em branco)</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[onde o seu verme não morre, e o fogo não se apaga.]</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9:49</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πας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πυρι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αλισθησεται</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και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πασα</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θυσια</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αλι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αλισθησεται</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Porque cada um será salgado com fogo, </w:t>
            </w:r>
            <w:r w:rsidRPr="000F43CD">
              <w:rPr>
                <w:rFonts w:ascii="Tahoma" w:hAnsi="Tahoma" w:cs="Tahoma"/>
                <w:b/>
                <w:i/>
                <w:strike/>
                <w:color w:val="FF0000"/>
                <w:sz w:val="20"/>
                <w:szCs w:val="20"/>
                <w:lang w:val="pt-BR"/>
              </w:rPr>
              <w:t>e cada sacrifício será salgado com sal.</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πας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πυρι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αλισθησεται</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Porque cada um será salgado com fogo.</w:t>
            </w:r>
            <w:r w:rsidR="006C73F1" w:rsidRPr="000F43CD">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10:21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0F43CD" w:rsidRDefault="001B10DD" w:rsidP="00F9305B">
            <w:pPr>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ιησους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εμβλεψας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ηγαπησεν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υστερει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υπαγε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οσα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εχεις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πωλησον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πτωχοις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εξεις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θησαυρον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ουρανω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δευρο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ακολουθει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μοι</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αρας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τον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σταυρον</w:t>
            </w:r>
            <w:r w:rsidR="00F9305B">
              <w:rPr>
                <w:rFonts w:ascii="Tahoma" w:hAnsi="Tahoma" w:cs="Tahoma"/>
                <w:i/>
                <w:color w:val="0000FF"/>
                <w:sz w:val="20"/>
                <w:szCs w:val="20"/>
                <w:lang w:val="pt-BR"/>
              </w:rPr>
              <w:br/>
            </w:r>
            <w:r w:rsidR="00F9305B">
              <w:rPr>
                <w:rFonts w:ascii="Tahoma" w:hAnsi="Tahoma" w:cs="Tahoma"/>
                <w:i/>
                <w:color w:val="0000FF"/>
                <w:sz w:val="20"/>
                <w:szCs w:val="20"/>
                <w:lang w:val="pt-BR"/>
              </w:rPr>
              <w:br/>
            </w:r>
            <w:r w:rsidRPr="000F43CD">
              <w:rPr>
                <w:rFonts w:ascii="Tahoma" w:hAnsi="Tahoma" w:cs="Tahoma"/>
                <w:i/>
                <w:color w:val="0000FF"/>
                <w:sz w:val="20"/>
                <w:szCs w:val="20"/>
                <w:lang w:val="pt-BR"/>
              </w:rPr>
              <w:t xml:space="preserve">E Jesus, olhando para ele, o amou e lhe disse: Falta-te uma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coisa</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vai, vende tudo quanto tens, e dá-o aos pobres, e terás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um</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tesouro no céu; e vem, </w:t>
            </w:r>
            <w:r w:rsidRPr="000F43CD">
              <w:rPr>
                <w:rFonts w:ascii="Tahoma" w:hAnsi="Tahoma" w:cs="Tahoma"/>
                <w:b/>
                <w:i/>
                <w:strike/>
                <w:color w:val="FF0000"/>
                <w:sz w:val="20"/>
                <w:szCs w:val="20"/>
                <w:lang w:val="pt-BR"/>
              </w:rPr>
              <w:t>toma a cruz</w:t>
            </w:r>
            <w:r w:rsidRPr="000F43CD">
              <w:rPr>
                <w:rFonts w:ascii="Tahoma" w:hAnsi="Tahoma" w:cs="Tahoma"/>
                <w:i/>
                <w:color w:val="0000FF"/>
                <w:sz w:val="20"/>
                <w:szCs w:val="20"/>
                <w:lang w:val="pt-BR"/>
              </w:rPr>
              <w:t>, e segue-me.</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ιησους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εμβλεψας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ηγαπησεν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υστερει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υπαγε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οσα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εχεις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πωλησον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πτωχοις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εξεις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θησαυρον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ουρανω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δευρο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ακολουθει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μοι</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E Jesus, olhando para ele, o amou e lhe disse: Uma coisa te falta; vai vende tudo quanto tens e dá-o aos pobres, e terás um tesouro no céu; e vem, segue-me.</w:t>
            </w:r>
          </w:p>
        </w:tc>
      </w:tr>
      <w:tr w:rsidR="001B10DD" w:rsidRPr="00EF02CA"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11:10</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ευλογημενη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ερχομενη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βασιλεια</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εν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ονοματι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κυριου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πατρος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δαβιδ</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ωσαννα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υψιστοις</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Bendito o reino do nosso pai Davi, que vem </w:t>
            </w:r>
            <w:r w:rsidRPr="000F43CD">
              <w:rPr>
                <w:rFonts w:ascii="Tahoma" w:hAnsi="Tahoma" w:cs="Tahoma"/>
                <w:b/>
                <w:i/>
                <w:strike/>
                <w:color w:val="FF0000"/>
                <w:sz w:val="20"/>
                <w:szCs w:val="20"/>
                <w:lang w:val="pt-BR"/>
              </w:rPr>
              <w:t>em nome do Senhor</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Hosana nas alturas.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ευλογημενη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ερχομενη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βασιλεια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πατρος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δαυιδ</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ωσαννα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υψιστοις</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Bendito o reino que vem, o reino de nosso pai Davi! </w:t>
            </w:r>
            <w:r w:rsidRPr="00EF02CA">
              <w:rPr>
                <w:rFonts w:ascii="Tahoma" w:hAnsi="Tahoma" w:cs="Tahoma"/>
                <w:i/>
                <w:color w:val="0000FF"/>
                <w:sz w:val="20"/>
                <w:szCs w:val="20"/>
              </w:rPr>
              <w:t>Hosana nas alturas!</w:t>
            </w:r>
            <w:r w:rsidR="006C73F1">
              <w:rPr>
                <w:rFonts w:ascii="Tahoma" w:hAnsi="Tahoma" w:cs="Tahoma"/>
                <w:i/>
                <w:color w:val="0000FF"/>
                <w:sz w:val="20"/>
                <w:szCs w:val="20"/>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 xml:space="preserve">13:14 </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οταν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ιδητε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βδελυγμα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ερημωσεως</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το</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ρηθεν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υπο</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δανιηλ</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του</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προφητου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εστως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οπου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αναγινωσκων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νοειτω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ιουδαια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φευγετωσαν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ορη</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Ora, quando vós virdes a abominação do assolamento, </w:t>
            </w:r>
            <w:r w:rsidRPr="000F43CD">
              <w:rPr>
                <w:rFonts w:ascii="Tahoma" w:hAnsi="Tahoma" w:cs="Tahoma"/>
                <w:b/>
                <w:i/>
                <w:strike/>
                <w:color w:val="FF0000"/>
                <w:sz w:val="20"/>
                <w:szCs w:val="20"/>
                <w:lang w:val="pt-BR"/>
              </w:rPr>
              <w:t>que foi predita por Daniel o profeta</w:t>
            </w:r>
            <w:r w:rsidRPr="000F43CD">
              <w:rPr>
                <w:rFonts w:ascii="Tahoma" w:hAnsi="Tahoma" w:cs="Tahoma"/>
                <w:i/>
                <w:color w:val="0000FF"/>
                <w:sz w:val="20"/>
                <w:szCs w:val="20"/>
                <w:lang w:val="pt-BR"/>
              </w:rPr>
              <w:t xml:space="preserve">, estar onde não deve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estar</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(quem lê, entenda), então os que estiverem na Judéia fujam para os montes.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οταν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ιδητε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βδελυγμα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ερημωσεως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εστηκοτα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οπου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αναγινωσκων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νοειτω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ιουδαια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φευγετωσαν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ορη</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Ora, quando vós virdes a abominação da desolação estar onde não deve estar (quem lê, entenda), então os que estiverem na Judeia fujam para os montes;</w:t>
            </w:r>
            <w:r w:rsidR="006C73F1" w:rsidRPr="000F43CD">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13:33</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βλεπετε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αγρυπνειτε</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και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προσευχεσθε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οιδατε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καιρος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Olhai, vigiai </w:t>
            </w:r>
            <w:r w:rsidRPr="000F43CD">
              <w:rPr>
                <w:rFonts w:ascii="Tahoma" w:hAnsi="Tahoma" w:cs="Tahoma"/>
                <w:b/>
                <w:i/>
                <w:strike/>
                <w:color w:val="FF0000"/>
                <w:sz w:val="20"/>
                <w:szCs w:val="20"/>
                <w:lang w:val="pt-BR"/>
              </w:rPr>
              <w:t>e orai</w:t>
            </w:r>
            <w:r w:rsidRPr="000F43CD">
              <w:rPr>
                <w:rFonts w:ascii="Tahoma" w:hAnsi="Tahoma" w:cs="Tahoma"/>
                <w:i/>
                <w:color w:val="0000FF"/>
                <w:sz w:val="20"/>
                <w:szCs w:val="20"/>
                <w:lang w:val="pt-BR"/>
              </w:rPr>
              <w:t>; porque não sabeis quando chegará o tempo.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βλεπετε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αγρυπνειτε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οιδατε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καιρος</w:t>
            </w:r>
            <w:r w:rsidRPr="000F43CD">
              <w:rPr>
                <w:rFonts w:ascii="Tahoma" w:hAnsi="Tahoma" w:cs="Tahoma"/>
                <w:i/>
                <w:color w:val="0000FF"/>
                <w:sz w:val="20"/>
                <w:szCs w:val="20"/>
                <w:lang w:val="pt-BR"/>
              </w:rPr>
              <w:t xml:space="preserve"> </w:t>
            </w:r>
            <w:r w:rsidRPr="000F43CD">
              <w:rPr>
                <w:rFonts w:ascii="Tahoma" w:hAnsi="Tahoma" w:cs="Tahoma"/>
                <w:i/>
                <w:color w:val="186BE7"/>
                <w:sz w:val="20"/>
                <w:szCs w:val="20"/>
                <w:lang w:val="pt-BR"/>
              </w:rPr>
              <w:t>| [</w:t>
            </w:r>
            <w:r w:rsidRPr="00EF02CA">
              <w:rPr>
                <w:rFonts w:ascii="Tahoma" w:hAnsi="Tahoma" w:cs="Tahoma"/>
                <w:i/>
                <w:color w:val="186BE7"/>
                <w:sz w:val="20"/>
                <w:szCs w:val="20"/>
              </w:rPr>
              <w:t>εστιν</w:t>
            </w:r>
            <w:r w:rsidRPr="000F43CD">
              <w:rPr>
                <w:rFonts w:ascii="Tahoma" w:hAnsi="Tahoma" w:cs="Tahoma"/>
                <w:i/>
                <w:color w:val="186BE7"/>
                <w:sz w:val="20"/>
                <w:szCs w:val="20"/>
                <w:lang w:val="pt-BR"/>
              </w:rPr>
              <w:t>]</w:t>
            </w:r>
            <w:r w:rsidRPr="000F43CD">
              <w:rPr>
                <w:rFonts w:ascii="Tahoma" w:hAnsi="Tahoma" w:cs="Tahoma"/>
                <w:i/>
                <w:color w:val="0000FF"/>
                <w:sz w:val="20"/>
                <w:szCs w:val="20"/>
                <w:lang w:val="pt-BR"/>
              </w:rPr>
              <w:t xml:space="preserve"> |</w:t>
            </w:r>
            <w:r w:rsidR="006C73F1" w:rsidRPr="000F43CD">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Olhai! vigiai! porque não sabeis quando chegará o tempo.</w:t>
            </w:r>
          </w:p>
        </w:tc>
      </w:tr>
      <w:tr w:rsidR="001B10DD" w:rsidRPr="00F9305B"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 xml:space="preserve">14:68 </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ηρνησατο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οιδα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επισταμαι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εξηλθεν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εξω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προαυλιον</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και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αλεκτωρ</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εφωνησεν</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Mas ele negou-o, dizendo: Não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o</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conheço, nem sei o que dizes. </w:t>
            </w:r>
            <w:r w:rsidRPr="00EF02CA">
              <w:rPr>
                <w:rFonts w:ascii="Tahoma" w:hAnsi="Tahoma" w:cs="Tahoma"/>
                <w:i/>
                <w:color w:val="0000FF"/>
                <w:sz w:val="20"/>
                <w:szCs w:val="20"/>
              </w:rPr>
              <w:t xml:space="preserve">E saiu fora ao alpendre, </w:t>
            </w:r>
            <w:r w:rsidRPr="00EF02CA">
              <w:rPr>
                <w:rFonts w:ascii="Tahoma" w:hAnsi="Tahoma" w:cs="Tahoma"/>
                <w:b/>
                <w:i/>
                <w:strike/>
                <w:color w:val="FF0000"/>
                <w:sz w:val="20"/>
                <w:szCs w:val="20"/>
              </w:rPr>
              <w:t>e o galo cantou</w:t>
            </w:r>
            <w:r w:rsidRPr="00EF02CA">
              <w:rPr>
                <w:rFonts w:ascii="Tahoma" w:hAnsi="Tahoma" w:cs="Tahoma"/>
                <w:i/>
                <w:color w:val="0000FF"/>
                <w:sz w:val="20"/>
                <w:szCs w:val="20"/>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rPr>
            </w:pP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ηρνησατο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οιδα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επισταμαι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εξηλθεν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εξω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προαυλιον</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 xml:space="preserve">Mas ele o negou, dizendo: Não sei nem compreendo o que dizes. </w:t>
            </w:r>
            <w:r w:rsidRPr="00EF02CA">
              <w:rPr>
                <w:rFonts w:ascii="Tahoma" w:hAnsi="Tahoma" w:cs="Tahoma"/>
                <w:i/>
                <w:color w:val="0000FF"/>
                <w:sz w:val="20"/>
                <w:szCs w:val="20"/>
              </w:rPr>
              <w:t>E saiu para o alpendre.</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15:28</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0F43CD">
              <w:rPr>
                <w:rFonts w:ascii="Tahoma" w:hAnsi="Tahoma" w:cs="Tahoma"/>
                <w:b/>
                <w:bCs/>
                <w:i/>
                <w:color w:val="993366"/>
                <w:position w:val="4"/>
                <w:sz w:val="16"/>
                <w:szCs w:val="24"/>
                <w:lang w:val="pt-BR"/>
              </w:rPr>
              <w:t xml:space="preserve">28 </w:t>
            </w:r>
            <w:r w:rsidRPr="00EF02CA">
              <w:rPr>
                <w:rFonts w:ascii="Tahoma" w:hAnsi="Tahoma" w:cs="Tahoma"/>
                <w:i/>
                <w:color w:val="FF0000"/>
                <w:sz w:val="20"/>
                <w:szCs w:val="24"/>
              </w:rPr>
              <w:t>και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επληρωθη</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η</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γραφη</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η</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λεγουσα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μετα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ανομων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ελογισθη</w:t>
            </w:r>
            <w:r w:rsidR="00F9305B" w:rsidRPr="000F43CD">
              <w:rPr>
                <w:rFonts w:ascii="Tahoma" w:hAnsi="Tahoma" w:cs="Tahoma"/>
                <w:i/>
                <w:color w:val="0000FF"/>
                <w:sz w:val="20"/>
                <w:szCs w:val="24"/>
                <w:lang w:val="pt-BR"/>
              </w:rPr>
              <w:br/>
            </w:r>
            <w:r w:rsidR="00F9305B" w:rsidRPr="000F43CD">
              <w:rPr>
                <w:rFonts w:ascii="Tahoma" w:hAnsi="Tahoma" w:cs="Tahoma"/>
                <w:b/>
                <w:i/>
                <w:strike/>
                <w:color w:val="FF0000"/>
                <w:sz w:val="20"/>
                <w:szCs w:val="20"/>
                <w:lang w:val="pt-BR"/>
              </w:rPr>
              <w:br/>
            </w:r>
            <w:r w:rsidRPr="000F43CD">
              <w:rPr>
                <w:rFonts w:ascii="Tahoma" w:hAnsi="Tahoma" w:cs="Tahoma"/>
                <w:b/>
                <w:i/>
                <w:strike/>
                <w:color w:val="FF0000"/>
                <w:sz w:val="20"/>
                <w:szCs w:val="20"/>
                <w:lang w:val="pt-BR"/>
              </w:rPr>
              <w:t>E cumprindo-se a escritura que diz: E com os malfeitores foi contado</w:t>
            </w:r>
            <w:r w:rsidRPr="000F43CD">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0F43CD">
              <w:rPr>
                <w:rFonts w:ascii="Tahoma" w:hAnsi="Tahoma" w:cs="Tahoma"/>
                <w:b/>
                <w:bCs/>
                <w:i/>
                <w:color w:val="993366"/>
                <w:position w:val="4"/>
                <w:sz w:val="16"/>
                <w:szCs w:val="24"/>
                <w:lang w:val="pt-BR"/>
              </w:rPr>
              <w:t>28</w:t>
            </w:r>
            <w:r w:rsidRPr="00EF02CA">
              <w:rPr>
                <w:rFonts w:ascii="Tahoma" w:hAnsi="Tahoma" w:cs="Tahoma"/>
                <w:b/>
                <w:bCs/>
                <w:i/>
                <w:color w:val="993366"/>
                <w:position w:val="4"/>
                <w:sz w:val="16"/>
                <w:szCs w:val="24"/>
                <w:lang w:val="pt-BR"/>
              </w:rPr>
              <w:t xml:space="preserve"> (em branco)</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[E cumpriu-se a escritura que diz: E com os malfeitores foi contado.]</w:t>
            </w:r>
          </w:p>
        </w:tc>
      </w:tr>
      <w:tr w:rsidR="001B10DD" w:rsidRPr="002A6CC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before="100" w:beforeAutospacing="1" w:after="100" w:afterAutospacing="1"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16:9-20</w:t>
            </w:r>
            <w:r w:rsidR="00F9305B">
              <w:rPr>
                <w:rFonts w:ascii="Times New Roman" w:eastAsia="Times New Roman" w:hAnsi="Times New Roman" w:cs="Times New Roman"/>
                <w:i/>
                <w:sz w:val="24"/>
                <w:szCs w:val="24"/>
                <w:lang w:val="pt-BR" w:eastAsia="pt-BR"/>
              </w:rPr>
              <w:br/>
            </w:r>
            <w:r w:rsidRPr="00EF02CA">
              <w:rPr>
                <w:rFonts w:ascii="Times New Roman" w:eastAsia="Times New Roman" w:hAnsi="Times New Roman" w:cs="Times New Roman"/>
                <w:i/>
                <w:sz w:val="24"/>
                <w:szCs w:val="24"/>
                <w:lang w:val="pt-BR" w:eastAsia="pt-BR"/>
              </w:rPr>
              <w:t>              </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before="30" w:after="0" w:line="240" w:lineRule="auto"/>
              <w:ind w:right="45"/>
              <w:rPr>
                <w:rFonts w:ascii="Tahoma" w:hAnsi="Tahoma" w:cs="Tahoma"/>
                <w:b/>
                <w:i/>
                <w:strike/>
                <w:color w:val="FF0000"/>
                <w:sz w:val="16"/>
                <w:szCs w:val="24"/>
                <w:lang w:val="pt-BR"/>
              </w:rPr>
            </w:pPr>
            <w:r w:rsidRPr="000F43CD">
              <w:rPr>
                <w:rFonts w:ascii="Tahoma" w:hAnsi="Tahoma" w:cs="Tahoma"/>
                <w:b/>
                <w:bCs/>
                <w:i/>
                <w:color w:val="FF0000"/>
                <w:sz w:val="16"/>
                <w:szCs w:val="24"/>
                <w:lang w:val="pt-BR"/>
              </w:rPr>
              <w:t>9</w:t>
            </w:r>
            <w:r w:rsidRPr="000F43CD">
              <w:rPr>
                <w:rFonts w:ascii="Tahoma" w:hAnsi="Tahoma" w:cs="Tahoma"/>
                <w:b/>
                <w:bCs/>
                <w:i/>
                <w:color w:val="993366"/>
                <w:sz w:val="16"/>
                <w:szCs w:val="24"/>
                <w:lang w:val="pt-BR"/>
              </w:rPr>
              <w:t xml:space="preserve"> </w:t>
            </w:r>
            <w:r w:rsidRPr="00EF02CA">
              <w:rPr>
                <w:rFonts w:ascii="Tahoma" w:hAnsi="Tahoma" w:cs="Tahoma"/>
                <w:i/>
                <w:color w:val="FF0000"/>
                <w:sz w:val="20"/>
                <w:szCs w:val="24"/>
              </w:rPr>
              <w:t>αναστας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δε</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πρωι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πρωτη</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σαββατου</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εφανη</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πρωτον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μαρια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τη</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μαγδαληνη</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αφ</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ης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εκβεβληκει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επτα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δαιμονια</w:t>
            </w:r>
            <w:r w:rsidR="00F9305B">
              <w:rPr>
                <w:rFonts w:ascii="Tahoma" w:hAnsi="Tahoma" w:cs="Tahoma"/>
                <w:b/>
                <w:i/>
                <w:color w:val="FF0000"/>
                <w:sz w:val="16"/>
                <w:szCs w:val="24"/>
                <w:lang w:val="pt-BR"/>
              </w:rPr>
              <w:br/>
            </w:r>
            <w:r w:rsidRPr="000F43CD">
              <w:rPr>
                <w:rFonts w:ascii="Tahoma" w:hAnsi="Tahoma" w:cs="Tahoma"/>
                <w:b/>
                <w:i/>
                <w:color w:val="FF0000"/>
                <w:sz w:val="16"/>
                <w:szCs w:val="24"/>
                <w:lang w:val="pt-BR"/>
              </w:rPr>
              <w:t xml:space="preserve">10 </w:t>
            </w:r>
            <w:r w:rsidRPr="00EF02CA">
              <w:rPr>
                <w:rFonts w:ascii="Tahoma" w:hAnsi="Tahoma" w:cs="Tahoma"/>
                <w:i/>
                <w:color w:val="FF0000"/>
                <w:sz w:val="20"/>
                <w:szCs w:val="24"/>
              </w:rPr>
              <w:t>εκεινη</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πορευθεισα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απηγγειλεν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τοις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μετ</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αυτου</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γενομενοις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πενθουσιν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κλαιουσιν</w:t>
            </w:r>
            <w:r w:rsidR="00F9305B" w:rsidRPr="000F43CD">
              <w:rPr>
                <w:rFonts w:ascii="Tahoma" w:hAnsi="Tahoma" w:cs="Tahoma"/>
                <w:b/>
                <w:i/>
                <w:color w:val="FF0000"/>
                <w:sz w:val="16"/>
                <w:szCs w:val="24"/>
                <w:lang w:val="pt-BR"/>
              </w:rPr>
              <w:br/>
            </w:r>
            <w:r w:rsidRPr="000F43CD">
              <w:rPr>
                <w:rFonts w:ascii="Tahoma" w:hAnsi="Tahoma" w:cs="Tahoma"/>
                <w:b/>
                <w:i/>
                <w:color w:val="FF0000"/>
                <w:sz w:val="16"/>
                <w:szCs w:val="24"/>
                <w:lang w:val="pt-BR"/>
              </w:rPr>
              <w:t xml:space="preserve">11 </w:t>
            </w:r>
            <w:r w:rsidRPr="00EF02CA">
              <w:rPr>
                <w:rFonts w:ascii="Tahoma" w:hAnsi="Tahoma" w:cs="Tahoma"/>
                <w:i/>
                <w:color w:val="FF0000"/>
                <w:sz w:val="20"/>
                <w:szCs w:val="24"/>
              </w:rPr>
              <w:t>κακεινοι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ακουσαντες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οτι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ζη</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εθεαθη</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υπ</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αυτης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ηπιστησαν</w:t>
            </w:r>
            <w:r w:rsidR="00F9305B" w:rsidRPr="000F43CD">
              <w:rPr>
                <w:rFonts w:ascii="Tahoma" w:hAnsi="Tahoma" w:cs="Tahoma"/>
                <w:b/>
                <w:i/>
                <w:color w:val="FF0000"/>
                <w:sz w:val="16"/>
                <w:szCs w:val="24"/>
                <w:lang w:val="pt-BR"/>
              </w:rPr>
              <w:br/>
            </w:r>
            <w:r w:rsidRPr="000F43CD">
              <w:rPr>
                <w:rFonts w:ascii="Tahoma" w:hAnsi="Tahoma" w:cs="Tahoma"/>
                <w:b/>
                <w:i/>
                <w:color w:val="FF0000"/>
                <w:sz w:val="16"/>
                <w:szCs w:val="24"/>
                <w:lang w:val="pt-BR"/>
              </w:rPr>
              <w:t xml:space="preserve">12 </w:t>
            </w:r>
            <w:r w:rsidRPr="00EF02CA">
              <w:rPr>
                <w:rFonts w:ascii="Tahoma" w:hAnsi="Tahoma" w:cs="Tahoma"/>
                <w:i/>
                <w:color w:val="FF0000"/>
                <w:sz w:val="20"/>
                <w:szCs w:val="24"/>
              </w:rPr>
              <w:t>μετα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δε</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ταυτα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δυσιν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εξ</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αυτων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περιπατουσιν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εφανερωθη</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ετερα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μορφη</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πορευομενοις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εις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αγρον</w:t>
            </w:r>
            <w:r w:rsidR="00F9305B" w:rsidRPr="000F43CD">
              <w:rPr>
                <w:rFonts w:ascii="Tahoma" w:hAnsi="Tahoma" w:cs="Tahoma"/>
                <w:b/>
                <w:i/>
                <w:color w:val="FF0000"/>
                <w:sz w:val="16"/>
                <w:szCs w:val="24"/>
                <w:lang w:val="pt-BR"/>
              </w:rPr>
              <w:br/>
            </w:r>
            <w:r w:rsidRPr="000F43CD">
              <w:rPr>
                <w:rFonts w:ascii="Tahoma" w:hAnsi="Tahoma" w:cs="Tahoma"/>
                <w:b/>
                <w:i/>
                <w:color w:val="FF0000"/>
                <w:sz w:val="16"/>
                <w:szCs w:val="24"/>
                <w:lang w:val="pt-BR"/>
              </w:rPr>
              <w:t xml:space="preserve">13 </w:t>
            </w:r>
            <w:r w:rsidRPr="00EF02CA">
              <w:rPr>
                <w:rFonts w:ascii="Tahoma" w:hAnsi="Tahoma" w:cs="Tahoma"/>
                <w:i/>
                <w:color w:val="FF0000"/>
                <w:sz w:val="20"/>
                <w:szCs w:val="24"/>
              </w:rPr>
              <w:t>κακεινοι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απελθοντες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απηγγειλαν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τοις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λοιποις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ουδε</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εκεινοις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επιστευσαν</w:t>
            </w:r>
            <w:r w:rsidR="00F9305B" w:rsidRPr="000F43CD">
              <w:rPr>
                <w:rFonts w:ascii="Tahoma" w:hAnsi="Tahoma" w:cs="Tahoma"/>
                <w:b/>
                <w:i/>
                <w:color w:val="FF0000"/>
                <w:sz w:val="16"/>
                <w:szCs w:val="24"/>
                <w:lang w:val="pt-BR"/>
              </w:rPr>
              <w:br/>
            </w:r>
            <w:r w:rsidRPr="000F43CD">
              <w:rPr>
                <w:rFonts w:ascii="Tahoma" w:hAnsi="Tahoma" w:cs="Tahoma"/>
                <w:b/>
                <w:i/>
                <w:color w:val="FF0000"/>
                <w:sz w:val="16"/>
                <w:szCs w:val="24"/>
                <w:lang w:val="pt-BR"/>
              </w:rPr>
              <w:t xml:space="preserve">14 </w:t>
            </w:r>
            <w:r w:rsidRPr="00EF02CA">
              <w:rPr>
                <w:rFonts w:ascii="Tahoma" w:hAnsi="Tahoma" w:cs="Tahoma"/>
                <w:i/>
                <w:color w:val="FF0000"/>
                <w:sz w:val="20"/>
                <w:szCs w:val="24"/>
              </w:rPr>
              <w:t>υστερον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ανακειμενοις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αυτοις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τοις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ενδεκα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εφανερωθη</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ωνειδισεν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την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απιστιαν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αυτων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σκληροκαρδιαν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οτι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τοις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θεασαμενοις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αυτον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εγηγερμενον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ουκ</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επιστευσαν</w:t>
            </w:r>
            <w:r w:rsidR="00F9305B" w:rsidRPr="000F43CD">
              <w:rPr>
                <w:rFonts w:ascii="Tahoma" w:hAnsi="Tahoma" w:cs="Tahoma"/>
                <w:b/>
                <w:i/>
                <w:color w:val="FF0000"/>
                <w:sz w:val="16"/>
                <w:szCs w:val="24"/>
                <w:lang w:val="pt-BR"/>
              </w:rPr>
              <w:br/>
            </w:r>
            <w:r w:rsidRPr="000F43CD">
              <w:rPr>
                <w:rFonts w:ascii="Tahoma" w:hAnsi="Tahoma" w:cs="Tahoma"/>
                <w:b/>
                <w:i/>
                <w:color w:val="FF0000"/>
                <w:sz w:val="16"/>
                <w:szCs w:val="24"/>
                <w:lang w:val="pt-BR"/>
              </w:rPr>
              <w:t xml:space="preserve">15 </w:t>
            </w:r>
            <w:r w:rsidRPr="00EF02CA">
              <w:rPr>
                <w:rFonts w:ascii="Tahoma" w:hAnsi="Tahoma" w:cs="Tahoma"/>
                <w:i/>
                <w:color w:val="FF0000"/>
                <w:sz w:val="20"/>
                <w:szCs w:val="24"/>
              </w:rPr>
              <w:t>και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ειπεν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αυτοις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πορευθεντες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εις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τον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κοσμον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απαντα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κηρυξατε</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το</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ευαγγελιον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παση</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τη</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κτισει</w:t>
            </w:r>
            <w:r w:rsidR="00F9305B" w:rsidRPr="000F43CD">
              <w:rPr>
                <w:rFonts w:ascii="Tahoma" w:hAnsi="Tahoma" w:cs="Tahoma"/>
                <w:b/>
                <w:i/>
                <w:color w:val="FF0000"/>
                <w:sz w:val="16"/>
                <w:szCs w:val="24"/>
                <w:lang w:val="pt-BR"/>
              </w:rPr>
              <w:br/>
            </w:r>
            <w:r w:rsidRPr="000F43CD">
              <w:rPr>
                <w:rFonts w:ascii="Tahoma" w:hAnsi="Tahoma" w:cs="Tahoma"/>
                <w:b/>
                <w:i/>
                <w:color w:val="FF0000"/>
                <w:sz w:val="16"/>
                <w:szCs w:val="24"/>
                <w:lang w:val="pt-BR"/>
              </w:rPr>
              <w:t xml:space="preserve">16 </w:t>
            </w:r>
            <w:r w:rsidRPr="00EF02CA">
              <w:rPr>
                <w:rFonts w:ascii="Tahoma" w:hAnsi="Tahoma" w:cs="Tahoma"/>
                <w:i/>
                <w:color w:val="FF0000"/>
                <w:sz w:val="20"/>
                <w:szCs w:val="24"/>
              </w:rPr>
              <w:t>ο</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πιστευσας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βαπτισθεις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σωθησεται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δε</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απιστησας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κατακριθησεται</w:t>
            </w:r>
            <w:r w:rsidR="00F9305B" w:rsidRPr="000F43CD">
              <w:rPr>
                <w:rFonts w:ascii="Tahoma" w:hAnsi="Tahoma" w:cs="Tahoma"/>
                <w:b/>
                <w:i/>
                <w:color w:val="FF0000"/>
                <w:sz w:val="16"/>
                <w:szCs w:val="24"/>
                <w:lang w:val="pt-BR"/>
              </w:rPr>
              <w:br/>
            </w:r>
            <w:r w:rsidRPr="000F43CD">
              <w:rPr>
                <w:rFonts w:ascii="Tahoma" w:hAnsi="Tahoma" w:cs="Tahoma"/>
                <w:b/>
                <w:i/>
                <w:color w:val="FF0000"/>
                <w:sz w:val="16"/>
                <w:szCs w:val="24"/>
                <w:lang w:val="pt-BR"/>
              </w:rPr>
              <w:t xml:space="preserve">17 </w:t>
            </w:r>
            <w:r w:rsidRPr="00EF02CA">
              <w:rPr>
                <w:rFonts w:ascii="Tahoma" w:hAnsi="Tahoma" w:cs="Tahoma"/>
                <w:i/>
                <w:color w:val="FF0000"/>
                <w:sz w:val="20"/>
                <w:szCs w:val="24"/>
              </w:rPr>
              <w:t>σημεια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δε</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τοις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πιστευσασιν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ταυτα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παρακολουθησει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τω</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ονοματι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μου</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δαιμονια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εκβαλουσιν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γλωσσαις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λαλησουσιν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καιναις</w:t>
            </w:r>
            <w:r w:rsidR="00F9305B" w:rsidRPr="000F43CD">
              <w:rPr>
                <w:rFonts w:ascii="Tahoma" w:hAnsi="Tahoma" w:cs="Tahoma"/>
                <w:b/>
                <w:i/>
                <w:color w:val="FF0000"/>
                <w:sz w:val="16"/>
                <w:szCs w:val="24"/>
                <w:lang w:val="pt-BR"/>
              </w:rPr>
              <w:br/>
            </w:r>
            <w:r w:rsidRPr="000F43CD">
              <w:rPr>
                <w:rFonts w:ascii="Tahoma" w:hAnsi="Tahoma" w:cs="Tahoma"/>
                <w:b/>
                <w:i/>
                <w:color w:val="FF0000"/>
                <w:sz w:val="16"/>
                <w:szCs w:val="24"/>
                <w:lang w:val="pt-BR"/>
              </w:rPr>
              <w:t xml:space="preserve">18 </w:t>
            </w:r>
            <w:r w:rsidRPr="00EF02CA">
              <w:rPr>
                <w:rFonts w:ascii="Tahoma" w:hAnsi="Tahoma" w:cs="Tahoma"/>
                <w:i/>
                <w:color w:val="FF0000"/>
                <w:sz w:val="20"/>
                <w:szCs w:val="24"/>
              </w:rPr>
              <w:t>οφεις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αρουσιν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θανασιμον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πιωσιν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ου</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μη</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αυτους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βλαψει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επι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αρρωστους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χειρας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επιθησουσιν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καλως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εξουσιν</w:t>
            </w:r>
            <w:r w:rsidR="00F9305B" w:rsidRPr="000F43CD">
              <w:rPr>
                <w:rFonts w:ascii="Tahoma" w:hAnsi="Tahoma" w:cs="Tahoma"/>
                <w:b/>
                <w:i/>
                <w:color w:val="FF0000"/>
                <w:sz w:val="16"/>
                <w:szCs w:val="24"/>
                <w:lang w:val="pt-BR"/>
              </w:rPr>
              <w:br/>
            </w:r>
            <w:r w:rsidRPr="000F43CD">
              <w:rPr>
                <w:rFonts w:ascii="Tahoma" w:hAnsi="Tahoma" w:cs="Tahoma"/>
                <w:b/>
                <w:i/>
                <w:color w:val="FF0000"/>
                <w:sz w:val="16"/>
                <w:szCs w:val="24"/>
                <w:lang w:val="pt-BR"/>
              </w:rPr>
              <w:t xml:space="preserve">19 </w:t>
            </w:r>
            <w:r w:rsidRPr="00EF02CA">
              <w:rPr>
                <w:rFonts w:ascii="Tahoma" w:hAnsi="Tahoma" w:cs="Tahoma"/>
                <w:i/>
                <w:color w:val="FF0000"/>
                <w:sz w:val="20"/>
                <w:szCs w:val="24"/>
              </w:rPr>
              <w:t>ο</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μεν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ουν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κυριος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μετα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το</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λαλησαι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αυτοις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ανεληφθη</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εις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τον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ουρανον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εκαθισεν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εκ</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δεξιων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του</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θεου</w:t>
            </w:r>
            <w:r w:rsidR="00F9305B" w:rsidRPr="000F43CD">
              <w:rPr>
                <w:rFonts w:ascii="Tahoma" w:hAnsi="Tahoma" w:cs="Tahoma"/>
                <w:b/>
                <w:i/>
                <w:color w:val="FF0000"/>
                <w:sz w:val="16"/>
                <w:szCs w:val="24"/>
                <w:lang w:val="pt-BR"/>
              </w:rPr>
              <w:br/>
            </w:r>
            <w:r w:rsidRPr="000F43CD">
              <w:rPr>
                <w:rFonts w:ascii="Tahoma" w:hAnsi="Tahoma" w:cs="Tahoma"/>
                <w:b/>
                <w:i/>
                <w:color w:val="FF0000"/>
                <w:sz w:val="16"/>
                <w:szCs w:val="24"/>
                <w:lang w:val="pt-BR"/>
              </w:rPr>
              <w:t xml:space="preserve">20 </w:t>
            </w:r>
            <w:r w:rsidRPr="00EF02CA">
              <w:rPr>
                <w:rFonts w:ascii="Tahoma" w:hAnsi="Tahoma" w:cs="Tahoma"/>
                <w:i/>
                <w:color w:val="FF0000"/>
                <w:sz w:val="20"/>
                <w:szCs w:val="24"/>
              </w:rPr>
              <w:t>εκεινοι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δε</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εξελθοντες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εκηρυξαν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πανταχου</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του</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κυριου</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συνεργουντος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τον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λογον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βεβαιουντος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δια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των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επακολουθουντων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σημειων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αμην</w:t>
            </w:r>
            <w:r w:rsidR="006C73F1" w:rsidRPr="000F43CD">
              <w:rPr>
                <w:rFonts w:ascii="Tahoma" w:hAnsi="Tahoma" w:cs="Tahoma"/>
                <w:b/>
                <w:i/>
                <w:color w:val="FF0000"/>
                <w:sz w:val="16"/>
                <w:szCs w:val="24"/>
                <w:lang w:val="pt-BR"/>
              </w:rPr>
              <w:br/>
            </w:r>
            <w:r w:rsidR="006C73F1" w:rsidRPr="000F43CD">
              <w:rPr>
                <w:rFonts w:ascii="Tahoma" w:hAnsi="Tahoma" w:cs="Tahoma"/>
                <w:b/>
                <w:i/>
                <w:color w:val="FF0000"/>
                <w:sz w:val="16"/>
                <w:szCs w:val="24"/>
                <w:lang w:val="pt-BR"/>
              </w:rPr>
              <w:br/>
            </w:r>
            <w:r w:rsidRPr="000F43CD">
              <w:rPr>
                <w:rFonts w:ascii="Tahoma" w:hAnsi="Tahoma" w:cs="Tahoma"/>
                <w:bCs/>
                <w:i/>
                <w:strike/>
                <w:color w:val="FF0000"/>
                <w:sz w:val="16"/>
                <w:szCs w:val="24"/>
                <w:lang w:val="pt-BR"/>
              </w:rPr>
              <w:t xml:space="preserve">9 </w:t>
            </w:r>
            <w:r w:rsidRPr="000F43CD">
              <w:rPr>
                <w:rFonts w:ascii="Tahoma" w:hAnsi="Tahoma" w:cs="Tahoma"/>
                <w:i/>
                <w:strike/>
                <w:color w:val="FF0000"/>
                <w:sz w:val="20"/>
                <w:szCs w:val="24"/>
                <w:lang w:val="pt-BR"/>
              </w:rPr>
              <w:t>E [Jesus], tendo ressuscitado na manhã do primeiro dia da semana, apareceu primeiramente a Maria Madalena, da qual tinha expulsado sete demônios.</w:t>
            </w:r>
            <w:r w:rsidR="00F9305B">
              <w:rPr>
                <w:rFonts w:ascii="Tahoma" w:hAnsi="Tahoma" w:cs="Tahoma"/>
                <w:i/>
                <w:strike/>
                <w:color w:val="FF0000"/>
                <w:sz w:val="16"/>
                <w:szCs w:val="24"/>
                <w:lang w:val="pt-BR"/>
              </w:rPr>
              <w:br/>
            </w:r>
            <w:r w:rsidRPr="000F43CD">
              <w:rPr>
                <w:rFonts w:ascii="Tahoma" w:hAnsi="Tahoma" w:cs="Tahoma"/>
                <w:i/>
                <w:strike/>
                <w:color w:val="FF0000"/>
                <w:sz w:val="16"/>
                <w:szCs w:val="24"/>
                <w:lang w:val="pt-BR"/>
              </w:rPr>
              <w:t xml:space="preserve">10 </w:t>
            </w:r>
            <w:r w:rsidRPr="000F43CD">
              <w:rPr>
                <w:rFonts w:ascii="Tahoma" w:hAnsi="Tahoma" w:cs="Tahoma"/>
                <w:i/>
                <w:strike/>
                <w:color w:val="FF0000"/>
                <w:sz w:val="20"/>
                <w:szCs w:val="24"/>
                <w:lang w:val="pt-BR"/>
              </w:rPr>
              <w:t>[E], partindo ela, anunciou-o àqueles que tinham estado com ele, os quais estavam tristes, e chorando.</w:t>
            </w:r>
            <w:r w:rsidR="00F9305B" w:rsidRPr="000F43CD">
              <w:rPr>
                <w:rFonts w:ascii="Tahoma" w:hAnsi="Tahoma" w:cs="Tahoma"/>
                <w:i/>
                <w:strike/>
                <w:color w:val="FF0000"/>
                <w:sz w:val="16"/>
                <w:szCs w:val="24"/>
                <w:lang w:val="pt-BR"/>
              </w:rPr>
              <w:br/>
            </w:r>
            <w:r w:rsidRPr="000F43CD">
              <w:rPr>
                <w:rFonts w:ascii="Tahoma" w:hAnsi="Tahoma" w:cs="Tahoma"/>
                <w:i/>
                <w:strike/>
                <w:color w:val="FF0000"/>
                <w:sz w:val="16"/>
                <w:szCs w:val="24"/>
                <w:lang w:val="pt-BR"/>
              </w:rPr>
              <w:t xml:space="preserve">11 </w:t>
            </w:r>
            <w:r w:rsidRPr="000F43CD">
              <w:rPr>
                <w:rFonts w:ascii="Tahoma" w:hAnsi="Tahoma" w:cs="Tahoma"/>
                <w:i/>
                <w:strike/>
                <w:color w:val="FF0000"/>
                <w:sz w:val="20"/>
                <w:szCs w:val="24"/>
                <w:lang w:val="pt-BR"/>
              </w:rPr>
              <w:t>E, ouvindo eles que vivia, e que tinha sido visto por ela, não o creram.</w:t>
            </w:r>
            <w:r w:rsidR="00F9305B" w:rsidRPr="000F43CD">
              <w:rPr>
                <w:rFonts w:ascii="Tahoma" w:hAnsi="Tahoma" w:cs="Tahoma"/>
                <w:i/>
                <w:strike/>
                <w:color w:val="FF0000"/>
                <w:sz w:val="16"/>
                <w:szCs w:val="24"/>
                <w:lang w:val="pt-BR"/>
              </w:rPr>
              <w:br/>
            </w:r>
            <w:r w:rsidRPr="000F43CD">
              <w:rPr>
                <w:rFonts w:ascii="Tahoma" w:hAnsi="Tahoma" w:cs="Tahoma"/>
                <w:i/>
                <w:strike/>
                <w:color w:val="FF0000"/>
                <w:sz w:val="16"/>
                <w:szCs w:val="24"/>
                <w:lang w:val="pt-BR"/>
              </w:rPr>
              <w:t xml:space="preserve">12 </w:t>
            </w:r>
            <w:r w:rsidRPr="000F43CD">
              <w:rPr>
                <w:rFonts w:ascii="Tahoma" w:hAnsi="Tahoma" w:cs="Tahoma"/>
                <w:i/>
                <w:strike/>
                <w:color w:val="FF0000"/>
                <w:sz w:val="20"/>
                <w:szCs w:val="24"/>
                <w:lang w:val="pt-BR"/>
              </w:rPr>
              <w:t>E depois manifestou-se de outra forma a dois deles, que iam de caminho para o campo.</w:t>
            </w:r>
            <w:r w:rsidR="00F9305B" w:rsidRPr="000F43CD">
              <w:rPr>
                <w:rFonts w:ascii="Tahoma" w:hAnsi="Tahoma" w:cs="Tahoma"/>
                <w:i/>
                <w:strike/>
                <w:color w:val="FF0000"/>
                <w:sz w:val="16"/>
                <w:szCs w:val="24"/>
                <w:lang w:val="pt-BR"/>
              </w:rPr>
              <w:br/>
            </w:r>
            <w:r w:rsidRPr="000F43CD">
              <w:rPr>
                <w:rFonts w:ascii="Tahoma" w:hAnsi="Tahoma" w:cs="Tahoma"/>
                <w:i/>
                <w:strike/>
                <w:color w:val="FF0000"/>
                <w:sz w:val="16"/>
                <w:szCs w:val="24"/>
                <w:lang w:val="pt-BR"/>
              </w:rPr>
              <w:t xml:space="preserve">13 </w:t>
            </w:r>
            <w:r w:rsidRPr="000F43CD">
              <w:rPr>
                <w:rFonts w:ascii="Tahoma" w:hAnsi="Tahoma" w:cs="Tahoma"/>
                <w:i/>
                <w:strike/>
                <w:color w:val="FF0000"/>
                <w:sz w:val="20"/>
                <w:szCs w:val="24"/>
                <w:lang w:val="pt-BR"/>
              </w:rPr>
              <w:t>E, indo estes, anunciaram-no aos outros, mas nem ainda estes creram.</w:t>
            </w:r>
            <w:r w:rsidR="00F9305B" w:rsidRPr="000F43CD">
              <w:rPr>
                <w:rFonts w:ascii="Tahoma" w:hAnsi="Tahoma" w:cs="Tahoma"/>
                <w:i/>
                <w:strike/>
                <w:color w:val="FF0000"/>
                <w:sz w:val="16"/>
                <w:szCs w:val="24"/>
                <w:lang w:val="pt-BR"/>
              </w:rPr>
              <w:br/>
            </w:r>
            <w:r w:rsidRPr="000F43CD">
              <w:rPr>
                <w:rFonts w:ascii="Tahoma" w:hAnsi="Tahoma" w:cs="Tahoma"/>
                <w:i/>
                <w:strike/>
                <w:color w:val="FF0000"/>
                <w:sz w:val="16"/>
                <w:szCs w:val="24"/>
                <w:lang w:val="pt-BR"/>
              </w:rPr>
              <w:t xml:space="preserve">14 </w:t>
            </w:r>
            <w:r w:rsidRPr="000F43CD">
              <w:rPr>
                <w:rFonts w:ascii="Tahoma" w:hAnsi="Tahoma" w:cs="Tahoma"/>
                <w:i/>
                <w:strike/>
                <w:color w:val="FF0000"/>
                <w:sz w:val="20"/>
                <w:szCs w:val="24"/>
                <w:lang w:val="pt-BR"/>
              </w:rPr>
              <w:t>Finalmente apareceu aos onze, estando eles assentados [à mesa], e lançou-lhes em rosto a sua incredulidade e dureza de coração, por não haverem crido nos que o tinham visto já ressuscitado.</w:t>
            </w:r>
            <w:r w:rsidR="00F9305B" w:rsidRPr="000F43CD">
              <w:rPr>
                <w:rFonts w:ascii="Tahoma" w:hAnsi="Tahoma" w:cs="Tahoma"/>
                <w:i/>
                <w:strike/>
                <w:color w:val="FF0000"/>
                <w:sz w:val="16"/>
                <w:szCs w:val="24"/>
                <w:lang w:val="pt-BR"/>
              </w:rPr>
              <w:br/>
            </w:r>
            <w:r w:rsidRPr="000F43CD">
              <w:rPr>
                <w:rFonts w:ascii="Tahoma" w:hAnsi="Tahoma" w:cs="Tahoma"/>
                <w:i/>
                <w:strike/>
                <w:color w:val="FF0000"/>
                <w:sz w:val="16"/>
                <w:szCs w:val="24"/>
                <w:lang w:val="pt-BR"/>
              </w:rPr>
              <w:t xml:space="preserve">15 </w:t>
            </w:r>
            <w:r w:rsidRPr="000F43CD">
              <w:rPr>
                <w:rFonts w:ascii="Tahoma" w:hAnsi="Tahoma" w:cs="Tahoma"/>
                <w:i/>
                <w:strike/>
                <w:color w:val="FF0000"/>
                <w:sz w:val="20"/>
                <w:szCs w:val="24"/>
                <w:lang w:val="pt-BR"/>
              </w:rPr>
              <w:t>E disse-lhes: Ide por todo o mundo, pregai o evangelho a toda criatura.</w:t>
            </w:r>
            <w:r w:rsidR="00F9305B" w:rsidRPr="000F43CD">
              <w:rPr>
                <w:rFonts w:ascii="Tahoma" w:hAnsi="Tahoma" w:cs="Tahoma"/>
                <w:i/>
                <w:strike/>
                <w:color w:val="FF0000"/>
                <w:sz w:val="16"/>
                <w:szCs w:val="24"/>
                <w:lang w:val="pt-BR"/>
              </w:rPr>
              <w:br/>
            </w:r>
            <w:r w:rsidRPr="000F43CD">
              <w:rPr>
                <w:rFonts w:ascii="Tahoma" w:hAnsi="Tahoma" w:cs="Tahoma"/>
                <w:i/>
                <w:strike/>
                <w:color w:val="FF0000"/>
                <w:sz w:val="16"/>
                <w:szCs w:val="24"/>
                <w:lang w:val="pt-BR"/>
              </w:rPr>
              <w:t xml:space="preserve">16 </w:t>
            </w:r>
            <w:r w:rsidRPr="000F43CD">
              <w:rPr>
                <w:rFonts w:ascii="Tahoma" w:hAnsi="Tahoma" w:cs="Tahoma"/>
                <w:i/>
                <w:strike/>
                <w:color w:val="FF0000"/>
                <w:sz w:val="20"/>
                <w:szCs w:val="24"/>
                <w:lang w:val="pt-BR"/>
              </w:rPr>
              <w:t>Quem crer e for batizado será salvo; mas quem não crer será condenado.</w:t>
            </w:r>
            <w:r w:rsidR="00F9305B" w:rsidRPr="000F43CD">
              <w:rPr>
                <w:rFonts w:ascii="Tahoma" w:hAnsi="Tahoma" w:cs="Tahoma"/>
                <w:i/>
                <w:strike/>
                <w:color w:val="FF0000"/>
                <w:sz w:val="16"/>
                <w:szCs w:val="24"/>
                <w:lang w:val="pt-BR"/>
              </w:rPr>
              <w:br/>
            </w:r>
            <w:r w:rsidRPr="000F43CD">
              <w:rPr>
                <w:rFonts w:ascii="Tahoma" w:hAnsi="Tahoma" w:cs="Tahoma"/>
                <w:i/>
                <w:strike/>
                <w:color w:val="FF0000"/>
                <w:sz w:val="16"/>
                <w:szCs w:val="24"/>
                <w:lang w:val="pt-BR"/>
              </w:rPr>
              <w:t xml:space="preserve">17 </w:t>
            </w:r>
            <w:r w:rsidRPr="000F43CD">
              <w:rPr>
                <w:rFonts w:ascii="Tahoma" w:hAnsi="Tahoma" w:cs="Tahoma"/>
                <w:i/>
                <w:strike/>
                <w:color w:val="FF0000"/>
                <w:sz w:val="20"/>
                <w:szCs w:val="24"/>
                <w:lang w:val="pt-BR"/>
              </w:rPr>
              <w:t>E estes sinais seguirão aos que crerem: Em meu nome expulsarão os demônios; falarão novas línguas;</w:t>
            </w:r>
            <w:r w:rsidR="00F9305B">
              <w:rPr>
                <w:rFonts w:ascii="Tahoma" w:hAnsi="Tahoma" w:cs="Tahoma"/>
                <w:i/>
                <w:strike/>
                <w:color w:val="FF0000"/>
                <w:sz w:val="16"/>
                <w:szCs w:val="24"/>
                <w:lang w:val="pt-BR"/>
              </w:rPr>
              <w:br/>
            </w:r>
            <w:r w:rsidRPr="000F43CD">
              <w:rPr>
                <w:rFonts w:ascii="Tahoma" w:hAnsi="Tahoma" w:cs="Tahoma"/>
                <w:i/>
                <w:strike/>
                <w:color w:val="FF0000"/>
                <w:sz w:val="16"/>
                <w:szCs w:val="24"/>
                <w:lang w:val="pt-BR"/>
              </w:rPr>
              <w:t xml:space="preserve">18 </w:t>
            </w:r>
            <w:r w:rsidRPr="000F43CD">
              <w:rPr>
                <w:rFonts w:ascii="Tahoma" w:hAnsi="Tahoma" w:cs="Tahoma"/>
                <w:i/>
                <w:strike/>
                <w:color w:val="FF0000"/>
                <w:sz w:val="20"/>
                <w:szCs w:val="24"/>
                <w:lang w:val="pt-BR"/>
              </w:rPr>
              <w:t>Pegarão nas serpentes; e, se beberem alguma coisa mortífera, não lhes fará dano algum; e porão as mãos sobre os enfermos, e os curarão.</w:t>
            </w:r>
            <w:r w:rsidR="00F9305B" w:rsidRPr="000F43CD">
              <w:rPr>
                <w:rFonts w:ascii="Tahoma" w:hAnsi="Tahoma" w:cs="Tahoma"/>
                <w:i/>
                <w:strike/>
                <w:color w:val="FF0000"/>
                <w:sz w:val="16"/>
                <w:szCs w:val="24"/>
                <w:lang w:val="pt-BR"/>
              </w:rPr>
              <w:br/>
            </w:r>
            <w:r w:rsidRPr="000F43CD">
              <w:rPr>
                <w:rFonts w:ascii="Tahoma" w:hAnsi="Tahoma" w:cs="Tahoma"/>
                <w:i/>
                <w:strike/>
                <w:color w:val="FF0000"/>
                <w:sz w:val="16"/>
                <w:szCs w:val="24"/>
                <w:lang w:val="pt-BR"/>
              </w:rPr>
              <w:t xml:space="preserve">19 </w:t>
            </w:r>
            <w:r w:rsidRPr="000F43CD">
              <w:rPr>
                <w:rFonts w:ascii="Tahoma" w:hAnsi="Tahoma" w:cs="Tahoma"/>
                <w:i/>
                <w:strike/>
                <w:color w:val="FF0000"/>
                <w:sz w:val="20"/>
                <w:szCs w:val="24"/>
                <w:lang w:val="pt-BR"/>
              </w:rPr>
              <w:t>Ora, o Senhor, depois de lhes ter falado, foi recebido no céu, e assentou-se à direita de Deus.</w:t>
            </w:r>
            <w:r w:rsidR="00F9305B" w:rsidRPr="000F43CD">
              <w:rPr>
                <w:rFonts w:ascii="Tahoma" w:hAnsi="Tahoma" w:cs="Tahoma"/>
                <w:i/>
                <w:strike/>
                <w:color w:val="FF0000"/>
                <w:sz w:val="16"/>
                <w:szCs w:val="24"/>
                <w:lang w:val="pt-BR"/>
              </w:rPr>
              <w:br/>
            </w:r>
            <w:r w:rsidRPr="000F43CD">
              <w:rPr>
                <w:rFonts w:ascii="Tahoma" w:hAnsi="Tahoma" w:cs="Tahoma"/>
                <w:i/>
                <w:strike/>
                <w:color w:val="FF0000"/>
                <w:sz w:val="16"/>
                <w:szCs w:val="24"/>
                <w:lang w:val="pt-BR"/>
              </w:rPr>
              <w:t xml:space="preserve">20 </w:t>
            </w:r>
            <w:r w:rsidRPr="000F43CD">
              <w:rPr>
                <w:rFonts w:ascii="Tahoma" w:hAnsi="Tahoma" w:cs="Tahoma"/>
                <w:i/>
                <w:strike/>
                <w:color w:val="FF0000"/>
                <w:sz w:val="20"/>
                <w:szCs w:val="24"/>
                <w:lang w:val="pt-BR"/>
              </w:rPr>
              <w:t xml:space="preserve">E eles, tendo partido, pregaram por todas as partes, cooperando com [eles] o Senhor, e confirmando a palavra com os sinais que se seguiram. </w:t>
            </w:r>
            <w:r w:rsidRPr="00EF02CA">
              <w:rPr>
                <w:rFonts w:ascii="Tahoma" w:hAnsi="Tahoma" w:cs="Tahoma"/>
                <w:i/>
                <w:strike/>
                <w:color w:val="FF0000"/>
                <w:sz w:val="20"/>
                <w:szCs w:val="24"/>
              </w:rPr>
              <w:t>Amém.</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spacing w:after="0" w:line="240" w:lineRule="auto"/>
              <w:rPr>
                <w:rFonts w:ascii="Times New Roman" w:eastAsia="Times New Roman" w:hAnsi="Times New Roman" w:cs="Times New Roman"/>
                <w:b/>
                <w:bCs/>
                <w:i/>
                <w:strike/>
                <w:color w:val="660000"/>
                <w:sz w:val="24"/>
                <w:szCs w:val="24"/>
                <w:lang w:val="pt-BR" w:eastAsia="pt-BR"/>
              </w:rPr>
            </w:pPr>
            <w:r w:rsidRPr="000F43CD">
              <w:rPr>
                <w:rFonts w:ascii="Tahoma" w:hAnsi="Tahoma" w:cs="Tahoma"/>
                <w:b/>
                <w:bCs/>
                <w:i/>
                <w:color w:val="993366"/>
                <w:sz w:val="16"/>
                <w:szCs w:val="24"/>
                <w:lang w:val="pt-BR"/>
              </w:rPr>
              <w:t xml:space="preserve">9 </w:t>
            </w:r>
            <w:r w:rsidRPr="000F43CD">
              <w:rPr>
                <w:rFonts w:ascii="Tahoma" w:hAnsi="Tahoma" w:cs="Tahoma"/>
                <w:i/>
                <w:color w:val="0000FF"/>
                <w:sz w:val="20"/>
                <w:szCs w:val="24"/>
                <w:lang w:val="pt-BR"/>
              </w:rPr>
              <w:t>[[</w:t>
            </w:r>
            <w:r w:rsidRPr="00EF02CA">
              <w:rPr>
                <w:rFonts w:ascii="Tahoma" w:hAnsi="Tahoma" w:cs="Tahoma"/>
                <w:i/>
                <w:color w:val="0000FF"/>
                <w:sz w:val="20"/>
                <w:szCs w:val="24"/>
              </w:rPr>
              <w:t>αναστας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πρωι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πρωτη</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σαββατου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εφανη</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πρωτον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μαρια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τη</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μαγδαληνη</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παρ</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ης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εκβεβληκει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επτα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δαιμονια</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10 </w:t>
            </w:r>
            <w:r w:rsidRPr="00EF02CA">
              <w:rPr>
                <w:rFonts w:ascii="Tahoma" w:hAnsi="Tahoma" w:cs="Tahoma"/>
                <w:i/>
                <w:color w:val="0000FF"/>
                <w:sz w:val="20"/>
                <w:szCs w:val="24"/>
              </w:rPr>
              <w:t>εκεινη</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πορευθεισα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απηγγειλεν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μετ</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αυτου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γενομενοις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πενθουσιν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κλαιουσιν</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11 </w:t>
            </w:r>
            <w:r w:rsidRPr="00EF02CA">
              <w:rPr>
                <w:rFonts w:ascii="Tahoma" w:hAnsi="Tahoma" w:cs="Tahoma"/>
                <w:i/>
                <w:color w:val="0000FF"/>
                <w:sz w:val="20"/>
                <w:szCs w:val="24"/>
              </w:rPr>
              <w:t>κακεινοι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ακουσαντες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οτι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ζη</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εθεαθη</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υπ</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αυτης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ηπιστησαν</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12 </w:t>
            </w:r>
            <w:r w:rsidRPr="00EF02CA">
              <w:rPr>
                <w:rFonts w:ascii="Tahoma" w:hAnsi="Tahoma" w:cs="Tahoma"/>
                <w:i/>
                <w:color w:val="0000FF"/>
                <w:sz w:val="20"/>
                <w:szCs w:val="24"/>
              </w:rPr>
              <w:t>μετα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ταυτα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δυσιν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εξ</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περιπατουσιν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εφανερωθη</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ετερα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μορφη</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πορευομενοις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αγρον</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13 </w:t>
            </w:r>
            <w:r w:rsidRPr="00EF02CA">
              <w:rPr>
                <w:rFonts w:ascii="Tahoma" w:hAnsi="Tahoma" w:cs="Tahoma"/>
                <w:i/>
                <w:color w:val="0000FF"/>
                <w:sz w:val="20"/>
                <w:szCs w:val="24"/>
              </w:rPr>
              <w:t>κακεινοι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απελθοντες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απηγγειλαν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λοιποις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ουδε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εκεινοις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επιστευσαν</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14 </w:t>
            </w:r>
            <w:r w:rsidRPr="00EF02CA">
              <w:rPr>
                <w:rFonts w:ascii="Tahoma" w:hAnsi="Tahoma" w:cs="Tahoma"/>
                <w:i/>
                <w:color w:val="0000FF"/>
                <w:sz w:val="20"/>
                <w:szCs w:val="24"/>
              </w:rPr>
              <w:t>υστερον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ανακειμενοις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αυτοις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ενδεκα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εφανερωθη</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ωνειδισεν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την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απιστιαν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σκληροκαρδιαν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οτι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θεασαμενοις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εγηγερμενον</w:t>
            </w:r>
            <w:r w:rsidRPr="000F43CD">
              <w:rPr>
                <w:rFonts w:ascii="Tahoma" w:hAnsi="Tahoma" w:cs="Tahoma"/>
                <w:i/>
                <w:color w:val="0000FF"/>
                <w:sz w:val="20"/>
                <w:szCs w:val="24"/>
                <w:lang w:val="pt-BR"/>
              </w:rPr>
              <w:t xml:space="preserve"> </w:t>
            </w:r>
            <w:r w:rsidRPr="000F43CD">
              <w:rPr>
                <w:rFonts w:ascii="Tahoma" w:hAnsi="Tahoma" w:cs="Tahoma"/>
                <w:i/>
                <w:color w:val="186BE7"/>
                <w:sz w:val="20"/>
                <w:szCs w:val="24"/>
                <w:lang w:val="pt-BR"/>
              </w:rPr>
              <w:t>| [</w:t>
            </w:r>
            <w:r w:rsidRPr="00EF02CA">
              <w:rPr>
                <w:rFonts w:ascii="Tahoma" w:hAnsi="Tahoma" w:cs="Tahoma"/>
                <w:i/>
                <w:color w:val="186BE7"/>
                <w:sz w:val="20"/>
                <w:szCs w:val="24"/>
              </w:rPr>
              <w:t>εκ</w:t>
            </w:r>
            <w:r w:rsidRPr="000F43CD">
              <w:rPr>
                <w:rFonts w:ascii="Tahoma" w:hAnsi="Tahoma" w:cs="Tahoma"/>
                <w:i/>
                <w:color w:val="186BE7"/>
                <w:sz w:val="20"/>
                <w:szCs w:val="24"/>
                <w:lang w:val="pt-BR"/>
              </w:rPr>
              <w:t xml:space="preserve"> </w:t>
            </w:r>
            <w:r w:rsidRPr="00EF02CA">
              <w:rPr>
                <w:rFonts w:ascii="Tahoma" w:hAnsi="Tahoma" w:cs="Tahoma"/>
                <w:i/>
                <w:color w:val="186BE7"/>
                <w:sz w:val="20"/>
                <w:szCs w:val="24"/>
              </w:rPr>
              <w:t>νεκρων</w:t>
            </w:r>
            <w:r w:rsidRPr="000F43CD">
              <w:rPr>
                <w:rFonts w:ascii="Tahoma" w:hAnsi="Tahoma" w:cs="Tahoma"/>
                <w:i/>
                <w:color w:val="186BE7"/>
                <w:sz w:val="20"/>
                <w:szCs w:val="24"/>
                <w:lang w:val="pt-BR"/>
              </w:rPr>
              <w:t>]</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ουκ</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επιστευσαν</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15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ειπεν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αυτοις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πορευθεντες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κοσμον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απαντα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κηρυξατε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ευαγγελιον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παση</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τη</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κτισει</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16 </w:t>
            </w:r>
            <w:r w:rsidRPr="00EF02CA">
              <w:rPr>
                <w:rFonts w:ascii="Tahoma" w:hAnsi="Tahoma" w:cs="Tahoma"/>
                <w:i/>
                <w:color w:val="0000FF"/>
                <w:sz w:val="20"/>
                <w:szCs w:val="24"/>
              </w:rPr>
              <w:t>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πιστευσας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βαπτισθεις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σωθησεται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απιστησας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κατακριθησεται</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17 </w:t>
            </w:r>
            <w:r w:rsidRPr="00EF02CA">
              <w:rPr>
                <w:rFonts w:ascii="Tahoma" w:hAnsi="Tahoma" w:cs="Tahoma"/>
                <w:i/>
                <w:color w:val="0000FF"/>
                <w:sz w:val="20"/>
                <w:szCs w:val="24"/>
              </w:rPr>
              <w:t>σημεια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πιστευσασιν</w:t>
            </w:r>
            <w:r w:rsidRPr="000F43CD">
              <w:rPr>
                <w:rFonts w:ascii="Tahoma" w:hAnsi="Tahoma" w:cs="Tahoma"/>
                <w:i/>
                <w:color w:val="0000FF"/>
                <w:sz w:val="20"/>
                <w:szCs w:val="24"/>
                <w:lang w:val="pt-BR"/>
              </w:rPr>
              <w:t xml:space="preserve"> </w:t>
            </w:r>
            <w:r w:rsidRPr="000F43CD">
              <w:rPr>
                <w:rFonts w:ascii="Tahoma" w:hAnsi="Tahoma" w:cs="Tahoma"/>
                <w:i/>
                <w:color w:val="186BE7"/>
                <w:sz w:val="20"/>
                <w:szCs w:val="24"/>
                <w:lang w:val="pt-BR"/>
              </w:rPr>
              <w:t xml:space="preserve">| </w:t>
            </w:r>
            <w:r w:rsidRPr="00EF02CA">
              <w:rPr>
                <w:rFonts w:ascii="Tahoma" w:hAnsi="Tahoma" w:cs="Tahoma"/>
                <w:i/>
                <w:color w:val="186BE7"/>
                <w:sz w:val="20"/>
                <w:szCs w:val="24"/>
              </w:rPr>
              <w:t>ακολουθησει</w:t>
            </w:r>
            <w:r w:rsidRPr="000F43CD">
              <w:rPr>
                <w:rFonts w:ascii="Tahoma" w:hAnsi="Tahoma" w:cs="Tahoma"/>
                <w:i/>
                <w:color w:val="186BE7"/>
                <w:sz w:val="20"/>
                <w:szCs w:val="24"/>
                <w:lang w:val="pt-BR"/>
              </w:rPr>
              <w:t xml:space="preserve"> </w:t>
            </w:r>
            <w:r w:rsidRPr="00EF02CA">
              <w:rPr>
                <w:rFonts w:ascii="Tahoma" w:hAnsi="Tahoma" w:cs="Tahoma"/>
                <w:i/>
                <w:color w:val="186BE7"/>
                <w:sz w:val="20"/>
                <w:szCs w:val="24"/>
              </w:rPr>
              <w:t>ταυτα</w:t>
            </w:r>
            <w:r w:rsidRPr="000F43CD">
              <w:rPr>
                <w:rFonts w:ascii="Tahoma" w:hAnsi="Tahoma" w:cs="Tahoma"/>
                <w:i/>
                <w:color w:val="0000FF"/>
                <w:sz w:val="20"/>
                <w:szCs w:val="24"/>
                <w:lang w:val="pt-BR"/>
              </w:rPr>
              <w:t xml:space="preserve"> | </w:t>
            </w:r>
            <w:r w:rsidRPr="00EF02CA">
              <w:rPr>
                <w:rFonts w:ascii="Tahoma" w:hAnsi="Tahoma" w:cs="Tahoma"/>
                <w:i/>
                <w:color w:val="0000FF"/>
                <w:sz w:val="20"/>
                <w:szCs w:val="24"/>
              </w:rPr>
              <w:t>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τω</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ονοματι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μου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δαιμονια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εκβαλουσιν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γλωσσαις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λαλησουσιν</w:t>
            </w:r>
            <w:r w:rsidRPr="000F43CD">
              <w:rPr>
                <w:rFonts w:ascii="Tahoma" w:hAnsi="Tahoma" w:cs="Tahoma"/>
                <w:i/>
                <w:color w:val="0000FF"/>
                <w:sz w:val="20"/>
                <w:szCs w:val="24"/>
                <w:lang w:val="pt-BR"/>
              </w:rPr>
              <w:t xml:space="preserve"> </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18 </w:t>
            </w:r>
            <w:r w:rsidRPr="000F43CD">
              <w:rPr>
                <w:rFonts w:ascii="Tahoma" w:hAnsi="Tahoma" w:cs="Tahoma"/>
                <w:i/>
                <w:color w:val="0000FF"/>
                <w:sz w:val="20"/>
                <w:szCs w:val="24"/>
                <w:lang w:val="pt-BR"/>
              </w:rPr>
              <w:t>[</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ταις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χερσιν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οφεις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αρουσιν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θανασιμον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πιωσιν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μη</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αυτους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βλαψη</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επι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αρρωστους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χειρας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επιθησουσιν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καλως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εξουσιν</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19 </w:t>
            </w:r>
            <w:r w:rsidRPr="00EF02CA">
              <w:rPr>
                <w:rFonts w:ascii="Tahoma" w:hAnsi="Tahoma" w:cs="Tahoma"/>
                <w:i/>
                <w:color w:val="0000FF"/>
                <w:sz w:val="20"/>
                <w:szCs w:val="24"/>
              </w:rPr>
              <w:t>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μεν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ουν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κυριος</w:t>
            </w:r>
            <w:r w:rsidRPr="000F43CD">
              <w:rPr>
                <w:rFonts w:ascii="Tahoma" w:hAnsi="Tahoma" w:cs="Tahoma"/>
                <w:i/>
                <w:color w:val="0000FF"/>
                <w:sz w:val="20"/>
                <w:szCs w:val="24"/>
                <w:lang w:val="pt-BR"/>
              </w:rPr>
              <w:t xml:space="preserve"> </w:t>
            </w:r>
            <w:r w:rsidRPr="000F43CD">
              <w:rPr>
                <w:rFonts w:ascii="Tahoma" w:hAnsi="Tahoma" w:cs="Tahoma"/>
                <w:i/>
                <w:color w:val="186BE7"/>
                <w:sz w:val="20"/>
                <w:szCs w:val="24"/>
                <w:lang w:val="pt-BR"/>
              </w:rPr>
              <w:t>| [</w:t>
            </w:r>
            <w:r w:rsidRPr="00EF02CA">
              <w:rPr>
                <w:rFonts w:ascii="Tahoma" w:hAnsi="Tahoma" w:cs="Tahoma"/>
                <w:i/>
                <w:color w:val="186BE7"/>
                <w:sz w:val="20"/>
                <w:szCs w:val="24"/>
              </w:rPr>
              <w:t>ιησους</w:t>
            </w:r>
            <w:r w:rsidRPr="000F43CD">
              <w:rPr>
                <w:rFonts w:ascii="Tahoma" w:hAnsi="Tahoma" w:cs="Tahoma"/>
                <w:i/>
                <w:color w:val="186BE7"/>
                <w:sz w:val="20"/>
                <w:szCs w:val="24"/>
                <w:lang w:val="pt-BR"/>
              </w:rPr>
              <w:t>]</w:t>
            </w:r>
            <w:r w:rsidRPr="000F43CD">
              <w:rPr>
                <w:rFonts w:ascii="Tahoma" w:hAnsi="Tahoma" w:cs="Tahoma"/>
                <w:i/>
                <w:color w:val="0000FF"/>
                <w:sz w:val="20"/>
                <w:szCs w:val="24"/>
                <w:lang w:val="pt-BR"/>
              </w:rPr>
              <w:t xml:space="preserve"> | </w:t>
            </w:r>
            <w:r w:rsidRPr="00EF02CA">
              <w:rPr>
                <w:rFonts w:ascii="Tahoma" w:hAnsi="Tahoma" w:cs="Tahoma"/>
                <w:i/>
                <w:color w:val="0000FF"/>
                <w:sz w:val="20"/>
                <w:szCs w:val="24"/>
              </w:rPr>
              <w:t>μετα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λαλησαι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αυτοις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ανελημφθη</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ουρανον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εκαθισεν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εκ</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δεξιων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θεου</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20 </w:t>
            </w:r>
            <w:r w:rsidRPr="00EF02CA">
              <w:rPr>
                <w:rFonts w:ascii="Tahoma" w:hAnsi="Tahoma" w:cs="Tahoma"/>
                <w:i/>
                <w:color w:val="0000FF"/>
                <w:sz w:val="20"/>
                <w:szCs w:val="24"/>
              </w:rPr>
              <w:t>εκεινοι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εξελθοντες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εκηρυξαν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πανταχου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κυριου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συνεργουντος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λογον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βεβαιουντος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δια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επακολουθουντων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σημειων</w:t>
            </w:r>
            <w:r w:rsidRPr="000F43CD">
              <w:rPr>
                <w:rFonts w:ascii="Tahoma" w:hAnsi="Tahoma" w:cs="Tahoma"/>
                <w:i/>
                <w:color w:val="0000FF"/>
                <w:sz w:val="20"/>
                <w:szCs w:val="24"/>
                <w:lang w:val="pt-BR"/>
              </w:rPr>
              <w:t>]] [[</w:t>
            </w:r>
            <w:r w:rsidRPr="00EF02CA">
              <w:rPr>
                <w:rFonts w:ascii="Tahoma" w:hAnsi="Tahoma" w:cs="Tahoma"/>
                <w:i/>
                <w:color w:val="0000FF"/>
                <w:sz w:val="20"/>
                <w:szCs w:val="24"/>
              </w:rPr>
              <w:t>παντα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παρηγγελμενα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περι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πετρον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συντομως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εξηγγειλαν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μετα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ταυτα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αυτος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ιησους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απο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ανατολης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αχρι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δυσεως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εξαπεστειλεν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ιερον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αφθαρτον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κηρυγμα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της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αιωνιου</w:t>
            </w:r>
            <w:r w:rsidRPr="000F43CD">
              <w:rPr>
                <w:rFonts w:ascii="Tahoma" w:hAnsi="Tahoma" w:cs="Tahoma"/>
                <w:i/>
                <w:color w:val="0000FF"/>
                <w:sz w:val="20"/>
                <w:szCs w:val="24"/>
                <w:lang w:val="pt-BR"/>
              </w:rPr>
              <w:t xml:space="preserve"> </w:t>
            </w:r>
            <w:r w:rsidRPr="000F43CD">
              <w:rPr>
                <w:rFonts w:ascii="Tahoma" w:hAnsi="Tahoma" w:cs="Tahoma"/>
                <w:i/>
                <w:color w:val="186BE7"/>
                <w:sz w:val="20"/>
                <w:szCs w:val="24"/>
                <w:lang w:val="pt-BR"/>
              </w:rPr>
              <w:t xml:space="preserve">| </w:t>
            </w:r>
            <w:r w:rsidRPr="00EF02CA">
              <w:rPr>
                <w:rFonts w:ascii="Tahoma" w:hAnsi="Tahoma" w:cs="Tahoma"/>
                <w:i/>
                <w:color w:val="186BE7"/>
                <w:sz w:val="20"/>
                <w:szCs w:val="24"/>
              </w:rPr>
              <w:t>σωτηριας</w:t>
            </w:r>
            <w:r w:rsidRPr="000F43CD">
              <w:rPr>
                <w:rFonts w:ascii="Tahoma" w:hAnsi="Tahoma" w:cs="Tahoma"/>
                <w:i/>
                <w:color w:val="186BE7"/>
                <w:sz w:val="20"/>
                <w:szCs w:val="24"/>
                <w:lang w:val="pt-BR"/>
              </w:rPr>
              <w:t>]]</w:t>
            </w:r>
            <w:r w:rsidRPr="000F43CD">
              <w:rPr>
                <w:rFonts w:ascii="Tahoma" w:hAnsi="Tahoma" w:cs="Tahoma"/>
                <w:i/>
                <w:color w:val="0000FF"/>
                <w:sz w:val="20"/>
                <w:szCs w:val="24"/>
                <w:lang w:val="pt-BR"/>
              </w:rPr>
              <w:t xml:space="preserve"> |</w:t>
            </w:r>
            <w:r w:rsidR="006C73F1" w:rsidRPr="000F43CD">
              <w:rPr>
                <w:rFonts w:ascii="Tahoma" w:hAnsi="Tahoma" w:cs="Tahoma"/>
                <w:b/>
                <w:i/>
                <w:color w:val="993366"/>
                <w:sz w:val="16"/>
                <w:szCs w:val="24"/>
                <w:lang w:val="pt-BR"/>
              </w:rPr>
              <w:br/>
            </w:r>
            <w:r w:rsidR="006C73F1" w:rsidRPr="000F43CD">
              <w:rPr>
                <w:rFonts w:ascii="Tahoma" w:hAnsi="Tahoma" w:cs="Tahoma"/>
                <w:b/>
                <w:i/>
                <w:color w:val="993366"/>
                <w:sz w:val="16"/>
                <w:szCs w:val="24"/>
                <w:lang w:val="pt-BR"/>
              </w:rPr>
              <w:br/>
            </w:r>
            <w:r w:rsidRPr="000F43CD">
              <w:rPr>
                <w:rFonts w:ascii="Tahoma" w:hAnsi="Tahoma" w:cs="Tahoma"/>
                <w:b/>
                <w:bCs/>
                <w:i/>
                <w:color w:val="993366"/>
                <w:sz w:val="16"/>
                <w:szCs w:val="24"/>
                <w:lang w:val="pt-BR"/>
              </w:rPr>
              <w:t xml:space="preserve">9 </w:t>
            </w:r>
            <w:r w:rsidRPr="000F43CD">
              <w:rPr>
                <w:rFonts w:ascii="Tahoma" w:hAnsi="Tahoma" w:cs="Tahoma"/>
                <w:i/>
                <w:color w:val="0000FF"/>
                <w:sz w:val="20"/>
                <w:szCs w:val="24"/>
                <w:lang w:val="pt-BR"/>
              </w:rPr>
              <w:t>[Ora, havendo Jesus ressurgido cedo no primeiro dia da semana, apareceu primeiramente a Maria Madalena, da qual tinha expulsado sete demônios.</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10 </w:t>
            </w:r>
            <w:r w:rsidRPr="000F43CD">
              <w:rPr>
                <w:rFonts w:ascii="Tahoma" w:hAnsi="Tahoma" w:cs="Tahoma"/>
                <w:i/>
                <w:color w:val="0000FF"/>
                <w:sz w:val="20"/>
                <w:szCs w:val="24"/>
                <w:lang w:val="pt-BR"/>
              </w:rPr>
              <w:t>Foi ela anunciá-lo aos que haviam andado com ele, os quais estavam tristes e chorando;</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11 </w:t>
            </w:r>
            <w:r w:rsidRPr="000F43CD">
              <w:rPr>
                <w:rFonts w:ascii="Tahoma" w:hAnsi="Tahoma" w:cs="Tahoma"/>
                <w:i/>
                <w:color w:val="0000FF"/>
                <w:sz w:val="20"/>
                <w:szCs w:val="24"/>
                <w:lang w:val="pt-BR"/>
              </w:rPr>
              <w:t>e ouvindo eles que vivia, e que tinha sido visto por ela, não o creram.</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12 </w:t>
            </w:r>
            <w:r w:rsidRPr="000F43CD">
              <w:rPr>
                <w:rFonts w:ascii="Tahoma" w:hAnsi="Tahoma" w:cs="Tahoma"/>
                <w:i/>
                <w:color w:val="0000FF"/>
                <w:sz w:val="20"/>
                <w:szCs w:val="24"/>
                <w:lang w:val="pt-BR"/>
              </w:rPr>
              <w:t>Depois disso manifestou-se sob outra forma a dois deles que iam de caminho para o campo,</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13 </w:t>
            </w:r>
            <w:r w:rsidRPr="000F43CD">
              <w:rPr>
                <w:rFonts w:ascii="Tahoma" w:hAnsi="Tahoma" w:cs="Tahoma"/>
                <w:i/>
                <w:color w:val="0000FF"/>
                <w:sz w:val="20"/>
                <w:szCs w:val="24"/>
                <w:lang w:val="pt-BR"/>
              </w:rPr>
              <w:t>os quais foram anunciá-lo aos outros; mas nem a estes deram crédito.</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14 </w:t>
            </w:r>
            <w:r w:rsidRPr="000F43CD">
              <w:rPr>
                <w:rFonts w:ascii="Tahoma" w:hAnsi="Tahoma" w:cs="Tahoma"/>
                <w:i/>
                <w:color w:val="0000FF"/>
                <w:sz w:val="20"/>
                <w:szCs w:val="24"/>
                <w:lang w:val="pt-BR"/>
              </w:rPr>
              <w:t>Por último, então, apareceu aos onze, estando eles reclinados à mesa, e lançou-lhes em rosto a sua incredulidade e dureza de coração, por não haverem dado crédito aos que o tinham visto já ressurgido.</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15 </w:t>
            </w:r>
            <w:r w:rsidRPr="000F43CD">
              <w:rPr>
                <w:rFonts w:ascii="Tahoma" w:hAnsi="Tahoma" w:cs="Tahoma"/>
                <w:i/>
                <w:color w:val="0000FF"/>
                <w:sz w:val="20"/>
                <w:szCs w:val="24"/>
                <w:lang w:val="pt-BR"/>
              </w:rPr>
              <w:t>E disse-lhes: Ide por todo o mundo, e pregai o evangelho a toda criatura.</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16 </w:t>
            </w:r>
            <w:r w:rsidRPr="000F43CD">
              <w:rPr>
                <w:rFonts w:ascii="Tahoma" w:hAnsi="Tahoma" w:cs="Tahoma"/>
                <w:i/>
                <w:color w:val="0000FF"/>
                <w:sz w:val="20"/>
                <w:szCs w:val="24"/>
                <w:lang w:val="pt-BR"/>
              </w:rPr>
              <w:t>Quem crer e for batizado será salvo; mas quem não crer será condenado.</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17 </w:t>
            </w:r>
            <w:r w:rsidRPr="000F43CD">
              <w:rPr>
                <w:rFonts w:ascii="Tahoma" w:hAnsi="Tahoma" w:cs="Tahoma"/>
                <w:i/>
                <w:color w:val="0000FF"/>
                <w:sz w:val="20"/>
                <w:szCs w:val="24"/>
                <w:lang w:val="pt-BR"/>
              </w:rPr>
              <w:t>E estes sinais acompanharão aos que crerem: em meu nome expulsarão demônios; falarão novas línguas;</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18 </w:t>
            </w:r>
            <w:r w:rsidRPr="000F43CD">
              <w:rPr>
                <w:rFonts w:ascii="Tahoma" w:hAnsi="Tahoma" w:cs="Tahoma"/>
                <w:i/>
                <w:color w:val="0000FF"/>
                <w:sz w:val="20"/>
                <w:szCs w:val="24"/>
                <w:lang w:val="pt-BR"/>
              </w:rPr>
              <w:t>pegarão em serpentes; e se beberem alguma coisa mortífera, não lhes fará dano algum; e porão as mãos sobre os enfermos, e estes serão curados.</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19 </w:t>
            </w:r>
            <w:r w:rsidRPr="000F43CD">
              <w:rPr>
                <w:rFonts w:ascii="Tahoma" w:hAnsi="Tahoma" w:cs="Tahoma"/>
                <w:i/>
                <w:color w:val="0000FF"/>
                <w:sz w:val="20"/>
                <w:szCs w:val="24"/>
                <w:lang w:val="pt-BR"/>
              </w:rPr>
              <w:t>Ora, o Senhor, depois de lhes ter falado, foi recebido no céu, e assentou-se à direita de Deus.</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20 </w:t>
            </w:r>
            <w:r w:rsidRPr="000F43CD">
              <w:rPr>
                <w:rFonts w:ascii="Tahoma" w:hAnsi="Tahoma" w:cs="Tahoma"/>
                <w:i/>
                <w:color w:val="0000FF"/>
                <w:sz w:val="20"/>
                <w:szCs w:val="24"/>
                <w:lang w:val="pt-BR"/>
              </w:rPr>
              <w:t>Eles, pois, saindo, pregaram por toda parte, cooperando com eles o Senhor, e confirmando a palavra com os sinais que os acompanhavam.]</w:t>
            </w:r>
            <w:r w:rsidR="006C73F1" w:rsidRPr="000F43CD">
              <w:rPr>
                <w:rFonts w:ascii="Tahoma" w:hAnsi="Tahoma" w:cs="Tahoma"/>
                <w:b/>
                <w:i/>
                <w:color w:val="993366"/>
                <w:sz w:val="16"/>
                <w:szCs w:val="24"/>
                <w:lang w:val="pt-BR"/>
              </w:rPr>
              <w:br/>
            </w:r>
            <w:r w:rsidR="006C73F1" w:rsidRPr="000F43CD">
              <w:rPr>
                <w:rFonts w:ascii="Tahoma" w:hAnsi="Tahoma" w:cs="Tahoma"/>
                <w:b/>
                <w:i/>
                <w:color w:val="993366"/>
                <w:sz w:val="16"/>
                <w:szCs w:val="24"/>
                <w:lang w:val="pt-BR"/>
              </w:rPr>
              <w:br/>
            </w:r>
          </w:p>
        </w:tc>
      </w:tr>
      <w:tr w:rsidR="001B10DD" w:rsidRPr="00534516"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EF02CA" w:rsidRDefault="00534516" w:rsidP="00534516">
            <w:pPr>
              <w:pStyle w:val="Ttulo2"/>
              <w:rPr>
                <w:rFonts w:ascii="Times New Roman" w:eastAsia="Times New Roman" w:hAnsi="Times New Roman" w:cs="Times New Roman"/>
                <w:i/>
                <w:sz w:val="24"/>
                <w:szCs w:val="24"/>
                <w:lang w:val="pt-BR" w:eastAsia="pt-BR"/>
              </w:rPr>
            </w:pPr>
            <w:r w:rsidRPr="00534516">
              <w:rPr>
                <w:lang w:val="pt-PT"/>
              </w:rPr>
              <w:t>4.3. Lucas</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EF02CA" w:rsidRDefault="001B10DD" w:rsidP="00F9305B">
            <w:pPr>
              <w:spacing w:after="0" w:line="240" w:lineRule="auto"/>
              <w:rPr>
                <w:rFonts w:ascii="Times New Roman" w:eastAsia="Times New Roman" w:hAnsi="Times New Roman" w:cs="Times New Roman"/>
                <w:b/>
                <w:bCs/>
                <w:i/>
                <w:sz w:val="24"/>
                <w:szCs w:val="24"/>
                <w:lang w:val="pt-BR" w:eastAsia="pt-BR"/>
              </w:rPr>
            </w:pP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Lc 1:28</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εισελθων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αγγελος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χαιρε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κεχαριτωμενη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κυριος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μετα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σου</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ευλογημενη</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συ</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εν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γυναιξιν</w:t>
            </w:r>
            <w:r w:rsidR="00F9305B">
              <w:rPr>
                <w:rFonts w:ascii="Tahoma" w:hAnsi="Tahoma" w:cs="Tahoma"/>
                <w:i/>
                <w:color w:val="0000FF"/>
                <w:sz w:val="20"/>
                <w:szCs w:val="20"/>
                <w:lang w:val="pt-BR"/>
              </w:rPr>
              <w:br/>
            </w:r>
            <w:r w:rsidR="00F9305B">
              <w:rPr>
                <w:rFonts w:ascii="Tahoma" w:hAnsi="Tahoma" w:cs="Tahoma"/>
                <w:i/>
                <w:color w:val="0000FF"/>
                <w:sz w:val="20"/>
                <w:szCs w:val="20"/>
                <w:lang w:val="pt-BR"/>
              </w:rPr>
              <w:br/>
            </w:r>
            <w:r w:rsidRPr="000F43CD">
              <w:rPr>
                <w:rFonts w:ascii="Tahoma" w:hAnsi="Tahoma" w:cs="Tahoma"/>
                <w:i/>
                <w:color w:val="0000FF"/>
                <w:sz w:val="20"/>
                <w:szCs w:val="20"/>
                <w:lang w:val="pt-BR"/>
              </w:rPr>
              <w:t xml:space="preserve">E, entrando o anjo aonde ela estava, disse: Salve, agraciada; o Senhor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é</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contigo; </w:t>
            </w:r>
            <w:r w:rsidRPr="000F43CD">
              <w:rPr>
                <w:rFonts w:ascii="Tahoma" w:hAnsi="Tahoma" w:cs="Tahoma"/>
                <w:i/>
                <w:strike/>
                <w:color w:val="FF0000"/>
                <w:sz w:val="20"/>
                <w:szCs w:val="20"/>
                <w:lang w:val="pt-BR"/>
              </w:rPr>
              <w:t>bendita [</w:t>
            </w:r>
            <w:r w:rsidRPr="000F43CD">
              <w:rPr>
                <w:rFonts w:ascii="Tahoma" w:hAnsi="Tahoma" w:cs="Tahoma"/>
                <w:i/>
                <w:iCs/>
                <w:strike/>
                <w:color w:val="FF0000"/>
                <w:sz w:val="20"/>
                <w:szCs w:val="20"/>
                <w:lang w:val="pt-BR"/>
              </w:rPr>
              <w:t>és</w:t>
            </w:r>
            <w:r w:rsidRPr="000F43CD">
              <w:rPr>
                <w:rFonts w:ascii="Tahoma" w:hAnsi="Tahoma" w:cs="Tahoma"/>
                <w:i/>
                <w:strike/>
                <w:color w:val="FF0000"/>
                <w:sz w:val="20"/>
                <w:szCs w:val="20"/>
                <w:lang w:val="pt-BR"/>
              </w:rPr>
              <w:t>] tu entre as mulheres.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εισελθων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χαιρε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κεχαριτωμενη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κυριος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μετα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σου</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E, entrando o anjo onde ela estava disse: Salve, agraciada; o Senhor é contigo.</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4:4</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απεκριθη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u w:val="single"/>
              </w:rPr>
              <w:t>ιησους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αυτον</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λεγων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γεγραπται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αρτω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μονω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ζησεται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ανθρωπος</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αλλ</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επι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παντι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ρηματι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θεου</w:t>
            </w:r>
            <w:r w:rsidR="00F9305B">
              <w:rPr>
                <w:rFonts w:ascii="Tahoma" w:hAnsi="Tahoma" w:cs="Tahoma"/>
                <w:i/>
                <w:color w:val="0000FF"/>
                <w:sz w:val="20"/>
                <w:szCs w:val="20"/>
                <w:lang w:val="pt-BR"/>
              </w:rPr>
              <w:br/>
            </w:r>
            <w:r w:rsidR="00F9305B">
              <w:rPr>
                <w:rFonts w:ascii="Tahoma" w:hAnsi="Tahoma" w:cs="Tahoma"/>
                <w:i/>
                <w:color w:val="0000FF"/>
                <w:sz w:val="20"/>
                <w:szCs w:val="20"/>
                <w:lang w:val="pt-BR"/>
              </w:rPr>
              <w:br/>
            </w:r>
            <w:r w:rsidRPr="000F43CD">
              <w:rPr>
                <w:rFonts w:ascii="Tahoma" w:hAnsi="Tahoma" w:cs="Tahoma"/>
                <w:i/>
                <w:color w:val="0000FF"/>
                <w:sz w:val="20"/>
                <w:szCs w:val="20"/>
                <w:lang w:val="pt-BR"/>
              </w:rPr>
              <w:t xml:space="preserve">E Jesus lhe respondeu, dizendo: Está escrito que nem só de pão viverá o homem, </w:t>
            </w:r>
            <w:r w:rsidRPr="000F43CD">
              <w:rPr>
                <w:rFonts w:ascii="Tahoma" w:hAnsi="Tahoma" w:cs="Tahoma"/>
                <w:i/>
                <w:strike/>
                <w:color w:val="FF0000"/>
                <w:sz w:val="20"/>
                <w:szCs w:val="20"/>
                <w:lang w:val="pt-BR"/>
              </w:rPr>
              <w:t>mas de toda a palavra de Deus.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απεκριθη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ιησους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γεγραπται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αρτω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μονω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ζησεται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ανθρωπος</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Jesus, porém, lhe respondeu: Está escrito: Nem só de pão viverá o homem.</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4:8</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αποκριθεις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ιησους</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υπαγε</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οπισω</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μου</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σατανα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γεγραπται</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γαρ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u w:val="thick"/>
              </w:rPr>
              <w:t>προσκυνησεις</w:t>
            </w:r>
            <w:r w:rsidRPr="000F43CD">
              <w:rPr>
                <w:rFonts w:ascii="Tahoma" w:hAnsi="Tahoma" w:cs="Tahoma"/>
                <w:i/>
                <w:color w:val="0000FF"/>
                <w:sz w:val="20"/>
                <w:szCs w:val="20"/>
                <w:u w:val="thick"/>
                <w:lang w:val="pt-BR"/>
              </w:rPr>
              <w:t xml:space="preserve"> </w:t>
            </w:r>
            <w:r w:rsidRPr="00EF02CA">
              <w:rPr>
                <w:rFonts w:ascii="Tahoma" w:hAnsi="Tahoma" w:cs="Tahoma"/>
                <w:i/>
                <w:color w:val="0000FF"/>
                <w:sz w:val="20"/>
                <w:szCs w:val="20"/>
                <w:u w:val="thick"/>
              </w:rPr>
              <w:t>κυριον</w:t>
            </w:r>
            <w:r w:rsidRPr="000F43CD">
              <w:rPr>
                <w:rFonts w:ascii="Tahoma" w:hAnsi="Tahoma" w:cs="Tahoma"/>
                <w:i/>
                <w:color w:val="0000FF"/>
                <w:sz w:val="20"/>
                <w:szCs w:val="20"/>
                <w:u w:val="thick"/>
                <w:lang w:val="pt-BR"/>
              </w:rPr>
              <w:t xml:space="preserve"> </w:t>
            </w:r>
            <w:r w:rsidRPr="00EF02CA">
              <w:rPr>
                <w:rFonts w:ascii="Tahoma" w:hAnsi="Tahoma" w:cs="Tahoma"/>
                <w:i/>
                <w:color w:val="0000FF"/>
                <w:sz w:val="20"/>
                <w:szCs w:val="20"/>
                <w:u w:val="thick"/>
              </w:rPr>
              <w:t>τον</w:t>
            </w:r>
            <w:r w:rsidRPr="000F43CD">
              <w:rPr>
                <w:rFonts w:ascii="Tahoma" w:hAnsi="Tahoma" w:cs="Tahoma"/>
                <w:i/>
                <w:color w:val="0000FF"/>
                <w:sz w:val="20"/>
                <w:szCs w:val="20"/>
                <w:u w:val="thick"/>
                <w:lang w:val="pt-BR"/>
              </w:rPr>
              <w:t xml:space="preserve"> </w:t>
            </w:r>
            <w:r w:rsidRPr="00EF02CA">
              <w:rPr>
                <w:rFonts w:ascii="Tahoma" w:hAnsi="Tahoma" w:cs="Tahoma"/>
                <w:i/>
                <w:color w:val="0000FF"/>
                <w:sz w:val="20"/>
                <w:szCs w:val="20"/>
                <w:u w:val="thick"/>
              </w:rPr>
              <w:t>θεον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μονω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λατρευσεις</w:t>
            </w:r>
            <w:r w:rsidR="00F9305B">
              <w:rPr>
                <w:rFonts w:ascii="Times New Roman" w:eastAsia="Times New Roman" w:hAnsi="Times New Roman" w:cs="Times New Roman"/>
                <w:i/>
                <w:sz w:val="24"/>
                <w:szCs w:val="24"/>
                <w:lang w:val="pt-BR" w:eastAsia="pt-BR"/>
              </w:rPr>
              <w:br/>
            </w:r>
            <w:r w:rsidR="00F9305B">
              <w:rPr>
                <w:rFonts w:ascii="Times New Roman" w:eastAsia="Times New Roman" w:hAnsi="Times New Roman" w:cs="Times New Roman"/>
                <w:i/>
                <w:sz w:val="24"/>
                <w:szCs w:val="24"/>
                <w:lang w:val="pt-BR" w:eastAsia="pt-BR"/>
              </w:rPr>
              <w:br/>
            </w:r>
            <w:r w:rsidRPr="000F43CD">
              <w:rPr>
                <w:rFonts w:ascii="Tahoma" w:hAnsi="Tahoma" w:cs="Tahoma"/>
                <w:i/>
                <w:color w:val="0000FF"/>
                <w:sz w:val="20"/>
                <w:szCs w:val="20"/>
                <w:lang w:val="pt-BR"/>
              </w:rPr>
              <w:t xml:space="preserve">E Jesus, respondendo, disse-lhe: </w:t>
            </w:r>
            <w:r w:rsidRPr="000F43CD">
              <w:rPr>
                <w:rFonts w:ascii="Tahoma" w:hAnsi="Tahoma" w:cs="Tahoma"/>
                <w:i/>
                <w:strike/>
                <w:color w:val="FF0000"/>
                <w:sz w:val="20"/>
                <w:szCs w:val="20"/>
                <w:lang w:val="pt-BR"/>
              </w:rPr>
              <w:t>Vai-te para trás de mim, Satanás</w:t>
            </w:r>
            <w:r w:rsidRPr="000F43CD">
              <w:rPr>
                <w:rFonts w:ascii="Tahoma" w:hAnsi="Tahoma" w:cs="Tahoma"/>
                <w:i/>
                <w:color w:val="0000FF"/>
                <w:sz w:val="20"/>
                <w:szCs w:val="20"/>
                <w:lang w:val="pt-BR"/>
              </w:rPr>
              <w:t>; porque está escrito: Adorarás o Senhor teu Deus, e só a ele servirás.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αποκριθεις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ιησους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γεγραπται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u w:val="thick"/>
              </w:rPr>
              <w:t>κυριον</w:t>
            </w:r>
            <w:r w:rsidRPr="000F43CD">
              <w:rPr>
                <w:rFonts w:ascii="Tahoma" w:hAnsi="Tahoma" w:cs="Tahoma"/>
                <w:i/>
                <w:color w:val="0000FF"/>
                <w:sz w:val="20"/>
                <w:szCs w:val="20"/>
                <w:u w:val="thick"/>
                <w:lang w:val="pt-BR"/>
              </w:rPr>
              <w:t xml:space="preserve"> </w:t>
            </w:r>
            <w:r w:rsidRPr="00EF02CA">
              <w:rPr>
                <w:rFonts w:ascii="Tahoma" w:hAnsi="Tahoma" w:cs="Tahoma"/>
                <w:i/>
                <w:color w:val="0000FF"/>
                <w:sz w:val="20"/>
                <w:szCs w:val="20"/>
                <w:u w:val="thick"/>
              </w:rPr>
              <w:t>τον</w:t>
            </w:r>
            <w:r w:rsidRPr="000F43CD">
              <w:rPr>
                <w:rFonts w:ascii="Tahoma" w:hAnsi="Tahoma" w:cs="Tahoma"/>
                <w:i/>
                <w:color w:val="0000FF"/>
                <w:sz w:val="20"/>
                <w:szCs w:val="20"/>
                <w:u w:val="thick"/>
                <w:lang w:val="pt-BR"/>
              </w:rPr>
              <w:t xml:space="preserve"> </w:t>
            </w:r>
            <w:r w:rsidRPr="00EF02CA">
              <w:rPr>
                <w:rFonts w:ascii="Tahoma" w:hAnsi="Tahoma" w:cs="Tahoma"/>
                <w:i/>
                <w:color w:val="0000FF"/>
                <w:sz w:val="20"/>
                <w:szCs w:val="20"/>
                <w:u w:val="thick"/>
              </w:rPr>
              <w:t>θεον</w:t>
            </w:r>
            <w:r w:rsidRPr="000F43CD">
              <w:rPr>
                <w:rFonts w:ascii="Tahoma" w:hAnsi="Tahoma" w:cs="Tahoma"/>
                <w:i/>
                <w:color w:val="0000FF"/>
                <w:sz w:val="20"/>
                <w:szCs w:val="20"/>
                <w:u w:val="thick"/>
                <w:lang w:val="pt-BR"/>
              </w:rPr>
              <w:t xml:space="preserve"> </w:t>
            </w:r>
            <w:r w:rsidRPr="00EF02CA">
              <w:rPr>
                <w:rFonts w:ascii="Tahoma" w:hAnsi="Tahoma" w:cs="Tahoma"/>
                <w:i/>
                <w:color w:val="0000FF"/>
                <w:sz w:val="20"/>
                <w:szCs w:val="20"/>
                <w:u w:val="thick"/>
              </w:rPr>
              <w:t>σου</w:t>
            </w:r>
            <w:r w:rsidRPr="000F43CD">
              <w:rPr>
                <w:rFonts w:ascii="Tahoma" w:hAnsi="Tahoma" w:cs="Tahoma"/>
                <w:i/>
                <w:color w:val="0000FF"/>
                <w:sz w:val="20"/>
                <w:szCs w:val="20"/>
                <w:u w:val="thick"/>
                <w:lang w:val="pt-BR"/>
              </w:rPr>
              <w:t xml:space="preserve"> </w:t>
            </w:r>
            <w:r w:rsidRPr="00EF02CA">
              <w:rPr>
                <w:rFonts w:ascii="Tahoma" w:hAnsi="Tahoma" w:cs="Tahoma"/>
                <w:i/>
                <w:color w:val="0000FF"/>
                <w:sz w:val="20"/>
                <w:szCs w:val="20"/>
                <w:u w:val="thick"/>
              </w:rPr>
              <w:t>προσκυνησεις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μονω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λατρευσεις</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Respondeu-lhe Jesus: Está escrito: Ao Senhor teu Deus adorarás, e só a ele servirás.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4:41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εξηρχετο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δαιμονια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πολλων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κραζοντα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λεγοντα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ο</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χριστος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υιος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επιτιμων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λαλειν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ηδεισαν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χριστον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ειναι</w:t>
            </w:r>
            <w:r w:rsidR="00F9305B" w:rsidRPr="000F43CD">
              <w:rPr>
                <w:rFonts w:ascii="Tahoma" w:hAnsi="Tahoma" w:cs="Tahoma"/>
                <w:i/>
                <w:color w:val="0000FF"/>
                <w:sz w:val="20"/>
                <w:szCs w:val="20"/>
                <w:lang w:val="pt-BR"/>
              </w:rPr>
              <w:br/>
            </w:r>
            <w:r w:rsidR="00F9305B">
              <w:rPr>
                <w:rFonts w:ascii="Tahoma" w:hAnsi="Tahoma" w:cs="Tahoma"/>
                <w:i/>
                <w:color w:val="0000FF"/>
                <w:sz w:val="20"/>
                <w:szCs w:val="20"/>
                <w:lang w:val="pt-BR"/>
              </w:rPr>
              <w:br/>
            </w:r>
            <w:r w:rsidRPr="000F43CD">
              <w:rPr>
                <w:rFonts w:ascii="Tahoma" w:hAnsi="Tahoma" w:cs="Tahoma"/>
                <w:i/>
                <w:color w:val="0000FF"/>
                <w:sz w:val="20"/>
                <w:szCs w:val="20"/>
                <w:lang w:val="pt-BR"/>
              </w:rPr>
              <w:t xml:space="preserve">E também de muitos saíam demônios, clamando e dizendo: Tu és </w:t>
            </w:r>
            <w:r w:rsidRPr="000F43CD">
              <w:rPr>
                <w:rFonts w:ascii="Tahoma" w:hAnsi="Tahoma" w:cs="Tahoma"/>
                <w:i/>
                <w:strike/>
                <w:color w:val="FF0000"/>
                <w:sz w:val="20"/>
                <w:szCs w:val="20"/>
                <w:lang w:val="pt-BR"/>
              </w:rPr>
              <w:t>o Cristo</w:t>
            </w:r>
            <w:r w:rsidRPr="000F43CD">
              <w:rPr>
                <w:rFonts w:ascii="Tahoma" w:hAnsi="Tahoma" w:cs="Tahoma"/>
                <w:i/>
                <w:color w:val="0000FF"/>
                <w:sz w:val="20"/>
                <w:szCs w:val="20"/>
                <w:lang w:val="pt-BR"/>
              </w:rPr>
              <w:t>, o Filho de Deus. E ele, repreendendo</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-os</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não os deixava falar, pois sabiam que ele era o Cristo.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εξηρχετο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δαιμονια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πολλων</w:t>
            </w:r>
            <w:r w:rsidRPr="000F43CD">
              <w:rPr>
                <w:rFonts w:ascii="Tahoma" w:hAnsi="Tahoma" w:cs="Tahoma"/>
                <w:i/>
                <w:color w:val="0000FF"/>
                <w:sz w:val="20"/>
                <w:szCs w:val="20"/>
                <w:lang w:val="pt-BR"/>
              </w:rPr>
              <w:t xml:space="preserve"> </w:t>
            </w:r>
            <w:r w:rsidRPr="000F43CD">
              <w:rPr>
                <w:rFonts w:ascii="Tahoma" w:hAnsi="Tahoma" w:cs="Tahoma"/>
                <w:i/>
                <w:color w:val="186BE7"/>
                <w:sz w:val="20"/>
                <w:szCs w:val="20"/>
                <w:lang w:val="pt-BR"/>
              </w:rPr>
              <w:t xml:space="preserve">| </w:t>
            </w:r>
            <w:r w:rsidRPr="00EF02CA">
              <w:rPr>
                <w:rFonts w:ascii="Tahoma" w:hAnsi="Tahoma" w:cs="Tahoma"/>
                <w:i/>
                <w:color w:val="186BE7"/>
                <w:sz w:val="20"/>
                <w:szCs w:val="20"/>
              </w:rPr>
              <w:t>κραζοντα</w:t>
            </w:r>
            <w:r w:rsidRPr="000F43CD">
              <w:rPr>
                <w:rFonts w:ascii="Tahoma" w:hAnsi="Tahoma" w:cs="Tahoma"/>
                <w:i/>
                <w:color w:val="0000FF"/>
                <w:sz w:val="20"/>
                <w:szCs w:val="20"/>
                <w:lang w:val="pt-BR"/>
              </w:rPr>
              <w:t xml:space="preserve"> |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λεγοντα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υιος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επιτιμων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λαλειν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ηδεισαν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χριστον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ειναι</w:t>
            </w:r>
            <w:r w:rsidR="006C73F1" w:rsidRPr="000F43CD">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Também de muitos saíam demônios, gritando e dizendo: Tu és o Filho de Deus. Ele, porém, os repreendia, e não os deixava falar; pois sabiam que ele era o Cristo.</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7:31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FF0000"/>
                <w:sz w:val="20"/>
                <w:szCs w:val="20"/>
              </w:rPr>
              <w:t>ειπεν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δε</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ο</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κυριος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τινι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ομοιωσω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ανθρωπους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γενεας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ταυτης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τινι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εισιν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ομοιοι</w:t>
            </w:r>
            <w:r w:rsidR="00F9305B" w:rsidRPr="000F43CD">
              <w:rPr>
                <w:rFonts w:ascii="Tahoma" w:hAnsi="Tahoma" w:cs="Tahoma"/>
                <w:i/>
                <w:color w:val="0000FF"/>
                <w:sz w:val="20"/>
                <w:szCs w:val="20"/>
                <w:lang w:val="pt-BR"/>
              </w:rPr>
              <w:br/>
            </w:r>
            <w:r w:rsidR="00F9305B">
              <w:rPr>
                <w:rFonts w:ascii="Tahoma" w:hAnsi="Tahoma" w:cs="Tahoma"/>
                <w:i/>
                <w:strike/>
                <w:color w:val="FF0000"/>
                <w:sz w:val="20"/>
                <w:szCs w:val="20"/>
                <w:lang w:val="pt-BR"/>
              </w:rPr>
              <w:br/>
            </w:r>
            <w:r w:rsidRPr="000F43CD">
              <w:rPr>
                <w:rFonts w:ascii="Tahoma" w:hAnsi="Tahoma" w:cs="Tahoma"/>
                <w:i/>
                <w:strike/>
                <w:color w:val="FF0000"/>
                <w:sz w:val="20"/>
                <w:szCs w:val="20"/>
                <w:lang w:val="pt-BR"/>
              </w:rPr>
              <w:t>E disse o Senhor</w:t>
            </w:r>
            <w:r w:rsidRPr="000F43CD">
              <w:rPr>
                <w:rFonts w:ascii="Tahoma" w:hAnsi="Tahoma" w:cs="Tahoma"/>
                <w:i/>
                <w:color w:val="0000FF"/>
                <w:sz w:val="20"/>
                <w:szCs w:val="20"/>
                <w:lang w:val="pt-BR"/>
              </w:rPr>
              <w:t>: A quem, pois, compararei os homens desta geração, e a quem são semelhantes?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spacing w:after="0" w:line="240" w:lineRule="auto"/>
              <w:rPr>
                <w:rFonts w:ascii="Times New Roman" w:eastAsia="Times New Roman" w:hAnsi="Times New Roman" w:cs="Times New Roman"/>
                <w:b/>
                <w:bCs/>
                <w:i/>
                <w:strike/>
                <w:color w:val="660000"/>
                <w:sz w:val="24"/>
                <w:szCs w:val="24"/>
                <w:lang w:val="pt-BR" w:eastAsia="pt-BR"/>
              </w:rPr>
            </w:pPr>
            <w:r w:rsidRPr="00EF02CA">
              <w:rPr>
                <w:rFonts w:ascii="Tahoma" w:hAnsi="Tahoma" w:cs="Tahoma"/>
                <w:i/>
                <w:color w:val="0000FF"/>
                <w:sz w:val="20"/>
                <w:szCs w:val="20"/>
              </w:rPr>
              <w:t>τινι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ομοιωσω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ανθρωπους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γενεας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ταυτης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τινι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εισιν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ομοιοι</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A que, pois, compararei os homens desta geração, e a que são semelhantes?</w:t>
            </w:r>
            <w:r w:rsidR="006C73F1" w:rsidRPr="000F43CD">
              <w:rPr>
                <w:rFonts w:ascii="Tahoma" w:hAnsi="Tahoma" w:cs="Tahoma"/>
                <w:i/>
                <w:color w:val="0000FF"/>
                <w:sz w:val="20"/>
                <w:szCs w:val="20"/>
                <w:lang w:val="pt-BR"/>
              </w:rPr>
              <w:br/>
            </w:r>
          </w:p>
        </w:tc>
      </w:tr>
      <w:tr w:rsidR="001B10DD" w:rsidRPr="00EF02CA"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9:54-56</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before="30" w:after="0" w:line="240" w:lineRule="auto"/>
              <w:ind w:right="45"/>
              <w:rPr>
                <w:rFonts w:ascii="Times New Roman" w:eastAsia="Times New Roman" w:hAnsi="Times New Roman" w:cs="Times New Roman"/>
                <w:i/>
                <w:sz w:val="24"/>
                <w:szCs w:val="24"/>
                <w:lang w:val="pt-BR" w:eastAsia="pt-BR"/>
              </w:rPr>
            </w:pPr>
            <w:r w:rsidRPr="000F43CD">
              <w:rPr>
                <w:rFonts w:ascii="Tahoma" w:hAnsi="Tahoma" w:cs="Tahoma"/>
                <w:b/>
                <w:bCs/>
                <w:i/>
                <w:color w:val="993366"/>
                <w:sz w:val="16"/>
                <w:szCs w:val="24"/>
                <w:lang w:val="pt-BR"/>
              </w:rPr>
              <w:t xml:space="preserve">54 </w:t>
            </w:r>
            <w:r w:rsidRPr="00EF02CA">
              <w:rPr>
                <w:rFonts w:ascii="Tahoma" w:hAnsi="Tahoma" w:cs="Tahoma"/>
                <w:i/>
                <w:color w:val="0000FF"/>
                <w:sz w:val="20"/>
                <w:szCs w:val="24"/>
              </w:rPr>
              <w:t>ιδοντες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μαθηται</w:t>
            </w:r>
            <w:r w:rsidRPr="000F43CD">
              <w:rPr>
                <w:rFonts w:ascii="Tahoma" w:hAnsi="Tahoma" w:cs="Tahoma"/>
                <w:i/>
                <w:color w:val="0000FF"/>
                <w:sz w:val="20"/>
                <w:szCs w:val="24"/>
                <w:lang w:val="pt-BR"/>
              </w:rPr>
              <w:t xml:space="preserve"> </w:t>
            </w:r>
            <w:r w:rsidRPr="00EF02CA">
              <w:rPr>
                <w:rFonts w:ascii="Tahoma" w:hAnsi="Tahoma" w:cs="Tahoma"/>
                <w:i/>
                <w:color w:val="FF0000"/>
                <w:sz w:val="20"/>
                <w:szCs w:val="24"/>
              </w:rPr>
              <w:t>αυτου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ιακωβος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ιωαννης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ειπον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κυριε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θελεις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ειπωμεν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πυρ</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καταβηναι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απο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ουρανου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αναλωσαι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αυτους</w:t>
            </w:r>
            <w:r w:rsidRPr="000F43CD">
              <w:rPr>
                <w:rFonts w:ascii="Tahoma" w:hAnsi="Tahoma" w:cs="Tahoma"/>
                <w:i/>
                <w:color w:val="0000FF"/>
                <w:sz w:val="20"/>
                <w:szCs w:val="24"/>
                <w:lang w:val="pt-BR"/>
              </w:rPr>
              <w:t xml:space="preserve"> </w:t>
            </w:r>
            <w:r w:rsidRPr="00EF02CA">
              <w:rPr>
                <w:rFonts w:ascii="Tahoma" w:hAnsi="Tahoma" w:cs="Tahoma"/>
                <w:i/>
                <w:color w:val="FF0000"/>
                <w:sz w:val="20"/>
                <w:szCs w:val="24"/>
              </w:rPr>
              <w:t>ως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ηλιας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εποιησεν</w:t>
            </w:r>
            <w:r w:rsidR="00F9305B"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55 </w:t>
            </w:r>
            <w:r w:rsidRPr="00EF02CA">
              <w:rPr>
                <w:rFonts w:ascii="Tahoma" w:hAnsi="Tahoma" w:cs="Tahoma"/>
                <w:i/>
                <w:color w:val="0000FF"/>
                <w:sz w:val="20"/>
                <w:szCs w:val="24"/>
              </w:rPr>
              <w:t>στραφεις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επετιμησεν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αυτοις</w:t>
            </w:r>
            <w:r w:rsidRPr="000F43CD">
              <w:rPr>
                <w:rFonts w:ascii="Tahoma" w:hAnsi="Tahoma" w:cs="Tahoma"/>
                <w:i/>
                <w:color w:val="0000FF"/>
                <w:sz w:val="20"/>
                <w:szCs w:val="24"/>
                <w:lang w:val="pt-BR"/>
              </w:rPr>
              <w:t xml:space="preserve"> </w:t>
            </w:r>
            <w:r w:rsidRPr="00EF02CA">
              <w:rPr>
                <w:rFonts w:ascii="Tahoma" w:hAnsi="Tahoma" w:cs="Tahoma"/>
                <w:i/>
                <w:color w:val="FF0000"/>
                <w:sz w:val="20"/>
                <w:szCs w:val="24"/>
              </w:rPr>
              <w:t>και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ειπεν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ουκ</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οιδατε</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οιου</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πνευματος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εστε</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υμεις</w:t>
            </w:r>
            <w:r w:rsidR="00F9305B" w:rsidRPr="000F43CD">
              <w:rPr>
                <w:rFonts w:ascii="Tahoma" w:hAnsi="Tahoma" w:cs="Tahoma"/>
                <w:b/>
                <w:i/>
                <w:color w:val="FF0000"/>
                <w:sz w:val="16"/>
                <w:szCs w:val="24"/>
                <w:lang w:val="pt-BR"/>
              </w:rPr>
              <w:br/>
            </w:r>
            <w:r w:rsidRPr="000F43CD">
              <w:rPr>
                <w:rFonts w:ascii="Tahoma" w:hAnsi="Tahoma" w:cs="Tahoma"/>
                <w:b/>
                <w:i/>
                <w:color w:val="993366"/>
                <w:sz w:val="16"/>
                <w:szCs w:val="24"/>
                <w:lang w:val="pt-BR"/>
              </w:rPr>
              <w:t xml:space="preserve">56 </w:t>
            </w:r>
            <w:r w:rsidRPr="00EF02CA">
              <w:rPr>
                <w:rFonts w:ascii="Tahoma" w:hAnsi="Tahoma" w:cs="Tahoma"/>
                <w:i/>
                <w:color w:val="FF0000"/>
                <w:sz w:val="20"/>
                <w:szCs w:val="24"/>
              </w:rPr>
              <w:t>ο</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γαρ</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υιος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του</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ανθρωπου</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ουκ</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ηλθεν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ψυχας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ανθρωπων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απολεσαι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αλλα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σωσαι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επορευθησαν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ετεραν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κωμην</w:t>
            </w:r>
            <w:r w:rsidR="00F9305B" w:rsidRPr="000F43CD">
              <w:rPr>
                <w:rFonts w:ascii="Tahoma" w:hAnsi="Tahoma" w:cs="Tahoma"/>
                <w:b/>
                <w:i/>
                <w:color w:val="993366"/>
                <w:sz w:val="16"/>
                <w:szCs w:val="24"/>
                <w:lang w:val="pt-BR"/>
              </w:rPr>
              <w:br/>
            </w:r>
            <w:r w:rsidR="00F9305B" w:rsidRPr="000F43CD">
              <w:rPr>
                <w:rFonts w:ascii="Tahoma" w:hAnsi="Tahoma" w:cs="Tahoma"/>
                <w:b/>
                <w:i/>
                <w:color w:val="993366"/>
                <w:sz w:val="16"/>
                <w:szCs w:val="24"/>
                <w:lang w:val="pt-BR"/>
              </w:rPr>
              <w:br/>
            </w:r>
            <w:r w:rsidRPr="000F43CD">
              <w:rPr>
                <w:rFonts w:ascii="Tahoma" w:hAnsi="Tahoma" w:cs="Tahoma"/>
                <w:b/>
                <w:bCs/>
                <w:i/>
                <w:color w:val="993366"/>
                <w:sz w:val="16"/>
                <w:szCs w:val="24"/>
                <w:lang w:val="pt-BR"/>
              </w:rPr>
              <w:t xml:space="preserve">54 </w:t>
            </w:r>
            <w:r w:rsidRPr="000F43CD">
              <w:rPr>
                <w:rFonts w:ascii="Tahoma" w:hAnsi="Tahoma" w:cs="Tahoma"/>
                <w:i/>
                <w:color w:val="0000FF"/>
                <w:sz w:val="20"/>
                <w:szCs w:val="24"/>
                <w:lang w:val="pt-BR"/>
              </w:rPr>
              <w:t xml:space="preserve">E os seus discípulos, Tiago e João, vendo </w:t>
            </w:r>
            <w:r w:rsidRPr="000F43CD">
              <w:rPr>
                <w:rFonts w:ascii="Tahoma" w:hAnsi="Tahoma" w:cs="Tahoma"/>
                <w:i/>
                <w:color w:val="0000FE"/>
                <w:sz w:val="20"/>
                <w:szCs w:val="24"/>
                <w:lang w:val="pt-BR"/>
              </w:rPr>
              <w:t>[isto]</w:t>
            </w:r>
            <w:r w:rsidRPr="000F43CD">
              <w:rPr>
                <w:rFonts w:ascii="Tahoma" w:hAnsi="Tahoma" w:cs="Tahoma"/>
                <w:i/>
                <w:color w:val="0000FF"/>
                <w:sz w:val="20"/>
                <w:szCs w:val="24"/>
                <w:lang w:val="pt-BR"/>
              </w:rPr>
              <w:t xml:space="preserve">, disseram: Senhor, queres que digamos que desça fogo do céu e os consuma, </w:t>
            </w:r>
            <w:r w:rsidRPr="000F43CD">
              <w:rPr>
                <w:rFonts w:ascii="Tahoma" w:hAnsi="Tahoma" w:cs="Tahoma"/>
                <w:i/>
                <w:strike/>
                <w:color w:val="FF0000"/>
                <w:sz w:val="20"/>
                <w:szCs w:val="24"/>
                <w:lang w:val="pt-BR"/>
              </w:rPr>
              <w:t>como Elias também fez</w:t>
            </w:r>
            <w:r w:rsidRPr="000F43CD">
              <w:rPr>
                <w:rFonts w:ascii="Tahoma" w:hAnsi="Tahoma" w:cs="Tahoma"/>
                <w:i/>
                <w:color w:val="0000FF"/>
                <w:sz w:val="20"/>
                <w:szCs w:val="24"/>
                <w:lang w:val="pt-BR"/>
              </w:rPr>
              <w:t>?</w:t>
            </w:r>
            <w:r w:rsidR="00F9305B"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55 </w:t>
            </w:r>
            <w:r w:rsidRPr="000F43CD">
              <w:rPr>
                <w:rFonts w:ascii="Tahoma" w:hAnsi="Tahoma" w:cs="Tahoma"/>
                <w:i/>
                <w:color w:val="0000FF"/>
                <w:sz w:val="20"/>
                <w:szCs w:val="24"/>
                <w:lang w:val="pt-BR"/>
              </w:rPr>
              <w:t xml:space="preserve">Voltando-se, porém, repreendeu-os, e disse: </w:t>
            </w:r>
            <w:r w:rsidRPr="000F43CD">
              <w:rPr>
                <w:rFonts w:ascii="Tahoma" w:hAnsi="Tahoma" w:cs="Tahoma"/>
                <w:i/>
                <w:strike/>
                <w:color w:val="FF0000"/>
                <w:sz w:val="20"/>
                <w:szCs w:val="24"/>
                <w:lang w:val="pt-BR"/>
              </w:rPr>
              <w:t>Vós não sabeis de que espírito sois.</w:t>
            </w:r>
            <w:r w:rsidR="00F9305B" w:rsidRPr="000F43CD">
              <w:rPr>
                <w:rFonts w:ascii="Tahoma" w:hAnsi="Tahoma" w:cs="Tahoma"/>
                <w:b/>
                <w:i/>
                <w:strike/>
                <w:color w:val="FF0000"/>
                <w:sz w:val="16"/>
                <w:szCs w:val="24"/>
                <w:lang w:val="pt-BR"/>
              </w:rPr>
              <w:br/>
            </w:r>
            <w:r w:rsidRPr="000F43CD">
              <w:rPr>
                <w:rFonts w:ascii="Tahoma" w:hAnsi="Tahoma" w:cs="Tahoma"/>
                <w:b/>
                <w:i/>
                <w:strike/>
                <w:color w:val="FF0000"/>
                <w:sz w:val="16"/>
                <w:szCs w:val="24"/>
                <w:lang w:val="pt-BR"/>
              </w:rPr>
              <w:t xml:space="preserve">56 </w:t>
            </w:r>
            <w:r w:rsidRPr="000F43CD">
              <w:rPr>
                <w:rFonts w:ascii="Tahoma" w:hAnsi="Tahoma" w:cs="Tahoma"/>
                <w:i/>
                <w:strike/>
                <w:color w:val="FF0000"/>
                <w:sz w:val="20"/>
                <w:szCs w:val="24"/>
                <w:lang w:val="pt-BR"/>
              </w:rPr>
              <w:t>Porque o Filho do homem não veio para destruir as almas dos homens, mas para salvá[-las]</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E foram para outra aldeia.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0F43CD">
              <w:rPr>
                <w:rFonts w:ascii="Tahoma" w:hAnsi="Tahoma" w:cs="Tahoma"/>
                <w:b/>
                <w:bCs/>
                <w:i/>
                <w:color w:val="993366"/>
                <w:sz w:val="16"/>
                <w:szCs w:val="24"/>
                <w:lang w:val="pt-BR"/>
              </w:rPr>
              <w:t xml:space="preserve">54 </w:t>
            </w:r>
            <w:r w:rsidRPr="00EF02CA">
              <w:rPr>
                <w:rFonts w:ascii="Tahoma" w:hAnsi="Tahoma" w:cs="Tahoma"/>
                <w:i/>
                <w:color w:val="0000FF"/>
                <w:sz w:val="20"/>
                <w:szCs w:val="24"/>
              </w:rPr>
              <w:t>ιδοντες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μαθηται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ιακωβος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ιωαννης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ειπαν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κυριε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θελεις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ειπωμεν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πυρ</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καταβηναι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απο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ουρανου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αναλωσαι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αυτους</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55 </w:t>
            </w:r>
            <w:r w:rsidRPr="00EF02CA">
              <w:rPr>
                <w:rFonts w:ascii="Tahoma" w:hAnsi="Tahoma" w:cs="Tahoma"/>
                <w:i/>
                <w:color w:val="0000FF"/>
                <w:sz w:val="20"/>
                <w:szCs w:val="24"/>
              </w:rPr>
              <w:t>στραφεις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επετιμησεν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αυτοις</w:t>
            </w:r>
            <w:r w:rsidR="006C73F1" w:rsidRPr="000F43CD">
              <w:rPr>
                <w:rFonts w:ascii="Tahoma" w:hAnsi="Tahoma" w:cs="Tahoma"/>
                <w:b/>
                <w:i/>
                <w:color w:val="993366"/>
                <w:sz w:val="16"/>
                <w:szCs w:val="24"/>
                <w:lang w:val="pt-BR"/>
              </w:rPr>
              <w:br/>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56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επορευθησαν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ετεραν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κωμην</w:t>
            </w:r>
            <w:r w:rsidR="006C73F1" w:rsidRPr="000F43CD">
              <w:rPr>
                <w:rFonts w:ascii="Tahoma" w:hAnsi="Tahoma" w:cs="Tahoma"/>
                <w:b/>
                <w:i/>
                <w:color w:val="993366"/>
                <w:sz w:val="16"/>
                <w:szCs w:val="24"/>
                <w:lang w:val="pt-BR"/>
              </w:rPr>
              <w:br/>
            </w:r>
            <w:r w:rsidR="006C73F1" w:rsidRPr="000F43CD">
              <w:rPr>
                <w:rFonts w:ascii="Tahoma" w:hAnsi="Tahoma" w:cs="Tahoma"/>
                <w:b/>
                <w:i/>
                <w:color w:val="993366"/>
                <w:sz w:val="16"/>
                <w:szCs w:val="24"/>
                <w:lang w:val="pt-BR"/>
              </w:rPr>
              <w:br/>
            </w:r>
            <w:r w:rsidRPr="000F43CD">
              <w:rPr>
                <w:rFonts w:ascii="Tahoma" w:hAnsi="Tahoma" w:cs="Tahoma"/>
                <w:b/>
                <w:bCs/>
                <w:i/>
                <w:color w:val="993366"/>
                <w:sz w:val="16"/>
                <w:szCs w:val="24"/>
                <w:lang w:val="pt-BR"/>
              </w:rPr>
              <w:t xml:space="preserve">54 </w:t>
            </w:r>
            <w:r w:rsidRPr="000F43CD">
              <w:rPr>
                <w:rFonts w:ascii="Tahoma" w:hAnsi="Tahoma" w:cs="Tahoma"/>
                <w:i/>
                <w:color w:val="0000FF"/>
                <w:sz w:val="20"/>
                <w:szCs w:val="24"/>
                <w:lang w:val="pt-BR"/>
              </w:rPr>
              <w:t>Vendo isto os discípulos Tiago e João, disseram: Senhor, queres que mandemos descer fogo do céu para os consumir [como Elias também fez?]</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55 </w:t>
            </w:r>
            <w:r w:rsidRPr="000F43CD">
              <w:rPr>
                <w:rFonts w:ascii="Tahoma" w:hAnsi="Tahoma" w:cs="Tahoma"/>
                <w:i/>
                <w:color w:val="0000FF"/>
                <w:sz w:val="20"/>
                <w:szCs w:val="24"/>
                <w:lang w:val="pt-BR"/>
              </w:rPr>
              <w:t>Ele porém, voltando-se, repreendeu-os, [e disse: Vós não sabeis de que espírito sois.]</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56 </w:t>
            </w:r>
            <w:r w:rsidRPr="000F43CD">
              <w:rPr>
                <w:rFonts w:ascii="Tahoma" w:hAnsi="Tahoma" w:cs="Tahoma"/>
                <w:i/>
                <w:color w:val="0000FF"/>
                <w:sz w:val="20"/>
                <w:szCs w:val="24"/>
                <w:lang w:val="pt-BR"/>
              </w:rPr>
              <w:t xml:space="preserve">[Pois o Filho do Homem não veio para destruir as vidas dos homens, mas para salvá-las.] </w:t>
            </w:r>
            <w:r w:rsidRPr="00EF02CA">
              <w:rPr>
                <w:rFonts w:ascii="Tahoma" w:hAnsi="Tahoma" w:cs="Tahoma"/>
                <w:i/>
                <w:color w:val="0000FF"/>
                <w:sz w:val="20"/>
                <w:szCs w:val="24"/>
              </w:rPr>
              <w:t>E foram para outra aldeia.</w:t>
            </w:r>
            <w:r w:rsidR="006C73F1">
              <w:rPr>
                <w:rFonts w:ascii="Tahoma" w:hAnsi="Tahoma" w:cs="Tahoma"/>
                <w:b/>
                <w:i/>
                <w:color w:val="993366"/>
                <w:sz w:val="16"/>
                <w:szCs w:val="24"/>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11:2-4</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0F43CD" w:rsidRDefault="001B10DD" w:rsidP="00F9305B">
            <w:pPr>
              <w:autoSpaceDE w:val="0"/>
              <w:autoSpaceDN w:val="0"/>
              <w:adjustRightInd w:val="0"/>
              <w:spacing w:before="30" w:after="0" w:line="240" w:lineRule="auto"/>
              <w:ind w:right="45"/>
              <w:rPr>
                <w:rFonts w:ascii="Tahoma" w:hAnsi="Tahoma" w:cs="Tahoma"/>
                <w:b/>
                <w:i/>
                <w:color w:val="993366"/>
                <w:sz w:val="16"/>
                <w:szCs w:val="24"/>
                <w:lang w:val="pt-BR"/>
              </w:rPr>
            </w:pPr>
            <w:r w:rsidRPr="000F43CD">
              <w:rPr>
                <w:rFonts w:ascii="Tahoma" w:hAnsi="Tahoma" w:cs="Tahoma"/>
                <w:b/>
                <w:bCs/>
                <w:i/>
                <w:color w:val="993366"/>
                <w:sz w:val="16"/>
                <w:szCs w:val="24"/>
                <w:lang w:val="pt-BR"/>
              </w:rPr>
              <w:t xml:space="preserve">2 </w:t>
            </w:r>
            <w:r w:rsidRPr="00EF02CA">
              <w:rPr>
                <w:rFonts w:ascii="Tahoma" w:hAnsi="Tahoma" w:cs="Tahoma"/>
                <w:i/>
                <w:color w:val="0000FF"/>
                <w:sz w:val="20"/>
                <w:szCs w:val="24"/>
              </w:rPr>
              <w:t>ειπεν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αυτοις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οταν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προσευχησθε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λεγετε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πατερ</w:t>
            </w:r>
            <w:r w:rsidRPr="000F43CD">
              <w:rPr>
                <w:rFonts w:ascii="Tahoma" w:hAnsi="Tahoma" w:cs="Tahoma"/>
                <w:i/>
                <w:color w:val="0000FF"/>
                <w:sz w:val="20"/>
                <w:szCs w:val="24"/>
                <w:lang w:val="pt-BR"/>
              </w:rPr>
              <w:t xml:space="preserve"> </w:t>
            </w:r>
            <w:r w:rsidRPr="00EF02CA">
              <w:rPr>
                <w:rFonts w:ascii="Tahoma" w:hAnsi="Tahoma" w:cs="Tahoma"/>
                <w:i/>
                <w:color w:val="FF0000"/>
                <w:sz w:val="20"/>
                <w:szCs w:val="24"/>
              </w:rPr>
              <w:t>ημων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τοις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ουρανοις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αγιασθητω</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ονομα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σου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ελθετω</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η</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βασιλεια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σου</w:t>
            </w:r>
            <w:r w:rsidRPr="000F43CD">
              <w:rPr>
                <w:rFonts w:ascii="Tahoma" w:hAnsi="Tahoma" w:cs="Tahoma"/>
                <w:i/>
                <w:color w:val="0000FF"/>
                <w:sz w:val="20"/>
                <w:szCs w:val="24"/>
                <w:lang w:val="pt-BR"/>
              </w:rPr>
              <w:t xml:space="preserve"> </w:t>
            </w:r>
            <w:r w:rsidRPr="00EF02CA">
              <w:rPr>
                <w:rFonts w:ascii="Tahoma" w:hAnsi="Tahoma" w:cs="Tahoma"/>
                <w:i/>
                <w:color w:val="FF0000"/>
                <w:sz w:val="20"/>
                <w:szCs w:val="24"/>
              </w:rPr>
              <w:t>γενηθητω</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το</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θελημα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σου</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ως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ουρανω</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επι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της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γης</w:t>
            </w:r>
            <w:r w:rsidR="00F9305B"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3 </w:t>
            </w:r>
            <w:r w:rsidRPr="00EF02CA">
              <w:rPr>
                <w:rFonts w:ascii="Tahoma" w:hAnsi="Tahoma" w:cs="Tahoma"/>
                <w:i/>
                <w:color w:val="0000FF"/>
                <w:sz w:val="20"/>
                <w:szCs w:val="24"/>
              </w:rPr>
              <w:t>τον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αρτον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ημων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επιουσιον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διδου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ημιν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καθ</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ημεραν</w:t>
            </w:r>
            <w:r w:rsidR="00F9305B"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4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αφες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ημιν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τας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αμαρτιας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ημων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γαρ</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αυτοι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αφιεμεν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παντι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οφειλοντι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ημιν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μη</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εισενεγκης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ημας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πειρασμον</w:t>
            </w:r>
            <w:r w:rsidRPr="000F43CD">
              <w:rPr>
                <w:rFonts w:ascii="Tahoma" w:hAnsi="Tahoma" w:cs="Tahoma"/>
                <w:i/>
                <w:color w:val="0000FF"/>
                <w:sz w:val="20"/>
                <w:szCs w:val="24"/>
                <w:lang w:val="pt-BR"/>
              </w:rPr>
              <w:t xml:space="preserve"> </w:t>
            </w:r>
            <w:r w:rsidRPr="00EF02CA">
              <w:rPr>
                <w:rFonts w:ascii="Tahoma" w:hAnsi="Tahoma" w:cs="Tahoma"/>
                <w:i/>
                <w:color w:val="FF0000"/>
                <w:sz w:val="20"/>
                <w:szCs w:val="24"/>
              </w:rPr>
              <w:t>αλλα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ρυσαι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ημας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απο</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του</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πονηρου</w:t>
            </w:r>
            <w:r w:rsidR="00F9305B" w:rsidRPr="000F43CD">
              <w:rPr>
                <w:rFonts w:ascii="Tahoma" w:hAnsi="Tahoma" w:cs="Tahoma"/>
                <w:b/>
                <w:i/>
                <w:color w:val="993366"/>
                <w:sz w:val="16"/>
                <w:szCs w:val="24"/>
                <w:lang w:val="pt-BR"/>
              </w:rPr>
              <w:br/>
            </w:r>
            <w:r w:rsidR="00F9305B">
              <w:rPr>
                <w:rFonts w:ascii="Tahoma" w:hAnsi="Tahoma" w:cs="Tahoma"/>
                <w:b/>
                <w:bCs/>
                <w:i/>
                <w:color w:val="993366"/>
                <w:sz w:val="16"/>
                <w:szCs w:val="24"/>
                <w:lang w:val="pt-BR"/>
              </w:rPr>
              <w:br/>
            </w:r>
            <w:r w:rsidRPr="000F43CD">
              <w:rPr>
                <w:rFonts w:ascii="Tahoma" w:hAnsi="Tahoma" w:cs="Tahoma"/>
                <w:b/>
                <w:bCs/>
                <w:i/>
                <w:color w:val="993366"/>
                <w:sz w:val="16"/>
                <w:szCs w:val="24"/>
                <w:lang w:val="pt-BR"/>
              </w:rPr>
              <w:t xml:space="preserve">2 </w:t>
            </w:r>
            <w:r w:rsidRPr="000F43CD">
              <w:rPr>
                <w:rFonts w:ascii="Tahoma" w:hAnsi="Tahoma" w:cs="Tahoma"/>
                <w:i/>
                <w:color w:val="0000FF"/>
                <w:sz w:val="20"/>
                <w:szCs w:val="24"/>
                <w:lang w:val="pt-BR"/>
              </w:rPr>
              <w:t xml:space="preserve">E ele lhes disse: Quando orardes, dizei: Pai nosso, </w:t>
            </w:r>
            <w:r w:rsidRPr="000F43CD">
              <w:rPr>
                <w:rFonts w:ascii="Tahoma" w:hAnsi="Tahoma" w:cs="Tahoma"/>
                <w:i/>
                <w:strike/>
                <w:color w:val="FF0000"/>
                <w:sz w:val="20"/>
                <w:szCs w:val="24"/>
                <w:lang w:val="pt-BR"/>
              </w:rPr>
              <w:t>que [estás] nos céus</w:t>
            </w:r>
            <w:r w:rsidRPr="000F43CD">
              <w:rPr>
                <w:rFonts w:ascii="Tahoma" w:hAnsi="Tahoma" w:cs="Tahoma"/>
                <w:i/>
                <w:color w:val="0000FF"/>
                <w:sz w:val="20"/>
                <w:szCs w:val="24"/>
                <w:lang w:val="pt-BR"/>
              </w:rPr>
              <w:t xml:space="preserve">, santificado seja o teu nome; venha o teu reino; </w:t>
            </w:r>
            <w:r w:rsidRPr="000F43CD">
              <w:rPr>
                <w:rFonts w:ascii="Tahoma" w:hAnsi="Tahoma" w:cs="Tahoma"/>
                <w:i/>
                <w:strike/>
                <w:color w:val="FF0000"/>
                <w:sz w:val="20"/>
                <w:szCs w:val="24"/>
                <w:lang w:val="pt-BR"/>
              </w:rPr>
              <w:t>seja feita a tua vontade, [assim] na terra, como no céu.</w:t>
            </w:r>
            <w:r w:rsidR="00F9305B"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3 </w:t>
            </w:r>
            <w:r w:rsidRPr="000F43CD">
              <w:rPr>
                <w:rFonts w:ascii="Tahoma" w:hAnsi="Tahoma" w:cs="Tahoma"/>
                <w:i/>
                <w:color w:val="0000FF"/>
                <w:sz w:val="20"/>
                <w:szCs w:val="24"/>
                <w:lang w:val="pt-BR"/>
              </w:rPr>
              <w:t>Dá-nos cada dia o nosso pão cotidiano;</w:t>
            </w:r>
            <w:r w:rsidR="00F9305B"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4 </w:t>
            </w:r>
            <w:r w:rsidRPr="000F43CD">
              <w:rPr>
                <w:rFonts w:ascii="Tahoma" w:hAnsi="Tahoma" w:cs="Tahoma"/>
                <w:i/>
                <w:color w:val="0000FF"/>
                <w:sz w:val="20"/>
                <w:szCs w:val="24"/>
                <w:lang w:val="pt-BR"/>
              </w:rPr>
              <w:t xml:space="preserve">E perdoa-nos os nossos pecados, pois também nós perdoamos a qualquer que nos deve, e não nos conduzas à tentação, </w:t>
            </w:r>
            <w:r w:rsidRPr="000F43CD">
              <w:rPr>
                <w:rFonts w:ascii="Tahoma" w:hAnsi="Tahoma" w:cs="Tahoma"/>
                <w:i/>
                <w:strike/>
                <w:color w:val="FF0000"/>
                <w:sz w:val="20"/>
                <w:szCs w:val="24"/>
                <w:lang w:val="pt-BR"/>
              </w:rPr>
              <w:t>mas livra-nos do mal</w:t>
            </w:r>
            <w:r w:rsidRPr="000F43CD">
              <w:rPr>
                <w:rFonts w:ascii="Tahoma" w:hAnsi="Tahoma" w:cs="Tahoma"/>
                <w:i/>
                <w:color w:val="0000FF"/>
                <w:sz w:val="20"/>
                <w:szCs w:val="24"/>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spacing w:after="0" w:line="240" w:lineRule="auto"/>
              <w:rPr>
                <w:rFonts w:ascii="Times New Roman" w:eastAsia="Times New Roman" w:hAnsi="Times New Roman" w:cs="Times New Roman"/>
                <w:i/>
                <w:sz w:val="24"/>
                <w:szCs w:val="24"/>
                <w:lang w:val="pt-BR" w:eastAsia="pt-BR"/>
              </w:rPr>
            </w:pPr>
            <w:r w:rsidRPr="000F43CD">
              <w:rPr>
                <w:rFonts w:ascii="Tahoma" w:hAnsi="Tahoma" w:cs="Tahoma"/>
                <w:b/>
                <w:bCs/>
                <w:i/>
                <w:color w:val="993366"/>
                <w:sz w:val="16"/>
                <w:szCs w:val="24"/>
                <w:lang w:val="pt-BR"/>
              </w:rPr>
              <w:t xml:space="preserve">2 </w:t>
            </w:r>
            <w:r w:rsidRPr="00EF02CA">
              <w:rPr>
                <w:rFonts w:ascii="Tahoma" w:hAnsi="Tahoma" w:cs="Tahoma"/>
                <w:i/>
                <w:color w:val="0000FF"/>
                <w:sz w:val="20"/>
                <w:szCs w:val="24"/>
              </w:rPr>
              <w:t>ειπεν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αυτοις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οταν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προσευχησθε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λεγετε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πατερ</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αγιασθητω</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ονομα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σου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ελθετω</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η</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βασιλεια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σου</w:t>
            </w:r>
            <w:r w:rsidR="006C73F1" w:rsidRPr="000F43CD">
              <w:rPr>
                <w:rFonts w:ascii="Tahoma" w:hAnsi="Tahoma" w:cs="Tahoma"/>
                <w:b/>
                <w:i/>
                <w:color w:val="993366"/>
                <w:sz w:val="16"/>
                <w:szCs w:val="24"/>
                <w:lang w:val="pt-BR"/>
              </w:rPr>
              <w:br/>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3 </w:t>
            </w:r>
            <w:r w:rsidRPr="00EF02CA">
              <w:rPr>
                <w:rFonts w:ascii="Tahoma" w:hAnsi="Tahoma" w:cs="Tahoma"/>
                <w:i/>
                <w:color w:val="0000FF"/>
                <w:sz w:val="20"/>
                <w:szCs w:val="24"/>
              </w:rPr>
              <w:t>τον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αρτον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ημων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επιουσιον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διδου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ημιν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καθ</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ημεραν</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4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αφες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ημιν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τας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αμαρτιας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ημων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γαρ</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αυτοι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αφιομεν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παντι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οφειλοντι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ημιν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μη</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εισενεγκης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ημας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πειρασμον</w:t>
            </w:r>
            <w:r w:rsidR="006C73F1" w:rsidRPr="000F43CD">
              <w:rPr>
                <w:rFonts w:ascii="Tahoma" w:hAnsi="Tahoma" w:cs="Tahoma"/>
                <w:b/>
                <w:i/>
                <w:color w:val="993366"/>
                <w:sz w:val="16"/>
                <w:szCs w:val="24"/>
                <w:lang w:val="pt-BR"/>
              </w:rPr>
              <w:br/>
            </w:r>
            <w:r w:rsidR="006C73F1" w:rsidRPr="000F43CD">
              <w:rPr>
                <w:rFonts w:ascii="Tahoma" w:hAnsi="Tahoma" w:cs="Tahoma"/>
                <w:b/>
                <w:i/>
                <w:color w:val="993366"/>
                <w:sz w:val="16"/>
                <w:szCs w:val="24"/>
                <w:lang w:val="pt-BR"/>
              </w:rPr>
              <w:br/>
            </w:r>
            <w:r w:rsidRPr="000F43CD">
              <w:rPr>
                <w:rFonts w:ascii="Tahoma" w:hAnsi="Tahoma" w:cs="Tahoma"/>
                <w:b/>
                <w:bCs/>
                <w:i/>
                <w:color w:val="993366"/>
                <w:sz w:val="16"/>
                <w:szCs w:val="24"/>
                <w:lang w:val="pt-BR"/>
              </w:rPr>
              <w:t xml:space="preserve">2 </w:t>
            </w:r>
            <w:r w:rsidRPr="000F43CD">
              <w:rPr>
                <w:rFonts w:ascii="Tahoma" w:hAnsi="Tahoma" w:cs="Tahoma"/>
                <w:i/>
                <w:color w:val="0000FF"/>
                <w:sz w:val="20"/>
                <w:szCs w:val="24"/>
                <w:lang w:val="pt-BR"/>
              </w:rPr>
              <w:t>Ao que ele lhes disse: Quando orardes, dizei: Pai, santificado seja o teu nome; venha o teu reino;</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3 </w:t>
            </w:r>
            <w:r w:rsidRPr="00EF02CA">
              <w:rPr>
                <w:rFonts w:ascii="Tahoma" w:hAnsi="Tahoma" w:cs="Tahoma"/>
                <w:i/>
                <w:color w:val="0000FF"/>
                <w:sz w:val="20"/>
                <w:szCs w:val="24"/>
                <w:lang w:val="pt-BR"/>
              </w:rPr>
              <w:t>D</w:t>
            </w:r>
            <w:r w:rsidRPr="000F43CD">
              <w:rPr>
                <w:rFonts w:ascii="Tahoma" w:hAnsi="Tahoma" w:cs="Tahoma"/>
                <w:i/>
                <w:color w:val="0000FF"/>
                <w:sz w:val="20"/>
                <w:szCs w:val="24"/>
                <w:lang w:val="pt-BR"/>
              </w:rPr>
              <w:t>á-nos cada dia o nosso pão cotidiano;</w:t>
            </w:r>
            <w:r w:rsidR="006C73F1" w:rsidRPr="000F43CD">
              <w:rPr>
                <w:rFonts w:ascii="Tahoma" w:hAnsi="Tahoma" w:cs="Tahoma"/>
                <w:b/>
                <w:i/>
                <w:color w:val="993366"/>
                <w:sz w:val="16"/>
                <w:szCs w:val="24"/>
                <w:lang w:val="pt-BR"/>
              </w:rPr>
              <w:br/>
            </w:r>
            <w:r w:rsidR="006C73F1">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4 </w:t>
            </w:r>
            <w:r w:rsidRPr="000F43CD">
              <w:rPr>
                <w:rFonts w:ascii="Tahoma" w:hAnsi="Tahoma" w:cs="Tahoma"/>
                <w:i/>
                <w:color w:val="0000FF"/>
                <w:sz w:val="20"/>
                <w:szCs w:val="24"/>
                <w:lang w:val="pt-BR"/>
              </w:rPr>
              <w:t>e perdoa-nos os nossos pecados, pois também nós perdoamos a todo aquele que nos deve; e não nos deixes entrar em tentação, [mas livra-nos do mal.]</w:t>
            </w:r>
            <w:r w:rsidR="006C73F1" w:rsidRPr="000F43CD">
              <w:rPr>
                <w:rFonts w:ascii="Tahoma" w:hAnsi="Tahoma" w:cs="Tahoma"/>
                <w:b/>
                <w:i/>
                <w:color w:val="993366"/>
                <w:sz w:val="16"/>
                <w:szCs w:val="24"/>
                <w:lang w:val="pt-BR"/>
              </w:rPr>
              <w:br/>
            </w:r>
            <w:r w:rsidR="006C73F1" w:rsidRPr="000F43CD">
              <w:rPr>
                <w:rFonts w:ascii="Tahoma" w:hAnsi="Tahoma" w:cs="Tahoma"/>
                <w:b/>
                <w:i/>
                <w:color w:val="993366"/>
                <w:sz w:val="16"/>
                <w:szCs w:val="24"/>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11:29</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οχλων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επαθροιζομενων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ηρξατο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λεγειν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γενεα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πονηρα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σημειον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u w:val="thick"/>
              </w:rPr>
              <w:t>επιζητει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σημειον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δοθησεται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σημειον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ιωνα</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του</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προφητου</w:t>
            </w:r>
            <w:r w:rsidR="00F9305B" w:rsidRPr="000F43CD">
              <w:rPr>
                <w:rFonts w:ascii="Tahoma" w:hAnsi="Tahoma" w:cs="Tahoma"/>
                <w:i/>
                <w:color w:val="FF0000"/>
                <w:sz w:val="20"/>
                <w:szCs w:val="20"/>
                <w:lang w:val="pt-BR"/>
              </w:rPr>
              <w:br/>
            </w:r>
            <w:r w:rsidR="00F9305B">
              <w:rPr>
                <w:rFonts w:ascii="Tahoma" w:hAnsi="Tahoma" w:cs="Tahoma"/>
                <w:i/>
                <w:color w:val="0000FF"/>
                <w:sz w:val="20"/>
                <w:szCs w:val="20"/>
                <w:lang w:val="pt-BR"/>
              </w:rPr>
              <w:br/>
            </w:r>
            <w:r w:rsidRPr="000F43CD">
              <w:rPr>
                <w:rFonts w:ascii="Tahoma" w:hAnsi="Tahoma" w:cs="Tahoma"/>
                <w:i/>
                <w:color w:val="0000FF"/>
                <w:sz w:val="20"/>
                <w:szCs w:val="20"/>
                <w:lang w:val="pt-BR"/>
              </w:rPr>
              <w:t xml:space="preserve">E, ajuntando-se a multidão, começou a dizer: Maligna é esta geração; ela pede um sinal; e não lhe será dado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outro</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sinal, senão o sinal do </w:t>
            </w:r>
            <w:r w:rsidRPr="000F43CD">
              <w:rPr>
                <w:rFonts w:ascii="Tahoma" w:hAnsi="Tahoma" w:cs="Tahoma"/>
                <w:i/>
                <w:strike/>
                <w:color w:val="FF0000"/>
                <w:sz w:val="20"/>
                <w:szCs w:val="20"/>
                <w:lang w:val="pt-BR"/>
              </w:rPr>
              <w:t>profeta</w:t>
            </w:r>
            <w:r w:rsidRPr="000F43CD">
              <w:rPr>
                <w:rFonts w:ascii="Tahoma" w:hAnsi="Tahoma" w:cs="Tahoma"/>
                <w:i/>
                <w:color w:val="0000FF"/>
                <w:sz w:val="20"/>
                <w:szCs w:val="20"/>
                <w:lang w:val="pt-BR"/>
              </w:rPr>
              <w:t xml:space="preserve"> Jonas;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οχλων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επαθροιζομενων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ηρξατο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λεγειν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γενεα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αυτη</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γενεα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πονηρα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σημειον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u w:val="thick"/>
              </w:rPr>
              <w:t>ζητει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σημειον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δοθησεται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σημειον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ιωνα</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Como afluíssem as multidões, começou ele a dizer: Geração perversa é esta; ela pede um sinal; e nenhum sinal se lhe dará, senão o de Jonas;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17:36</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0F43CD">
              <w:rPr>
                <w:rFonts w:ascii="Tahoma" w:hAnsi="Tahoma" w:cs="Tahoma"/>
                <w:b/>
                <w:bCs/>
                <w:i/>
                <w:color w:val="993366"/>
                <w:position w:val="4"/>
                <w:sz w:val="16"/>
                <w:szCs w:val="24"/>
                <w:lang w:val="pt-BR"/>
              </w:rPr>
              <w:t xml:space="preserve">36 </w:t>
            </w:r>
            <w:r w:rsidRPr="000F43CD">
              <w:rPr>
                <w:rFonts w:ascii="Tahoma" w:hAnsi="Tahoma" w:cs="Tahoma"/>
                <w:i/>
                <w:color w:val="0000FF"/>
                <w:sz w:val="20"/>
                <w:szCs w:val="24"/>
                <w:lang w:val="pt-BR"/>
              </w:rPr>
              <w:t>​</w:t>
            </w:r>
            <w:r w:rsidRPr="00EF02CA">
              <w:rPr>
                <w:rFonts w:ascii="Tahoma" w:hAnsi="Tahoma" w:cs="Tahoma"/>
                <w:i/>
                <w:color w:val="0000FF"/>
                <w:sz w:val="20"/>
                <w:szCs w:val="24"/>
              </w:rPr>
              <w:t>δυο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εσονται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τω</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αγρω</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παραληφθησεται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ετερος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αφεθησεται</w:t>
            </w:r>
            <w:r w:rsidR="00F9305B">
              <w:rPr>
                <w:rFonts w:ascii="Tahoma" w:hAnsi="Tahoma" w:cs="Tahoma"/>
                <w:i/>
                <w:strike/>
                <w:color w:val="FF0000"/>
                <w:sz w:val="20"/>
                <w:szCs w:val="20"/>
                <w:lang w:val="pt-BR"/>
              </w:rPr>
              <w:br/>
            </w:r>
            <w:r w:rsidR="00F9305B">
              <w:rPr>
                <w:rFonts w:ascii="Tahoma" w:hAnsi="Tahoma" w:cs="Tahoma"/>
                <w:i/>
                <w:strike/>
                <w:color w:val="FF0000"/>
                <w:sz w:val="20"/>
                <w:szCs w:val="20"/>
                <w:lang w:val="pt-BR"/>
              </w:rPr>
              <w:br/>
            </w:r>
            <w:r w:rsidRPr="000F43CD">
              <w:rPr>
                <w:rFonts w:ascii="Tahoma" w:hAnsi="Tahoma" w:cs="Tahoma"/>
                <w:i/>
                <w:strike/>
                <w:color w:val="FF0000"/>
                <w:sz w:val="20"/>
                <w:szCs w:val="20"/>
                <w:lang w:val="pt-BR"/>
              </w:rPr>
              <w:t>Dois estarão no campo; um será tomado, e o outro será deixado.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b/>
                <w:bCs/>
                <w:i/>
                <w:strike/>
                <w:color w:val="660000"/>
                <w:sz w:val="24"/>
                <w:szCs w:val="24"/>
                <w:lang w:val="pt-BR" w:eastAsia="pt-BR"/>
              </w:rPr>
            </w:pPr>
            <w:r w:rsidRPr="000F43CD">
              <w:rPr>
                <w:rFonts w:ascii="Tahoma" w:hAnsi="Tahoma" w:cs="Tahoma"/>
                <w:b/>
                <w:bCs/>
                <w:i/>
                <w:color w:val="993366"/>
                <w:position w:val="4"/>
                <w:sz w:val="16"/>
                <w:szCs w:val="24"/>
                <w:lang w:val="pt-BR"/>
              </w:rPr>
              <w:t>36</w:t>
            </w:r>
            <w:r w:rsidRPr="00EF02CA">
              <w:rPr>
                <w:rFonts w:ascii="Tahoma" w:hAnsi="Tahoma" w:cs="Tahoma"/>
                <w:b/>
                <w:bCs/>
                <w:i/>
                <w:color w:val="993366"/>
                <w:position w:val="4"/>
                <w:sz w:val="16"/>
                <w:szCs w:val="24"/>
                <w:lang w:val="pt-BR"/>
              </w:rPr>
              <w:t xml:space="preserve"> (em branco)</w:t>
            </w:r>
            <w:r w:rsidR="006C73F1">
              <w:rPr>
                <w:rFonts w:ascii="Tahoma" w:hAnsi="Tahoma" w:cs="Tahoma"/>
                <w:b/>
                <w:bCs/>
                <w:i/>
                <w:color w:val="993366"/>
                <w:position w:val="4"/>
                <w:sz w:val="16"/>
                <w:szCs w:val="24"/>
                <w:lang w:val="pt-BR"/>
              </w:rPr>
              <w:br/>
            </w:r>
            <w:r w:rsidR="006C73F1">
              <w:rPr>
                <w:rFonts w:ascii="Tahoma" w:hAnsi="Tahoma" w:cs="Tahoma"/>
                <w:b/>
                <w:bCs/>
                <w:i/>
                <w:color w:val="993366"/>
                <w:position w:val="4"/>
                <w:sz w:val="16"/>
                <w:szCs w:val="24"/>
                <w:lang w:val="pt-BR"/>
              </w:rPr>
              <w:br/>
            </w:r>
            <w:r w:rsidRPr="000F43CD">
              <w:rPr>
                <w:rFonts w:ascii="Tahoma" w:hAnsi="Tahoma" w:cs="Tahoma"/>
                <w:i/>
                <w:color w:val="0000FF"/>
                <w:sz w:val="20"/>
                <w:szCs w:val="20"/>
                <w:lang w:val="pt-BR"/>
              </w:rPr>
              <w:t>[Dois homens estarão no campo; um será tomado, e o outro será deixado.]</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21:4</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απαντες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ουτοι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περισσευοντος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εβαλον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δωρα</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του</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θεου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υστερηματος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απαντα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βιον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ειχεν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εβαλεν</w:t>
            </w:r>
            <w:r w:rsidR="00F9305B" w:rsidRPr="000F43CD">
              <w:rPr>
                <w:rFonts w:ascii="Tahoma" w:hAnsi="Tahoma" w:cs="Tahoma"/>
                <w:i/>
                <w:color w:val="0000FF"/>
                <w:sz w:val="20"/>
                <w:szCs w:val="20"/>
                <w:lang w:val="pt-BR"/>
              </w:rPr>
              <w:br/>
            </w:r>
            <w:r w:rsidR="00F9305B">
              <w:rPr>
                <w:rFonts w:ascii="Tahoma" w:hAnsi="Tahoma" w:cs="Tahoma"/>
                <w:i/>
                <w:color w:val="0000FF"/>
                <w:sz w:val="20"/>
                <w:szCs w:val="20"/>
                <w:lang w:val="pt-BR"/>
              </w:rPr>
              <w:br/>
            </w:r>
            <w:r w:rsidRPr="000F43CD">
              <w:rPr>
                <w:rFonts w:ascii="Tahoma" w:hAnsi="Tahoma" w:cs="Tahoma"/>
                <w:i/>
                <w:color w:val="0000FF"/>
                <w:sz w:val="20"/>
                <w:szCs w:val="20"/>
                <w:lang w:val="pt-BR"/>
              </w:rPr>
              <w:t xml:space="preserve">Porque todos aqueles deitaram </w:t>
            </w:r>
            <w:r w:rsidRPr="000F43CD">
              <w:rPr>
                <w:rFonts w:ascii="Tahoma" w:hAnsi="Tahoma" w:cs="Tahoma"/>
                <w:i/>
                <w:strike/>
                <w:color w:val="FF0000"/>
                <w:sz w:val="20"/>
                <w:szCs w:val="20"/>
                <w:lang w:val="pt-BR"/>
              </w:rPr>
              <w:t>para as ofertas de Deus</w:t>
            </w:r>
            <w:r w:rsidRPr="000F43CD">
              <w:rPr>
                <w:rFonts w:ascii="Tahoma" w:hAnsi="Tahoma" w:cs="Tahoma"/>
                <w:i/>
                <w:color w:val="0000FF"/>
                <w:sz w:val="20"/>
                <w:szCs w:val="20"/>
                <w:lang w:val="pt-BR"/>
              </w:rPr>
              <w:t xml:space="preserve"> do que lhes sobeja; mas esta, da sua pobreza, deitou todo o sustento que tinha.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παντες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ουτοι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περισσευοντος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εβαλον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δωρα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υστερηματος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παντα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βιον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ειχεν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εβαλεν</w:t>
            </w:r>
            <w:r w:rsidR="006C73F1" w:rsidRPr="000F43CD">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porque todos aqueles deram daquilo que lhes sobrava; mas esta, da sua pobreza, deu tudo o que tinha para o seu sustento.</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22:31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FF0000"/>
                <w:sz w:val="20"/>
                <w:szCs w:val="20"/>
              </w:rPr>
              <w:t>ειπεν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δε</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ο</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κυριος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σιμων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σιμων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ιδου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σατανας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εξητησατο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σινιασαι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σιτον</w:t>
            </w:r>
            <w:r w:rsidR="00F9305B" w:rsidRPr="000F43CD">
              <w:rPr>
                <w:rFonts w:ascii="Tahoma" w:hAnsi="Tahoma" w:cs="Tahoma"/>
                <w:i/>
                <w:color w:val="0000FF"/>
                <w:sz w:val="20"/>
                <w:szCs w:val="20"/>
                <w:lang w:val="pt-BR"/>
              </w:rPr>
              <w:br/>
            </w:r>
            <w:r w:rsidR="00F9305B" w:rsidRPr="000F43CD">
              <w:rPr>
                <w:rFonts w:ascii="Tahoma" w:hAnsi="Tahoma" w:cs="Tahoma"/>
                <w:i/>
                <w:strike/>
                <w:color w:val="FF0000"/>
                <w:sz w:val="20"/>
                <w:szCs w:val="20"/>
                <w:lang w:val="pt-BR"/>
              </w:rPr>
              <w:br/>
            </w:r>
            <w:r w:rsidRPr="000F43CD">
              <w:rPr>
                <w:rFonts w:ascii="Tahoma" w:hAnsi="Tahoma" w:cs="Tahoma"/>
                <w:i/>
                <w:strike/>
                <w:color w:val="FF0000"/>
                <w:sz w:val="20"/>
                <w:szCs w:val="20"/>
                <w:lang w:val="pt-BR"/>
              </w:rPr>
              <w:t>Disse também o Senhor</w:t>
            </w:r>
            <w:r w:rsidRPr="000F43CD">
              <w:rPr>
                <w:rFonts w:ascii="Tahoma" w:hAnsi="Tahoma" w:cs="Tahoma"/>
                <w:i/>
                <w:color w:val="0000FF"/>
                <w:sz w:val="20"/>
                <w:szCs w:val="20"/>
                <w:lang w:val="pt-BR"/>
              </w:rPr>
              <w:t>: Simão, Simão, eis que Satanás vos pediu para vos cirandar como trigo;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spacing w:after="0" w:line="240" w:lineRule="auto"/>
              <w:rPr>
                <w:rFonts w:ascii="Times New Roman" w:eastAsia="Times New Roman" w:hAnsi="Times New Roman" w:cs="Times New Roman"/>
                <w:b/>
                <w:bCs/>
                <w:i/>
                <w:strike/>
                <w:color w:val="660000"/>
                <w:sz w:val="24"/>
                <w:szCs w:val="24"/>
                <w:lang w:val="pt-BR" w:eastAsia="pt-BR"/>
              </w:rPr>
            </w:pPr>
            <w:r w:rsidRPr="00EF02CA">
              <w:rPr>
                <w:rFonts w:ascii="Tahoma" w:hAnsi="Tahoma" w:cs="Tahoma"/>
                <w:i/>
                <w:color w:val="0000FF"/>
                <w:sz w:val="20"/>
                <w:szCs w:val="20"/>
              </w:rPr>
              <w:t>σιμων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σιμων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ιδου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σατανας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εξητησατο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σινιασαι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σιτον</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Simão, Simão, eis que Satanás vos pediu para vos cirandar como trigo;</w:t>
            </w:r>
            <w:r w:rsidR="006C73F1" w:rsidRPr="000F43CD">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22:64</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περικαλυψαντες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αυτον</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ετυπτον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αυτου</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το</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προσωπον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και</w:t>
            </w:r>
            <w:r w:rsidRPr="000F43CD">
              <w:rPr>
                <w:rFonts w:ascii="Tahoma" w:hAnsi="Tahoma" w:cs="Tahoma"/>
                <w:i/>
                <w:color w:val="FF0000"/>
                <w:sz w:val="20"/>
                <w:szCs w:val="20"/>
                <w:lang w:val="pt-BR"/>
              </w:rPr>
              <w:t xml:space="preserve"> </w:t>
            </w:r>
            <w:r w:rsidRPr="00EF02CA">
              <w:rPr>
                <w:rFonts w:ascii="Tahoma" w:hAnsi="Tahoma" w:cs="Tahoma"/>
                <w:i/>
                <w:color w:val="0000FF"/>
                <w:sz w:val="20"/>
                <w:szCs w:val="20"/>
              </w:rPr>
              <w:t>επηρωτων</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αυτον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λεγοντες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προφητευσον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παισας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σε</w:t>
            </w:r>
            <w:r w:rsidR="00F9305B" w:rsidRPr="000F43CD">
              <w:rPr>
                <w:rFonts w:ascii="Tahoma" w:hAnsi="Tahoma" w:cs="Tahoma"/>
                <w:i/>
                <w:color w:val="0000FF"/>
                <w:sz w:val="20"/>
                <w:szCs w:val="20"/>
                <w:lang w:val="pt-BR"/>
              </w:rPr>
              <w:br/>
            </w:r>
            <w:r w:rsidR="00F9305B">
              <w:rPr>
                <w:rFonts w:ascii="Tahoma" w:hAnsi="Tahoma" w:cs="Tahoma"/>
                <w:i/>
                <w:color w:val="0000FF"/>
                <w:sz w:val="20"/>
                <w:szCs w:val="20"/>
                <w:lang w:val="pt-BR"/>
              </w:rPr>
              <w:br/>
            </w:r>
            <w:r w:rsidRPr="000F43CD">
              <w:rPr>
                <w:rFonts w:ascii="Tahoma" w:hAnsi="Tahoma" w:cs="Tahoma"/>
                <w:i/>
                <w:color w:val="0000FF"/>
                <w:sz w:val="20"/>
                <w:szCs w:val="20"/>
                <w:lang w:val="pt-BR"/>
              </w:rPr>
              <w:t xml:space="preserve">E, vendando-lhe os olhos, </w:t>
            </w:r>
            <w:r w:rsidRPr="000F43CD">
              <w:rPr>
                <w:rFonts w:ascii="Tahoma" w:hAnsi="Tahoma" w:cs="Tahoma"/>
                <w:i/>
                <w:strike/>
                <w:color w:val="FF0000"/>
                <w:sz w:val="20"/>
                <w:szCs w:val="20"/>
                <w:lang w:val="pt-BR"/>
              </w:rPr>
              <w:t>feriam-no no rosto</w:t>
            </w:r>
            <w:r w:rsidRPr="000F43CD">
              <w:rPr>
                <w:rFonts w:ascii="Tahoma" w:hAnsi="Tahoma" w:cs="Tahoma"/>
                <w:i/>
                <w:color w:val="0000FF"/>
                <w:sz w:val="20"/>
                <w:szCs w:val="20"/>
                <w:lang w:val="pt-BR"/>
              </w:rPr>
              <w:t>, e perguntavam-lhe, dizendo: Profetiza, quem é que te feriu?</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περικαλυψαντες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επηρωτων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λεγοντες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προφητευσον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παισας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σε</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e, vendando-lhe os olhos, perguntavam, dizendo: Profetiza, quem foi que te bateu?</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23:17</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strike/>
                <w:color w:val="FF0000"/>
                <w:sz w:val="20"/>
                <w:szCs w:val="20"/>
                <w:lang w:val="pt-BR"/>
              </w:rPr>
            </w:pPr>
            <w:r w:rsidRPr="000F43CD">
              <w:rPr>
                <w:rFonts w:ascii="Tahoma" w:hAnsi="Tahoma" w:cs="Tahoma"/>
                <w:b/>
                <w:bCs/>
                <w:i/>
                <w:color w:val="993366"/>
                <w:position w:val="4"/>
                <w:sz w:val="16"/>
                <w:szCs w:val="24"/>
                <w:lang w:val="pt-BR"/>
              </w:rPr>
              <w:t xml:space="preserve">17 </w:t>
            </w:r>
            <w:r w:rsidRPr="00EF02CA">
              <w:rPr>
                <w:rFonts w:ascii="Tahoma" w:hAnsi="Tahoma" w:cs="Tahoma"/>
                <w:i/>
                <w:color w:val="0000FF"/>
                <w:sz w:val="20"/>
                <w:szCs w:val="24"/>
              </w:rPr>
              <w:t>αναγκην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ειχεν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απολυειν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αυτοις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κατα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εορτην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ενα</w:t>
            </w:r>
            <w:r w:rsidR="00F9305B" w:rsidRPr="000F43CD">
              <w:rPr>
                <w:rFonts w:ascii="Tahoma" w:hAnsi="Tahoma" w:cs="Tahoma"/>
                <w:i/>
                <w:color w:val="0000FF"/>
                <w:sz w:val="20"/>
                <w:szCs w:val="24"/>
                <w:lang w:val="pt-BR"/>
              </w:rPr>
              <w:br/>
            </w:r>
            <w:r w:rsidR="00F9305B">
              <w:rPr>
                <w:rFonts w:ascii="Tahoma" w:hAnsi="Tahoma" w:cs="Tahoma"/>
                <w:i/>
                <w:strike/>
                <w:color w:val="FF0000"/>
                <w:sz w:val="20"/>
                <w:szCs w:val="20"/>
                <w:lang w:val="pt-BR"/>
              </w:rPr>
              <w:br/>
            </w:r>
            <w:r w:rsidRPr="000F43CD">
              <w:rPr>
                <w:rFonts w:ascii="Tahoma" w:hAnsi="Tahoma" w:cs="Tahoma"/>
                <w:i/>
                <w:strike/>
                <w:color w:val="FF0000"/>
                <w:sz w:val="20"/>
                <w:szCs w:val="20"/>
                <w:lang w:val="pt-BR"/>
              </w:rPr>
              <w:t>E era-lhe necessário soltar-lhes um pela festa.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0F43CD">
              <w:rPr>
                <w:rFonts w:ascii="Tahoma" w:hAnsi="Tahoma" w:cs="Tahoma"/>
                <w:b/>
                <w:bCs/>
                <w:i/>
                <w:color w:val="993366"/>
                <w:position w:val="4"/>
                <w:sz w:val="16"/>
                <w:szCs w:val="24"/>
                <w:lang w:val="pt-BR"/>
              </w:rPr>
              <w:t>17</w:t>
            </w:r>
            <w:r w:rsidRPr="00EF02CA">
              <w:rPr>
                <w:rFonts w:ascii="Tahoma" w:hAnsi="Tahoma" w:cs="Tahoma"/>
                <w:b/>
                <w:bCs/>
                <w:i/>
                <w:color w:val="993366"/>
                <w:position w:val="4"/>
                <w:sz w:val="16"/>
                <w:szCs w:val="24"/>
                <w:lang w:val="pt-BR"/>
              </w:rPr>
              <w:t xml:space="preserve"> (em branco)</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[E era-lhe necessário soltar-lhes um pela festa.]</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23:38</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επιγραφη</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γεγραμμενη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γραμμασιν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ελληνικοις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και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ρωμαικοις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και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εβραικοις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ουτος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εστιν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βασιλευς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ιουδαιων</w:t>
            </w:r>
            <w:r w:rsidR="00F9305B" w:rsidRPr="000F43CD">
              <w:rPr>
                <w:rFonts w:ascii="Tahoma" w:hAnsi="Tahoma" w:cs="Tahoma"/>
                <w:i/>
                <w:color w:val="0000FF"/>
                <w:sz w:val="20"/>
                <w:szCs w:val="20"/>
                <w:lang w:val="pt-BR"/>
              </w:rPr>
              <w:br/>
            </w:r>
            <w:r w:rsidR="00F9305B">
              <w:rPr>
                <w:rFonts w:ascii="Tahoma" w:hAnsi="Tahoma" w:cs="Tahoma"/>
                <w:i/>
                <w:color w:val="0000FF"/>
                <w:sz w:val="20"/>
                <w:szCs w:val="20"/>
                <w:lang w:val="pt-BR"/>
              </w:rPr>
              <w:br/>
            </w:r>
            <w:r w:rsidRPr="000F43CD">
              <w:rPr>
                <w:rFonts w:ascii="Tahoma" w:hAnsi="Tahoma" w:cs="Tahoma"/>
                <w:i/>
                <w:color w:val="0000FF"/>
                <w:sz w:val="20"/>
                <w:szCs w:val="20"/>
                <w:lang w:val="pt-BR"/>
              </w:rPr>
              <w:t xml:space="preserve">E também por cima dele, estava um título, escrito </w:t>
            </w:r>
            <w:r w:rsidRPr="000F43CD">
              <w:rPr>
                <w:rFonts w:ascii="Tahoma" w:hAnsi="Tahoma" w:cs="Tahoma"/>
                <w:i/>
                <w:strike/>
                <w:color w:val="FF0000"/>
                <w:sz w:val="20"/>
                <w:szCs w:val="20"/>
                <w:lang w:val="pt-BR"/>
              </w:rPr>
              <w:t>em letras gregas, romanas, e hebraicas</w:t>
            </w:r>
            <w:r w:rsidRPr="000F43CD">
              <w:rPr>
                <w:rFonts w:ascii="Tahoma" w:hAnsi="Tahoma" w:cs="Tahoma"/>
                <w:i/>
                <w:color w:val="0000FF"/>
                <w:sz w:val="20"/>
                <w:szCs w:val="20"/>
                <w:lang w:val="pt-BR"/>
              </w:rPr>
              <w:t xml:space="preserve">: </w:t>
            </w:r>
            <w:r w:rsidRPr="000F43CD">
              <w:rPr>
                <w:rFonts w:ascii="Tahoma" w:hAnsi="Tahoma" w:cs="Tahoma"/>
                <w:i/>
                <w:color w:val="0000FF"/>
                <w:sz w:val="16"/>
                <w:szCs w:val="16"/>
                <w:lang w:val="pt-BR"/>
              </w:rPr>
              <w:t>ESTE É O REI DOS JUDEUS</w:t>
            </w:r>
            <w:r w:rsidRPr="000F43CD">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επιγραφη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βασιλευς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ιουδαιων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ουτος</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Por cima dele estava esta inscrição [em letras gregas, romanas e hebraicas:] ESTE É O REI DOS JUDEUS.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23:42</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0F43CD"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ελεγεν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μνησθητι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μου</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κυριε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ελθης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βασιλεια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σου</w:t>
            </w:r>
            <w:r w:rsidR="00F9305B">
              <w:rPr>
                <w:rFonts w:ascii="Tahoma" w:hAnsi="Tahoma" w:cs="Tahoma"/>
                <w:i/>
                <w:color w:val="0000FF"/>
                <w:sz w:val="20"/>
                <w:szCs w:val="20"/>
                <w:lang w:val="pt-BR"/>
              </w:rPr>
              <w:br/>
            </w:r>
            <w:r w:rsidR="00F9305B">
              <w:rPr>
                <w:rFonts w:ascii="Tahoma" w:hAnsi="Tahoma" w:cs="Tahoma"/>
                <w:i/>
                <w:color w:val="0000FF"/>
                <w:sz w:val="20"/>
                <w:szCs w:val="20"/>
                <w:lang w:val="pt-BR"/>
              </w:rPr>
              <w:br/>
            </w:r>
            <w:r w:rsidRPr="000F43CD">
              <w:rPr>
                <w:rFonts w:ascii="Tahoma" w:hAnsi="Tahoma" w:cs="Tahoma"/>
                <w:i/>
                <w:color w:val="0000FF"/>
                <w:sz w:val="20"/>
                <w:szCs w:val="20"/>
                <w:lang w:val="pt-BR"/>
              </w:rPr>
              <w:t xml:space="preserve">E disse a Jesus: </w:t>
            </w:r>
            <w:r w:rsidRPr="000F43CD">
              <w:rPr>
                <w:rFonts w:ascii="Tahoma" w:hAnsi="Tahoma" w:cs="Tahoma"/>
                <w:i/>
                <w:strike/>
                <w:color w:val="FF0000"/>
                <w:sz w:val="20"/>
                <w:szCs w:val="20"/>
                <w:lang w:val="pt-BR"/>
              </w:rPr>
              <w:t>Senhor</w:t>
            </w:r>
            <w:r w:rsidRPr="000F43CD">
              <w:rPr>
                <w:rFonts w:ascii="Tahoma" w:hAnsi="Tahoma" w:cs="Tahoma"/>
                <w:i/>
                <w:color w:val="0000FF"/>
                <w:sz w:val="20"/>
                <w:szCs w:val="20"/>
                <w:lang w:val="pt-BR"/>
              </w:rPr>
              <w:t>, lembra-te de mim, quando entrares no teu reino.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ελεγεν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μνησθητι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ελθης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βασιλειαν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σου</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Então disse: Jesus, lembra-te de mim, quando entrares no teu reino.</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24:6</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FF0000"/>
                <w:sz w:val="20"/>
                <w:szCs w:val="20"/>
              </w:rPr>
              <w:t>ουκ</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εστιν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ωδε</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αλλ</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ηγερθη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μνησθητε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ελαλησεν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γαλιλαια</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Não está aqui, mas ressuscitou. </w:t>
            </w:r>
            <w:r w:rsidRPr="00EF02CA">
              <w:rPr>
                <w:rFonts w:ascii="Tahoma" w:hAnsi="Tahoma" w:cs="Tahoma"/>
                <w:i/>
                <w:color w:val="0000FF"/>
                <w:sz w:val="20"/>
                <w:szCs w:val="20"/>
              </w:rPr>
              <w:t>Lembrai-vos como vos falou, estando ainda na Galiléia,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0F43CD">
              <w:rPr>
                <w:rFonts w:ascii="Tahoma" w:hAnsi="Tahoma" w:cs="Tahoma"/>
                <w:i/>
                <w:color w:val="186BE7"/>
                <w:sz w:val="20"/>
                <w:szCs w:val="20"/>
                <w:lang w:val="pt-BR"/>
              </w:rPr>
              <w:t>| [[</w:t>
            </w:r>
            <w:r w:rsidRPr="00EF02CA">
              <w:rPr>
                <w:rFonts w:ascii="Tahoma" w:hAnsi="Tahoma" w:cs="Tahoma"/>
                <w:i/>
                <w:color w:val="186BE7"/>
                <w:sz w:val="20"/>
                <w:szCs w:val="20"/>
              </w:rPr>
              <w:t>ουκ</w:t>
            </w:r>
            <w:r w:rsidRPr="000F43CD">
              <w:rPr>
                <w:rFonts w:ascii="Tahoma" w:hAnsi="Tahoma" w:cs="Tahoma"/>
                <w:i/>
                <w:color w:val="186BE7"/>
                <w:sz w:val="20"/>
                <w:szCs w:val="20"/>
                <w:lang w:val="pt-BR"/>
              </w:rPr>
              <w:t xml:space="preserve"> </w:t>
            </w:r>
            <w:r w:rsidRPr="00EF02CA">
              <w:rPr>
                <w:rFonts w:ascii="Tahoma" w:hAnsi="Tahoma" w:cs="Tahoma"/>
                <w:i/>
                <w:color w:val="186BE7"/>
                <w:sz w:val="20"/>
                <w:szCs w:val="20"/>
              </w:rPr>
              <w:t>εστιν</w:t>
            </w:r>
            <w:r w:rsidRPr="000F43CD">
              <w:rPr>
                <w:rFonts w:ascii="Tahoma" w:hAnsi="Tahoma" w:cs="Tahoma"/>
                <w:i/>
                <w:color w:val="186BE7"/>
                <w:sz w:val="20"/>
                <w:szCs w:val="20"/>
                <w:lang w:val="pt-BR"/>
              </w:rPr>
              <w:t xml:space="preserve"> </w:t>
            </w:r>
            <w:r w:rsidRPr="00EF02CA">
              <w:rPr>
                <w:rFonts w:ascii="Tahoma" w:hAnsi="Tahoma" w:cs="Tahoma"/>
                <w:i/>
                <w:color w:val="186BE7"/>
                <w:sz w:val="20"/>
                <w:szCs w:val="20"/>
              </w:rPr>
              <w:t>ωδε</w:t>
            </w:r>
            <w:r w:rsidRPr="000F43CD">
              <w:rPr>
                <w:rFonts w:ascii="Tahoma" w:hAnsi="Tahoma" w:cs="Tahoma"/>
                <w:i/>
                <w:color w:val="186BE7"/>
                <w:sz w:val="20"/>
                <w:szCs w:val="20"/>
                <w:lang w:val="pt-BR"/>
              </w:rPr>
              <w:t xml:space="preserve"> </w:t>
            </w:r>
            <w:r w:rsidRPr="00EF02CA">
              <w:rPr>
                <w:rFonts w:ascii="Tahoma" w:hAnsi="Tahoma" w:cs="Tahoma"/>
                <w:i/>
                <w:color w:val="186BE7"/>
                <w:sz w:val="20"/>
                <w:szCs w:val="20"/>
              </w:rPr>
              <w:t>αλλα</w:t>
            </w:r>
            <w:r w:rsidRPr="000F43CD">
              <w:rPr>
                <w:rFonts w:ascii="Tahoma" w:hAnsi="Tahoma" w:cs="Tahoma"/>
                <w:i/>
                <w:color w:val="186BE7"/>
                <w:sz w:val="20"/>
                <w:szCs w:val="20"/>
                <w:lang w:val="pt-BR"/>
              </w:rPr>
              <w:t xml:space="preserve"> </w:t>
            </w:r>
            <w:r w:rsidRPr="00EF02CA">
              <w:rPr>
                <w:rFonts w:ascii="Tahoma" w:hAnsi="Tahoma" w:cs="Tahoma"/>
                <w:i/>
                <w:color w:val="186BE7"/>
                <w:sz w:val="20"/>
                <w:szCs w:val="20"/>
              </w:rPr>
              <w:t>ηγερθη</w:t>
            </w:r>
            <w:r w:rsidRPr="000F43CD">
              <w:rPr>
                <w:rFonts w:ascii="Tahoma" w:hAnsi="Tahoma" w:cs="Tahoma"/>
                <w:i/>
                <w:color w:val="186BE7"/>
                <w:sz w:val="20"/>
                <w:szCs w:val="20"/>
                <w:lang w:val="pt-BR"/>
              </w:rPr>
              <w:t>]]</w:t>
            </w:r>
            <w:r w:rsidRPr="000F43CD">
              <w:rPr>
                <w:rFonts w:ascii="Tahoma" w:hAnsi="Tahoma" w:cs="Tahoma"/>
                <w:i/>
                <w:color w:val="0000FF"/>
                <w:sz w:val="20"/>
                <w:szCs w:val="20"/>
                <w:lang w:val="pt-BR"/>
              </w:rPr>
              <w:t xml:space="preserve"> | </w:t>
            </w:r>
            <w:r w:rsidRPr="00EF02CA">
              <w:rPr>
                <w:rFonts w:ascii="Tahoma" w:hAnsi="Tahoma" w:cs="Tahoma"/>
                <w:i/>
                <w:color w:val="0000FF"/>
                <w:sz w:val="20"/>
                <w:szCs w:val="20"/>
              </w:rPr>
              <w:t>μνησθητε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ελαλησεν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γαλιλαια</w:t>
            </w:r>
            <w:r w:rsidR="006C73F1" w:rsidRPr="000F43CD">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não está aqui, mas ressurgiu. Lembrai-vos de como vos falou, estando ainda na Galileia.</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24:40</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b/>
                <w:bCs/>
                <w:i/>
                <w:strike/>
                <w:color w:val="660000"/>
                <w:sz w:val="24"/>
                <w:szCs w:val="24"/>
                <w:lang w:val="pt-BR" w:eastAsia="pt-BR"/>
              </w:rPr>
            </w:pPr>
            <w:r w:rsidRPr="00EF02CA">
              <w:rPr>
                <w:rFonts w:ascii="Tahoma" w:hAnsi="Tahoma" w:cs="Tahoma"/>
                <w:i/>
                <w:color w:val="FF0000"/>
                <w:sz w:val="20"/>
                <w:szCs w:val="20"/>
              </w:rPr>
              <w:t>και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τουτο</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ειπων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επεδειξεν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αυτοις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τας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χειρας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και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τους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ποδας</w:t>
            </w:r>
            <w:r w:rsidR="00F9305B">
              <w:rPr>
                <w:rFonts w:ascii="Tahoma" w:hAnsi="Tahoma" w:cs="Tahoma"/>
                <w:i/>
                <w:color w:val="FF0000"/>
                <w:sz w:val="20"/>
                <w:szCs w:val="20"/>
                <w:lang w:val="pt-BR"/>
              </w:rPr>
              <w:br/>
            </w:r>
            <w:r w:rsidR="00F9305B">
              <w:rPr>
                <w:rFonts w:ascii="Tahoma" w:hAnsi="Tahoma" w:cs="Tahoma"/>
                <w:i/>
                <w:color w:val="0000FF"/>
                <w:sz w:val="20"/>
                <w:szCs w:val="20"/>
                <w:lang w:val="pt-BR"/>
              </w:rPr>
              <w:br/>
            </w:r>
            <w:r w:rsidRPr="000F43CD">
              <w:rPr>
                <w:rFonts w:ascii="Tahoma" w:hAnsi="Tahoma" w:cs="Tahoma"/>
                <w:i/>
                <w:color w:val="0000FF"/>
                <w:sz w:val="20"/>
                <w:szCs w:val="20"/>
                <w:lang w:val="pt-BR"/>
              </w:rPr>
              <w:t>E, dizendo isto, mostrou-lhes as mãos e os pés.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b/>
                <w:bCs/>
                <w:i/>
                <w:strike/>
                <w:color w:val="660000"/>
                <w:sz w:val="24"/>
                <w:szCs w:val="24"/>
                <w:lang w:val="pt-BR" w:eastAsia="pt-BR"/>
              </w:rPr>
            </w:pPr>
            <w:r w:rsidRPr="000F43CD">
              <w:rPr>
                <w:rFonts w:ascii="Tahoma" w:hAnsi="Tahoma" w:cs="Tahoma"/>
                <w:i/>
                <w:color w:val="186BE7"/>
                <w:sz w:val="20"/>
                <w:szCs w:val="20"/>
                <w:lang w:val="pt-BR"/>
              </w:rPr>
              <w:t>| [[</w:t>
            </w:r>
            <w:r w:rsidRPr="00EF02CA">
              <w:rPr>
                <w:rFonts w:ascii="Tahoma" w:hAnsi="Tahoma" w:cs="Tahoma"/>
                <w:i/>
                <w:color w:val="186BE7"/>
                <w:sz w:val="20"/>
                <w:szCs w:val="20"/>
              </w:rPr>
              <w:t>και</w:t>
            </w:r>
            <w:r w:rsidRPr="000F43CD">
              <w:rPr>
                <w:rFonts w:ascii="Tahoma" w:hAnsi="Tahoma" w:cs="Tahoma"/>
                <w:i/>
                <w:color w:val="0000FF"/>
                <w:sz w:val="20"/>
                <w:szCs w:val="20"/>
                <w:lang w:val="pt-BR"/>
              </w:rPr>
              <w:t xml:space="preserve"> | </w:t>
            </w:r>
            <w:r w:rsidRPr="00EF02CA">
              <w:rPr>
                <w:rFonts w:ascii="Tahoma" w:hAnsi="Tahoma" w:cs="Tahoma"/>
                <w:i/>
                <w:color w:val="0000FF"/>
                <w:sz w:val="20"/>
                <w:szCs w:val="20"/>
              </w:rPr>
              <w:t>τουτο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εδειξεν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χειρας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τους</w:t>
            </w:r>
            <w:r w:rsidRPr="000F43CD">
              <w:rPr>
                <w:rFonts w:ascii="Tahoma" w:hAnsi="Tahoma" w:cs="Tahoma"/>
                <w:i/>
                <w:color w:val="0000FF"/>
                <w:sz w:val="20"/>
                <w:szCs w:val="20"/>
                <w:lang w:val="pt-BR"/>
              </w:rPr>
              <w:t xml:space="preserve"> </w:t>
            </w:r>
            <w:r w:rsidRPr="000F43CD">
              <w:rPr>
                <w:rFonts w:ascii="Tahoma" w:hAnsi="Tahoma" w:cs="Tahoma"/>
                <w:i/>
                <w:color w:val="186BE7"/>
                <w:sz w:val="20"/>
                <w:szCs w:val="20"/>
                <w:lang w:val="pt-BR"/>
              </w:rPr>
              <w:t xml:space="preserve">| </w:t>
            </w:r>
            <w:r w:rsidRPr="00EF02CA">
              <w:rPr>
                <w:rFonts w:ascii="Tahoma" w:hAnsi="Tahoma" w:cs="Tahoma"/>
                <w:i/>
                <w:color w:val="186BE7"/>
                <w:sz w:val="20"/>
                <w:szCs w:val="20"/>
              </w:rPr>
              <w:t>ποδας</w:t>
            </w:r>
            <w:r w:rsidRPr="000F43CD">
              <w:rPr>
                <w:rFonts w:ascii="Tahoma" w:hAnsi="Tahoma" w:cs="Tahoma"/>
                <w:i/>
                <w:color w:val="186BE7"/>
                <w:sz w:val="20"/>
                <w:szCs w:val="20"/>
                <w:lang w:val="pt-BR"/>
              </w:rPr>
              <w:t>]]</w:t>
            </w:r>
            <w:r w:rsidRPr="000F43CD">
              <w:rPr>
                <w:rFonts w:ascii="Tahoma" w:hAnsi="Tahoma" w:cs="Tahoma"/>
                <w:i/>
                <w:color w:val="0000FF"/>
                <w:sz w:val="20"/>
                <w:szCs w:val="20"/>
                <w:lang w:val="pt-BR"/>
              </w:rPr>
              <w:t xml:space="preserve"> |</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E, dizendo isso, mostrou-lhes as mãos e os pés.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24:49</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ιδου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εγω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αποστελλω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επαγγελιαν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πατρος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εφ</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καθισατε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πολει</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ιερουσαλημ</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εως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ενδυσησθε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u w:val="thick"/>
              </w:rPr>
              <w:t>δυναμιν</w:t>
            </w:r>
            <w:r w:rsidRPr="000F43CD">
              <w:rPr>
                <w:rFonts w:ascii="Tahoma" w:hAnsi="Tahoma" w:cs="Tahoma"/>
                <w:i/>
                <w:color w:val="0000FF"/>
                <w:sz w:val="20"/>
                <w:szCs w:val="20"/>
                <w:u w:val="thick"/>
                <w:lang w:val="pt-BR"/>
              </w:rPr>
              <w:t xml:space="preserve"> </w:t>
            </w:r>
            <w:r w:rsidRPr="00EF02CA">
              <w:rPr>
                <w:rFonts w:ascii="Tahoma" w:hAnsi="Tahoma" w:cs="Tahoma"/>
                <w:i/>
                <w:color w:val="0000FF"/>
                <w:sz w:val="20"/>
                <w:szCs w:val="20"/>
                <w:u w:val="thick"/>
              </w:rPr>
              <w:t>εξ</w:t>
            </w:r>
            <w:r w:rsidRPr="000F43CD">
              <w:rPr>
                <w:rFonts w:ascii="Tahoma" w:hAnsi="Tahoma" w:cs="Tahoma"/>
                <w:i/>
                <w:color w:val="0000FF"/>
                <w:sz w:val="20"/>
                <w:szCs w:val="20"/>
                <w:u w:val="thick"/>
                <w:lang w:val="pt-BR"/>
              </w:rPr>
              <w:t xml:space="preserve"> </w:t>
            </w:r>
            <w:r w:rsidRPr="00EF02CA">
              <w:rPr>
                <w:rFonts w:ascii="Tahoma" w:hAnsi="Tahoma" w:cs="Tahoma"/>
                <w:i/>
                <w:color w:val="0000FF"/>
                <w:sz w:val="20"/>
                <w:szCs w:val="20"/>
                <w:u w:val="thick"/>
              </w:rPr>
              <w:t>υψους</w:t>
            </w:r>
            <w:r w:rsidR="00F9305B" w:rsidRPr="000F43CD">
              <w:rPr>
                <w:rFonts w:ascii="Tahoma" w:hAnsi="Tahoma" w:cs="Tahoma"/>
                <w:i/>
                <w:color w:val="0000FF"/>
                <w:sz w:val="20"/>
                <w:szCs w:val="20"/>
                <w:lang w:val="pt-BR"/>
              </w:rPr>
              <w:br/>
            </w:r>
            <w:r w:rsidR="00F9305B">
              <w:rPr>
                <w:rFonts w:ascii="Tahoma" w:hAnsi="Tahoma" w:cs="Tahoma"/>
                <w:i/>
                <w:color w:val="0000FF"/>
                <w:sz w:val="20"/>
                <w:szCs w:val="20"/>
                <w:lang w:val="pt-BR"/>
              </w:rPr>
              <w:br/>
            </w:r>
            <w:r w:rsidRPr="000F43CD">
              <w:rPr>
                <w:rFonts w:ascii="Tahoma" w:hAnsi="Tahoma" w:cs="Tahoma"/>
                <w:i/>
                <w:color w:val="0000FF"/>
                <w:sz w:val="20"/>
                <w:szCs w:val="20"/>
                <w:lang w:val="pt-BR"/>
              </w:rPr>
              <w:t xml:space="preserve">E eis que sobre vós envio a promessa de meu Pai; ficai, porém, na cidade </w:t>
            </w:r>
            <w:r w:rsidRPr="000F43CD">
              <w:rPr>
                <w:rFonts w:ascii="Tahoma" w:hAnsi="Tahoma" w:cs="Tahoma"/>
                <w:i/>
                <w:strike/>
                <w:color w:val="FF0000"/>
                <w:sz w:val="20"/>
                <w:szCs w:val="20"/>
                <w:lang w:val="pt-BR"/>
              </w:rPr>
              <w:t>de Jerusalém</w:t>
            </w:r>
            <w:r w:rsidRPr="000F43CD">
              <w:rPr>
                <w:rFonts w:ascii="Tahoma" w:hAnsi="Tahoma" w:cs="Tahoma"/>
                <w:i/>
                <w:color w:val="0000FF"/>
                <w:sz w:val="20"/>
                <w:szCs w:val="20"/>
                <w:lang w:val="pt-BR"/>
              </w:rPr>
              <w:t>, até que do alto sejais revestidos de poder.</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0F43CD">
              <w:rPr>
                <w:rFonts w:ascii="Tahoma" w:hAnsi="Tahoma" w:cs="Tahoma"/>
                <w:i/>
                <w:color w:val="186BE7"/>
                <w:sz w:val="20"/>
                <w:szCs w:val="20"/>
                <w:lang w:val="pt-BR"/>
              </w:rPr>
              <w:t xml:space="preserve">| </w:t>
            </w:r>
            <w:r w:rsidRPr="00EF02CA">
              <w:rPr>
                <w:rFonts w:ascii="Tahoma" w:hAnsi="Tahoma" w:cs="Tahoma"/>
                <w:i/>
                <w:color w:val="186BE7"/>
                <w:sz w:val="20"/>
                <w:szCs w:val="20"/>
              </w:rPr>
              <w:t>ιδου</w:t>
            </w:r>
            <w:r w:rsidRPr="000F43CD">
              <w:rPr>
                <w:rFonts w:ascii="Tahoma" w:hAnsi="Tahoma" w:cs="Tahoma"/>
                <w:i/>
                <w:color w:val="186BE7"/>
                <w:sz w:val="20"/>
                <w:szCs w:val="20"/>
                <w:lang w:val="pt-BR"/>
              </w:rPr>
              <w:t xml:space="preserve"> </w:t>
            </w:r>
            <w:r w:rsidRPr="00EF02CA">
              <w:rPr>
                <w:rFonts w:ascii="Tahoma" w:hAnsi="Tahoma" w:cs="Tahoma"/>
                <w:i/>
                <w:color w:val="186BE7"/>
                <w:sz w:val="20"/>
                <w:szCs w:val="20"/>
              </w:rPr>
              <w:t>εγω</w:t>
            </w:r>
            <w:r w:rsidRPr="000F43CD">
              <w:rPr>
                <w:rFonts w:ascii="Tahoma" w:hAnsi="Tahoma" w:cs="Tahoma"/>
                <w:i/>
                <w:color w:val="186BE7"/>
                <w:sz w:val="20"/>
                <w:szCs w:val="20"/>
                <w:lang w:val="pt-BR"/>
              </w:rPr>
              <w:t xml:space="preserve"> </w:t>
            </w:r>
            <w:r w:rsidRPr="00EF02CA">
              <w:rPr>
                <w:rFonts w:ascii="Tahoma" w:hAnsi="Tahoma" w:cs="Tahoma"/>
                <w:i/>
                <w:color w:val="186BE7"/>
                <w:sz w:val="20"/>
                <w:szCs w:val="20"/>
              </w:rPr>
              <w:t>εξαποστελλω</w:t>
            </w:r>
            <w:r w:rsidRPr="000F43CD">
              <w:rPr>
                <w:rFonts w:ascii="Tahoma" w:hAnsi="Tahoma" w:cs="Tahoma"/>
                <w:i/>
                <w:color w:val="0000FF"/>
                <w:sz w:val="20"/>
                <w:szCs w:val="20"/>
                <w:lang w:val="pt-BR"/>
              </w:rPr>
              <w:t xml:space="preserve"> |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επαγγελιαν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πατρος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εφ</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καθισατε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πολει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εως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ενδυσησθε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u w:val="thick"/>
              </w:rPr>
              <w:t>εξ</w:t>
            </w:r>
            <w:r w:rsidRPr="000F43CD">
              <w:rPr>
                <w:rFonts w:ascii="Tahoma" w:hAnsi="Tahoma" w:cs="Tahoma"/>
                <w:i/>
                <w:color w:val="0000FF"/>
                <w:sz w:val="20"/>
                <w:szCs w:val="20"/>
                <w:u w:val="thick"/>
                <w:lang w:val="pt-BR"/>
              </w:rPr>
              <w:t xml:space="preserve"> </w:t>
            </w:r>
            <w:r w:rsidRPr="00EF02CA">
              <w:rPr>
                <w:rFonts w:ascii="Tahoma" w:hAnsi="Tahoma" w:cs="Tahoma"/>
                <w:i/>
                <w:color w:val="0000FF"/>
                <w:sz w:val="20"/>
                <w:szCs w:val="20"/>
                <w:u w:val="thick"/>
              </w:rPr>
              <w:t>υψους</w:t>
            </w:r>
            <w:r w:rsidRPr="000F43CD">
              <w:rPr>
                <w:rFonts w:ascii="Tahoma" w:hAnsi="Tahoma" w:cs="Tahoma"/>
                <w:i/>
                <w:color w:val="0000FF"/>
                <w:sz w:val="20"/>
                <w:szCs w:val="20"/>
                <w:u w:val="thick"/>
                <w:lang w:val="pt-BR"/>
              </w:rPr>
              <w:t xml:space="preserve"> </w:t>
            </w:r>
            <w:r w:rsidRPr="00EF02CA">
              <w:rPr>
                <w:rFonts w:ascii="Tahoma" w:hAnsi="Tahoma" w:cs="Tahoma"/>
                <w:i/>
                <w:color w:val="0000FF"/>
                <w:sz w:val="20"/>
                <w:szCs w:val="20"/>
                <w:u w:val="thick"/>
              </w:rPr>
              <w:t>δυναμιν</w:t>
            </w:r>
            <w:r w:rsidR="006C73F1" w:rsidRPr="000F43CD">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E eis que sobre vós envio a promessa de meu Pai; ficai porém, na cidade, até que do alto sejais revestidos de poder.</w:t>
            </w:r>
            <w:r w:rsidR="006C73F1" w:rsidRPr="000F43CD">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24:51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εγενετο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ευλογειν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διεστη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αυτων</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και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ανεφερετο</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εις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τον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ουρανον</w:t>
            </w:r>
            <w:r w:rsidR="00F9305B" w:rsidRPr="000F43CD">
              <w:rPr>
                <w:rFonts w:ascii="Tahoma" w:hAnsi="Tahoma" w:cs="Tahoma"/>
                <w:i/>
                <w:color w:val="0000FF"/>
                <w:sz w:val="20"/>
                <w:szCs w:val="20"/>
                <w:lang w:val="pt-BR"/>
              </w:rPr>
              <w:br/>
            </w:r>
            <w:r w:rsidR="00F9305B">
              <w:rPr>
                <w:rFonts w:ascii="Tahoma" w:hAnsi="Tahoma" w:cs="Tahoma"/>
                <w:i/>
                <w:color w:val="0000FF"/>
                <w:sz w:val="20"/>
                <w:szCs w:val="20"/>
                <w:lang w:val="pt-BR"/>
              </w:rPr>
              <w:br/>
            </w:r>
            <w:r w:rsidRPr="000F43CD">
              <w:rPr>
                <w:rFonts w:ascii="Tahoma" w:hAnsi="Tahoma" w:cs="Tahoma"/>
                <w:i/>
                <w:color w:val="0000FF"/>
                <w:sz w:val="20"/>
                <w:szCs w:val="20"/>
                <w:lang w:val="pt-BR"/>
              </w:rPr>
              <w:t>E aconteceu que, abençoando-os ele, se apartou deles e foi elevado ao céu.</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εγενετο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ευλογειν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διεστη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αυτων</w:t>
            </w:r>
            <w:r w:rsidRPr="000F43CD">
              <w:rPr>
                <w:rFonts w:ascii="Tahoma" w:hAnsi="Tahoma" w:cs="Tahoma"/>
                <w:i/>
                <w:color w:val="0000FF"/>
                <w:sz w:val="20"/>
                <w:szCs w:val="20"/>
                <w:lang w:val="pt-BR"/>
              </w:rPr>
              <w:t xml:space="preserve"> </w:t>
            </w:r>
            <w:r w:rsidRPr="000F43CD">
              <w:rPr>
                <w:rFonts w:ascii="Tahoma" w:hAnsi="Tahoma" w:cs="Tahoma"/>
                <w:i/>
                <w:color w:val="186BE7"/>
                <w:sz w:val="20"/>
                <w:szCs w:val="20"/>
                <w:lang w:val="pt-BR"/>
              </w:rPr>
              <w:t>| [[</w:t>
            </w:r>
            <w:r w:rsidRPr="00EF02CA">
              <w:rPr>
                <w:rFonts w:ascii="Tahoma" w:hAnsi="Tahoma" w:cs="Tahoma"/>
                <w:i/>
                <w:color w:val="186BE7"/>
                <w:sz w:val="20"/>
                <w:szCs w:val="20"/>
              </w:rPr>
              <w:t>και</w:t>
            </w:r>
            <w:r w:rsidRPr="000F43CD">
              <w:rPr>
                <w:rFonts w:ascii="Tahoma" w:hAnsi="Tahoma" w:cs="Tahoma"/>
                <w:i/>
                <w:color w:val="186BE7"/>
                <w:sz w:val="20"/>
                <w:szCs w:val="20"/>
                <w:lang w:val="pt-BR"/>
              </w:rPr>
              <w:t xml:space="preserve"> </w:t>
            </w:r>
            <w:r w:rsidRPr="00EF02CA">
              <w:rPr>
                <w:rFonts w:ascii="Tahoma" w:hAnsi="Tahoma" w:cs="Tahoma"/>
                <w:i/>
                <w:color w:val="186BE7"/>
                <w:sz w:val="20"/>
                <w:szCs w:val="20"/>
              </w:rPr>
              <w:t>ανεφερετο</w:t>
            </w:r>
            <w:r w:rsidRPr="000F43CD">
              <w:rPr>
                <w:rFonts w:ascii="Tahoma" w:hAnsi="Tahoma" w:cs="Tahoma"/>
                <w:i/>
                <w:color w:val="186BE7"/>
                <w:sz w:val="20"/>
                <w:szCs w:val="20"/>
                <w:lang w:val="pt-BR"/>
              </w:rPr>
              <w:t xml:space="preserve"> </w:t>
            </w:r>
            <w:r w:rsidRPr="00EF02CA">
              <w:rPr>
                <w:rFonts w:ascii="Tahoma" w:hAnsi="Tahoma" w:cs="Tahoma"/>
                <w:i/>
                <w:color w:val="186BE7"/>
                <w:sz w:val="20"/>
                <w:szCs w:val="20"/>
              </w:rPr>
              <w:t>εις</w:t>
            </w:r>
            <w:r w:rsidRPr="000F43CD">
              <w:rPr>
                <w:rFonts w:ascii="Tahoma" w:hAnsi="Tahoma" w:cs="Tahoma"/>
                <w:i/>
                <w:color w:val="186BE7"/>
                <w:sz w:val="20"/>
                <w:szCs w:val="20"/>
                <w:lang w:val="pt-BR"/>
              </w:rPr>
              <w:t xml:space="preserve"> </w:t>
            </w:r>
            <w:r w:rsidRPr="00EF02CA">
              <w:rPr>
                <w:rFonts w:ascii="Tahoma" w:hAnsi="Tahoma" w:cs="Tahoma"/>
                <w:i/>
                <w:color w:val="186BE7"/>
                <w:sz w:val="20"/>
                <w:szCs w:val="20"/>
              </w:rPr>
              <w:t>τον</w:t>
            </w:r>
            <w:r w:rsidRPr="000F43CD">
              <w:rPr>
                <w:rFonts w:ascii="Tahoma" w:hAnsi="Tahoma" w:cs="Tahoma"/>
                <w:i/>
                <w:color w:val="186BE7"/>
                <w:sz w:val="20"/>
                <w:szCs w:val="20"/>
                <w:lang w:val="pt-BR"/>
              </w:rPr>
              <w:t xml:space="preserve"> </w:t>
            </w:r>
            <w:r w:rsidRPr="00EF02CA">
              <w:rPr>
                <w:rFonts w:ascii="Tahoma" w:hAnsi="Tahoma" w:cs="Tahoma"/>
                <w:i/>
                <w:color w:val="186BE7"/>
                <w:sz w:val="20"/>
                <w:szCs w:val="20"/>
              </w:rPr>
              <w:t>ουρανον</w:t>
            </w:r>
            <w:r w:rsidRPr="000F43CD">
              <w:rPr>
                <w:rFonts w:ascii="Tahoma" w:hAnsi="Tahoma" w:cs="Tahoma"/>
                <w:i/>
                <w:color w:val="186BE7"/>
                <w:sz w:val="20"/>
                <w:szCs w:val="20"/>
                <w:lang w:val="pt-BR"/>
              </w:rPr>
              <w:t>]]</w:t>
            </w:r>
            <w:r w:rsidRPr="000F43CD">
              <w:rPr>
                <w:rFonts w:ascii="Tahoma" w:hAnsi="Tahoma" w:cs="Tahoma"/>
                <w:i/>
                <w:color w:val="0000FF"/>
                <w:sz w:val="20"/>
                <w:szCs w:val="20"/>
                <w:lang w:val="pt-BR"/>
              </w:rPr>
              <w:t xml:space="preserve"> |</w:t>
            </w:r>
            <w:r w:rsidR="006C73F1" w:rsidRPr="000F43CD">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E aconteceu que, enquanto os abençoava, apartou-se deles; e foi elevado ao céu.</w:t>
            </w:r>
          </w:p>
        </w:tc>
      </w:tr>
      <w:tr w:rsidR="001B10DD" w:rsidRPr="00534516"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EF02CA" w:rsidRDefault="00534516" w:rsidP="00534516">
            <w:pPr>
              <w:pStyle w:val="Ttulo2"/>
              <w:rPr>
                <w:rFonts w:ascii="Times New Roman" w:eastAsia="Times New Roman" w:hAnsi="Times New Roman" w:cs="Times New Roman"/>
                <w:i/>
                <w:sz w:val="24"/>
                <w:szCs w:val="24"/>
                <w:lang w:val="pt-BR" w:eastAsia="pt-BR"/>
              </w:rPr>
            </w:pPr>
            <w:r>
              <w:rPr>
                <w:lang w:val="pt-PT"/>
              </w:rPr>
              <w:t xml:space="preserve">4.4. </w:t>
            </w:r>
            <w:r w:rsidRPr="00534516">
              <w:rPr>
                <w:lang w:val="pt-PT"/>
              </w:rPr>
              <w:t>João</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EF02CA" w:rsidRDefault="001B10DD" w:rsidP="00F9305B">
            <w:pPr>
              <w:spacing w:after="0" w:line="240" w:lineRule="auto"/>
              <w:rPr>
                <w:rFonts w:ascii="Times New Roman" w:eastAsia="Times New Roman" w:hAnsi="Times New Roman" w:cs="Times New Roman"/>
                <w:b/>
                <w:bCs/>
                <w:i/>
                <w:sz w:val="24"/>
                <w:szCs w:val="24"/>
                <w:lang w:val="pt-BR" w:eastAsia="pt-BR"/>
              </w:rPr>
            </w:pP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1:18</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θεον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ουδεις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εωρακεν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πωποτε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μονογενης</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υιος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κολπον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πατρος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εκεινος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εξηγησατο</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Deus nunca foi visto por alguém. </w:t>
            </w:r>
            <w:r w:rsidRPr="000F43CD">
              <w:rPr>
                <w:rFonts w:ascii="Tahoma" w:hAnsi="Tahoma" w:cs="Tahoma"/>
                <w:i/>
                <w:color w:val="FF0000"/>
                <w:sz w:val="20"/>
                <w:szCs w:val="20"/>
                <w:lang w:val="pt-BR"/>
              </w:rPr>
              <w:t>O Filho unigênito</w:t>
            </w:r>
            <w:r w:rsidRPr="000F43CD">
              <w:rPr>
                <w:rFonts w:ascii="Tahoma" w:hAnsi="Tahoma" w:cs="Tahoma"/>
                <w:i/>
                <w:color w:val="0000FF"/>
                <w:sz w:val="20"/>
                <w:szCs w:val="20"/>
                <w:lang w:val="pt-BR"/>
              </w:rPr>
              <w:t xml:space="preserve">, que está no seio do Pai, esse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o</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revelou.</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θεον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ουδεις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εωρακεν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πωποτε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μονογενης</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θεος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κολπον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πατρος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εκεινος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εξηγησατο</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Ninguém jamais viu a Deus</w:t>
            </w:r>
            <w:r w:rsidRPr="000F43CD">
              <w:rPr>
                <w:rFonts w:ascii="Tahoma" w:hAnsi="Tahoma" w:cs="Tahoma"/>
                <w:i/>
                <w:color w:val="FF0000"/>
                <w:sz w:val="20"/>
                <w:szCs w:val="20"/>
                <w:lang w:val="pt-BR"/>
              </w:rPr>
              <w:t>. O Deus unigênito</w:t>
            </w:r>
            <w:r w:rsidRPr="000F43CD">
              <w:rPr>
                <w:rFonts w:ascii="Tahoma" w:hAnsi="Tahoma" w:cs="Tahoma"/>
                <w:i/>
                <w:color w:val="0000FF"/>
                <w:sz w:val="20"/>
                <w:szCs w:val="20"/>
                <w:lang w:val="pt-BR"/>
              </w:rPr>
              <w:t>, que está no seio do Pai, esse o deu a conhecer.</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1:27</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0F43CD" w:rsidRDefault="001B10DD" w:rsidP="00F9305B">
            <w:pPr>
              <w:spacing w:after="0" w:line="240" w:lineRule="auto"/>
              <w:rPr>
                <w:rFonts w:ascii="Tahoma" w:hAnsi="Tahoma" w:cs="Tahoma"/>
                <w:i/>
                <w:color w:val="0000FF"/>
                <w:sz w:val="20"/>
                <w:szCs w:val="20"/>
                <w:lang w:val="pt-BR"/>
              </w:rPr>
            </w:pPr>
            <w:r w:rsidRPr="00EF02CA">
              <w:rPr>
                <w:rFonts w:ascii="Tahoma" w:hAnsi="Tahoma" w:cs="Tahoma"/>
                <w:i/>
                <w:color w:val="FF0000"/>
                <w:sz w:val="20"/>
                <w:szCs w:val="20"/>
              </w:rPr>
              <w:t>αυτος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εστιν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οπισω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ερχομενος</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ος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εμπροσθεν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μου</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γεγονεν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0F43CD">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εγω</w:t>
            </w:r>
            <w:r w:rsidRPr="000F43CD">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ουκ</w:t>
            </w:r>
            <w:r w:rsidRPr="000F43CD">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ειμι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αξιος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ινα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λυσω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ιμαντα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υποδηματος</w:t>
            </w:r>
            <w:r w:rsidR="00F9305B">
              <w:rPr>
                <w:rFonts w:ascii="Tahoma" w:hAnsi="Tahoma" w:cs="Tahoma"/>
                <w:i/>
                <w:color w:val="0000FF"/>
                <w:sz w:val="20"/>
                <w:szCs w:val="20"/>
                <w:lang w:val="pt-BR"/>
              </w:rPr>
              <w:br/>
            </w:r>
            <w:r w:rsidR="00F9305B">
              <w:rPr>
                <w:rFonts w:ascii="Tahoma" w:hAnsi="Tahoma" w:cs="Tahoma"/>
                <w:i/>
                <w:color w:val="0000FF"/>
                <w:sz w:val="20"/>
                <w:szCs w:val="20"/>
                <w:lang w:val="pt-BR"/>
              </w:rPr>
              <w:br/>
            </w:r>
            <w:r w:rsidRPr="000F43CD">
              <w:rPr>
                <w:rFonts w:ascii="Tahoma" w:hAnsi="Tahoma" w:cs="Tahoma"/>
                <w:i/>
                <w:color w:val="0000FF"/>
                <w:sz w:val="20"/>
                <w:szCs w:val="20"/>
                <w:lang w:val="pt-BR"/>
              </w:rPr>
              <w:t xml:space="preserve">Este é aquele que vem após mim, </w:t>
            </w:r>
            <w:r w:rsidRPr="000F43CD">
              <w:rPr>
                <w:rFonts w:ascii="Tahoma" w:hAnsi="Tahoma" w:cs="Tahoma"/>
                <w:i/>
                <w:strike/>
                <w:color w:val="FF0000"/>
                <w:sz w:val="20"/>
                <w:szCs w:val="20"/>
                <w:lang w:val="pt-BR"/>
              </w:rPr>
              <w:t>que é antes de mim</w:t>
            </w:r>
            <w:r w:rsidRPr="000F43CD">
              <w:rPr>
                <w:rFonts w:ascii="Tahoma" w:hAnsi="Tahoma" w:cs="Tahoma"/>
                <w:i/>
                <w:color w:val="0000FF"/>
                <w:sz w:val="20"/>
                <w:szCs w:val="20"/>
                <w:lang w:val="pt-BR"/>
              </w:rPr>
              <w:t>, do qual eu não sou digno de desatar a correia da alparca.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οπισω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ερχομενος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u w:val="single"/>
              </w:rPr>
              <w:t>ουκ</w:t>
            </w:r>
            <w:r w:rsidRPr="000F43CD">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ειμι</w:t>
            </w:r>
            <w:r w:rsidRPr="000F43CD">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εγω</w:t>
            </w:r>
            <w:r w:rsidRPr="000F43CD">
              <w:rPr>
                <w:rFonts w:ascii="Tahoma" w:hAnsi="Tahoma" w:cs="Tahoma"/>
                <w:i/>
                <w:color w:val="0000FF"/>
                <w:sz w:val="20"/>
                <w:szCs w:val="20"/>
                <w:u w:val="single"/>
                <w:lang w:val="pt-BR"/>
              </w:rPr>
              <w:t>]</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αξιος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ινα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λυσω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ιμαντα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υποδηματος</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aquele que vem depois de mim, de quem eu não sou digno de desatar a correia da alparca.</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3:13</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ουδεις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αναβεβηκεν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ουρανον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ουρανου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καταβας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υιος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ανθρωπου</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ο</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ων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εν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τω</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ουρανω</w:t>
            </w:r>
            <w:r w:rsidR="00F9305B" w:rsidRPr="000F43CD">
              <w:rPr>
                <w:rFonts w:ascii="Tahoma" w:hAnsi="Tahoma" w:cs="Tahoma"/>
                <w:i/>
                <w:color w:val="0000FF"/>
                <w:sz w:val="20"/>
                <w:szCs w:val="20"/>
                <w:lang w:val="pt-BR"/>
              </w:rPr>
              <w:br/>
            </w:r>
            <w:r w:rsidR="00F9305B">
              <w:rPr>
                <w:rFonts w:ascii="Tahoma" w:hAnsi="Tahoma" w:cs="Tahoma"/>
                <w:i/>
                <w:color w:val="0000FF"/>
                <w:sz w:val="20"/>
                <w:szCs w:val="20"/>
                <w:lang w:val="pt-BR"/>
              </w:rPr>
              <w:br/>
            </w:r>
            <w:r w:rsidRPr="000F43CD">
              <w:rPr>
                <w:rFonts w:ascii="Tahoma" w:hAnsi="Tahoma" w:cs="Tahoma"/>
                <w:i/>
                <w:color w:val="0000FF"/>
                <w:sz w:val="20"/>
                <w:szCs w:val="20"/>
                <w:lang w:val="pt-BR"/>
              </w:rPr>
              <w:t xml:space="preserve">Ora, ninguém subiu ao céu, senão o que desceu do céu, o Filho do homem, </w:t>
            </w:r>
            <w:r w:rsidRPr="000F43CD">
              <w:rPr>
                <w:rFonts w:ascii="Tahoma" w:hAnsi="Tahoma" w:cs="Tahoma"/>
                <w:i/>
                <w:strike/>
                <w:color w:val="FF0000"/>
                <w:sz w:val="20"/>
                <w:szCs w:val="20"/>
                <w:lang w:val="pt-BR"/>
              </w:rPr>
              <w:t>que está no céu.</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ουδεις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αναβεβηκεν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ουρανον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ουρανου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καταβας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υιος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ανθρωπου</w:t>
            </w:r>
            <w:r w:rsidR="006C73F1" w:rsidRPr="000F43CD">
              <w:rPr>
                <w:rFonts w:ascii="Tahoma" w:hAnsi="Tahoma" w:cs="Tahoma"/>
                <w:i/>
                <w:color w:val="0000FF"/>
                <w:sz w:val="20"/>
                <w:szCs w:val="20"/>
                <w:lang w:val="pt-BR"/>
              </w:rPr>
              <w:br/>
            </w:r>
            <w:r w:rsidR="006C73F1" w:rsidRPr="000F43CD">
              <w:rPr>
                <w:rFonts w:ascii="Times New Roman" w:eastAsia="Times New Roman" w:hAnsi="Times New Roman" w:cs="Times New Roman"/>
                <w:i/>
                <w:sz w:val="24"/>
                <w:szCs w:val="24"/>
                <w:lang w:val="pt-BR" w:eastAsia="pt-BR"/>
              </w:rPr>
              <w:br/>
            </w:r>
            <w:r w:rsidRPr="000F43CD">
              <w:rPr>
                <w:rFonts w:ascii="Tahoma" w:hAnsi="Tahoma" w:cs="Tahoma"/>
                <w:i/>
                <w:color w:val="0000FF"/>
                <w:sz w:val="20"/>
                <w:szCs w:val="20"/>
                <w:lang w:val="pt-BR"/>
              </w:rPr>
              <w:t>Ora, ninguém subiu ao céu, senão o que desceu do céu, o Filho do homem.</w:t>
            </w:r>
            <w:r w:rsidR="006C73F1" w:rsidRPr="000F43CD">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3:15</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ινα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πιστευων</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εις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αυτον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μη</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αποληται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αλλ</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εχη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ζωην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αιωνιον</w:t>
            </w:r>
            <w:r w:rsidR="00F9305B" w:rsidRPr="000F43CD">
              <w:rPr>
                <w:rFonts w:ascii="Tahoma" w:hAnsi="Tahoma" w:cs="Tahoma"/>
                <w:i/>
                <w:color w:val="0000FF"/>
                <w:sz w:val="20"/>
                <w:szCs w:val="20"/>
                <w:lang w:val="pt-BR"/>
              </w:rPr>
              <w:br/>
            </w:r>
            <w:r w:rsidR="00F9305B" w:rsidRPr="000F43CD">
              <w:rPr>
                <w:rFonts w:ascii="Times New Roman" w:eastAsia="Times New Roman" w:hAnsi="Times New Roman" w:cs="Times New Roman"/>
                <w:i/>
                <w:sz w:val="24"/>
                <w:szCs w:val="24"/>
                <w:lang w:val="pt-BR" w:eastAsia="pt-BR"/>
              </w:rPr>
              <w:br/>
            </w:r>
            <w:r w:rsidRPr="000F43CD">
              <w:rPr>
                <w:rFonts w:ascii="Tahoma" w:hAnsi="Tahoma" w:cs="Tahoma"/>
                <w:i/>
                <w:color w:val="0000FF"/>
                <w:sz w:val="20"/>
                <w:szCs w:val="20"/>
                <w:lang w:val="pt-BR"/>
              </w:rPr>
              <w:t xml:space="preserve">Para que todo aquele que nele crê </w:t>
            </w:r>
            <w:r w:rsidRPr="000F43CD">
              <w:rPr>
                <w:rFonts w:ascii="Tahoma" w:hAnsi="Tahoma" w:cs="Tahoma"/>
                <w:i/>
                <w:strike/>
                <w:color w:val="FF0000"/>
                <w:sz w:val="20"/>
                <w:szCs w:val="20"/>
                <w:lang w:val="pt-BR"/>
              </w:rPr>
              <w:t>não pereça</w:t>
            </w:r>
            <w:r w:rsidRPr="000F43CD">
              <w:rPr>
                <w:rFonts w:ascii="Tahoma" w:hAnsi="Tahoma" w:cs="Tahoma"/>
                <w:i/>
                <w:color w:val="0000FF"/>
                <w:sz w:val="20"/>
                <w:szCs w:val="20"/>
                <w:lang w:val="pt-BR"/>
              </w:rPr>
              <w:t>, mas tenha a vida eterna.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ινα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πιστευων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εχη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ζωην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αιωνιον</w:t>
            </w:r>
            <w:r w:rsidR="006C73F1" w:rsidRPr="000F43CD">
              <w:rPr>
                <w:rFonts w:ascii="Tahoma" w:hAnsi="Tahoma" w:cs="Tahoma"/>
                <w:i/>
                <w:color w:val="0000FF"/>
                <w:sz w:val="20"/>
                <w:szCs w:val="20"/>
                <w:lang w:val="pt-BR"/>
              </w:rPr>
              <w:br/>
            </w:r>
            <w:r w:rsidR="006C73F1" w:rsidRPr="000F43CD">
              <w:rPr>
                <w:rFonts w:ascii="Times New Roman" w:eastAsia="Times New Roman" w:hAnsi="Times New Roman" w:cs="Times New Roman"/>
                <w:i/>
                <w:sz w:val="24"/>
                <w:szCs w:val="24"/>
                <w:lang w:val="pt-BR" w:eastAsia="pt-BR"/>
              </w:rPr>
              <w:br/>
            </w:r>
            <w:r w:rsidRPr="000F43CD">
              <w:rPr>
                <w:rFonts w:ascii="Tahoma" w:hAnsi="Tahoma" w:cs="Tahoma"/>
                <w:i/>
                <w:color w:val="0000FF"/>
                <w:sz w:val="20"/>
                <w:szCs w:val="20"/>
                <w:lang w:val="pt-BR"/>
              </w:rPr>
              <w:t>para que todo aquele que nele crê tenha a vida eterna.</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 xml:space="preserve">4:42 </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τη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γυναικι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ελεγον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ουκετι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δια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λαλιαν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πιστευομεν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ακηκοαμεν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οιδαμεν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ουτος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αληθως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σωτηρ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κοσμου</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ο</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χριστος</w:t>
            </w:r>
            <w:r w:rsidR="00F9305B" w:rsidRPr="000F43CD">
              <w:rPr>
                <w:rFonts w:ascii="Tahoma" w:hAnsi="Tahoma" w:cs="Tahoma"/>
                <w:i/>
                <w:color w:val="0000FF"/>
                <w:sz w:val="20"/>
                <w:szCs w:val="20"/>
                <w:lang w:val="pt-BR"/>
              </w:rPr>
              <w:br/>
            </w:r>
            <w:r w:rsidR="00F9305B" w:rsidRPr="000F43CD">
              <w:rPr>
                <w:rFonts w:ascii="Times New Roman" w:eastAsia="Times New Roman" w:hAnsi="Times New Roman" w:cs="Times New Roman"/>
                <w:i/>
                <w:sz w:val="24"/>
                <w:szCs w:val="24"/>
                <w:lang w:val="pt-BR" w:eastAsia="pt-BR"/>
              </w:rPr>
              <w:br/>
            </w:r>
            <w:r w:rsidRPr="000F43CD">
              <w:rPr>
                <w:rFonts w:ascii="Tahoma" w:hAnsi="Tahoma" w:cs="Tahoma"/>
                <w:i/>
                <w:color w:val="0000FF"/>
                <w:sz w:val="20"/>
                <w:szCs w:val="20"/>
                <w:lang w:val="pt-BR"/>
              </w:rPr>
              <w:t xml:space="preserve">E diziam à mulher: Já não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é</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pelo teu dito que nós cremos; porque nós mesmos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o</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temos ouvido, e sabemos que este é verdadeiramente </w:t>
            </w:r>
            <w:r w:rsidRPr="000F43CD">
              <w:rPr>
                <w:rFonts w:ascii="Tahoma" w:hAnsi="Tahoma" w:cs="Tahoma"/>
                <w:i/>
                <w:strike/>
                <w:color w:val="FF0000"/>
                <w:sz w:val="20"/>
                <w:szCs w:val="20"/>
                <w:lang w:val="pt-BR"/>
              </w:rPr>
              <w:t>o Cristo</w:t>
            </w:r>
            <w:r w:rsidRPr="000F43CD">
              <w:rPr>
                <w:rFonts w:ascii="Tahoma" w:hAnsi="Tahoma" w:cs="Tahoma"/>
                <w:i/>
                <w:color w:val="0000FF"/>
                <w:sz w:val="20"/>
                <w:szCs w:val="20"/>
                <w:lang w:val="pt-BR"/>
              </w:rPr>
              <w:t>, o Salvador do mundo.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τη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γυναικι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ελεγον</w:t>
            </w:r>
            <w:r w:rsidRPr="000F43CD">
              <w:rPr>
                <w:rFonts w:ascii="Tahoma" w:hAnsi="Tahoma" w:cs="Tahoma"/>
                <w:i/>
                <w:color w:val="0000FF"/>
                <w:sz w:val="20"/>
                <w:szCs w:val="20"/>
                <w:lang w:val="pt-BR"/>
              </w:rPr>
              <w:t xml:space="preserve"> </w:t>
            </w:r>
            <w:r w:rsidRPr="000F43CD">
              <w:rPr>
                <w:rFonts w:ascii="Tahoma" w:hAnsi="Tahoma" w:cs="Tahoma"/>
                <w:i/>
                <w:color w:val="186BE7"/>
                <w:sz w:val="20"/>
                <w:szCs w:val="20"/>
                <w:lang w:val="pt-BR"/>
              </w:rPr>
              <w:t>| [</w:t>
            </w:r>
            <w:r w:rsidRPr="00EF02CA">
              <w:rPr>
                <w:rFonts w:ascii="Tahoma" w:hAnsi="Tahoma" w:cs="Tahoma"/>
                <w:i/>
                <w:color w:val="186BE7"/>
                <w:sz w:val="20"/>
                <w:szCs w:val="20"/>
              </w:rPr>
              <w:t>οτι</w:t>
            </w:r>
            <w:r w:rsidRPr="000F43CD">
              <w:rPr>
                <w:rFonts w:ascii="Tahoma" w:hAnsi="Tahoma" w:cs="Tahoma"/>
                <w:i/>
                <w:color w:val="186BE7"/>
                <w:sz w:val="20"/>
                <w:szCs w:val="20"/>
                <w:lang w:val="pt-BR"/>
              </w:rPr>
              <w:t>]</w:t>
            </w:r>
            <w:r w:rsidRPr="000F43CD">
              <w:rPr>
                <w:rFonts w:ascii="Tahoma" w:hAnsi="Tahoma" w:cs="Tahoma"/>
                <w:i/>
                <w:color w:val="0000FF"/>
                <w:sz w:val="20"/>
                <w:szCs w:val="20"/>
                <w:lang w:val="pt-BR"/>
              </w:rPr>
              <w:t xml:space="preserve"> | </w:t>
            </w:r>
            <w:r w:rsidRPr="00EF02CA">
              <w:rPr>
                <w:rFonts w:ascii="Tahoma" w:hAnsi="Tahoma" w:cs="Tahoma"/>
                <w:i/>
                <w:color w:val="0000FF"/>
                <w:sz w:val="20"/>
                <w:szCs w:val="20"/>
              </w:rPr>
              <w:t>ουκετι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δια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λαλιαν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πιστευομεν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ακηκοαμεν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οιδαμεν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ουτος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αληθως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σωτηρ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κοσμου</w:t>
            </w:r>
            <w:r w:rsidR="006C73F1" w:rsidRPr="000F43CD">
              <w:rPr>
                <w:rFonts w:ascii="Tahoma" w:hAnsi="Tahoma" w:cs="Tahoma"/>
                <w:i/>
                <w:color w:val="0000FF"/>
                <w:sz w:val="20"/>
                <w:szCs w:val="20"/>
                <w:lang w:val="pt-BR"/>
              </w:rPr>
              <w:br/>
            </w:r>
            <w:r w:rsidR="006C73F1">
              <w:rPr>
                <w:rFonts w:ascii="Times New Roman" w:eastAsia="Times New Roman" w:hAnsi="Times New Roman" w:cs="Times New Roman"/>
                <w:i/>
                <w:sz w:val="24"/>
                <w:szCs w:val="24"/>
                <w:lang w:val="pt-BR" w:eastAsia="pt-BR"/>
              </w:rPr>
              <w:br/>
            </w:r>
            <w:r w:rsidRPr="000F43CD">
              <w:rPr>
                <w:rFonts w:ascii="Tahoma" w:hAnsi="Tahoma" w:cs="Tahoma"/>
                <w:i/>
                <w:color w:val="0000FF"/>
                <w:sz w:val="20"/>
                <w:szCs w:val="20"/>
                <w:lang w:val="pt-BR"/>
              </w:rPr>
              <w:t>e diziam à mulher: Já não é pela tua palavra que nós cremos; pois agora nós mesmos temos ouvido e sabemos que este é verdadeiramente o Salvador do mundo.</w:t>
            </w:r>
          </w:p>
        </w:tc>
      </w:tr>
      <w:tr w:rsidR="001B10DD" w:rsidRPr="002A6CC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5:3-4</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0F43CD" w:rsidRDefault="001B10DD" w:rsidP="00F9305B">
            <w:pPr>
              <w:autoSpaceDE w:val="0"/>
              <w:autoSpaceDN w:val="0"/>
              <w:adjustRightInd w:val="0"/>
              <w:spacing w:before="30" w:after="0" w:line="240" w:lineRule="auto"/>
              <w:ind w:right="45"/>
              <w:rPr>
                <w:rFonts w:ascii="Tahoma" w:hAnsi="Tahoma" w:cs="Tahoma"/>
                <w:b/>
                <w:i/>
                <w:color w:val="993366"/>
                <w:sz w:val="16"/>
                <w:szCs w:val="24"/>
                <w:lang w:val="pt-BR"/>
              </w:rPr>
            </w:pPr>
            <w:r w:rsidRPr="000F43CD">
              <w:rPr>
                <w:rFonts w:ascii="Tahoma" w:hAnsi="Tahoma" w:cs="Tahoma"/>
                <w:b/>
                <w:bCs/>
                <w:i/>
                <w:color w:val="993366"/>
                <w:sz w:val="16"/>
                <w:szCs w:val="24"/>
                <w:lang w:val="pt-BR"/>
              </w:rPr>
              <w:t xml:space="preserve">3 </w:t>
            </w:r>
            <w:r w:rsidRPr="00EF02CA">
              <w:rPr>
                <w:rFonts w:ascii="Tahoma" w:hAnsi="Tahoma" w:cs="Tahoma"/>
                <w:i/>
                <w:color w:val="0000FF"/>
                <w:sz w:val="20"/>
                <w:szCs w:val="24"/>
              </w:rPr>
              <w:t>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ταυταις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κατεκειτο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πληθος</w:t>
            </w:r>
            <w:r w:rsidRPr="000F43CD">
              <w:rPr>
                <w:rFonts w:ascii="Tahoma" w:hAnsi="Tahoma" w:cs="Tahoma"/>
                <w:i/>
                <w:color w:val="0000FF"/>
                <w:sz w:val="20"/>
                <w:szCs w:val="24"/>
                <w:lang w:val="pt-BR"/>
              </w:rPr>
              <w:t xml:space="preserve"> </w:t>
            </w:r>
            <w:r w:rsidRPr="00EF02CA">
              <w:rPr>
                <w:rFonts w:ascii="Tahoma" w:hAnsi="Tahoma" w:cs="Tahoma"/>
                <w:i/>
                <w:color w:val="FF0000"/>
                <w:sz w:val="20"/>
                <w:szCs w:val="24"/>
              </w:rPr>
              <w:t>πολυ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ασθενουντων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τυφλων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χωλων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ξηρων</w:t>
            </w:r>
            <w:r w:rsidRPr="000F43CD">
              <w:rPr>
                <w:rFonts w:ascii="Tahoma" w:hAnsi="Tahoma" w:cs="Tahoma"/>
                <w:i/>
                <w:color w:val="0000FF"/>
                <w:sz w:val="20"/>
                <w:szCs w:val="24"/>
                <w:lang w:val="pt-BR"/>
              </w:rPr>
              <w:t xml:space="preserve"> </w:t>
            </w:r>
            <w:r w:rsidRPr="00EF02CA">
              <w:rPr>
                <w:rFonts w:ascii="Tahoma" w:hAnsi="Tahoma" w:cs="Tahoma"/>
                <w:i/>
                <w:color w:val="FF0000"/>
                <w:sz w:val="20"/>
                <w:szCs w:val="24"/>
              </w:rPr>
              <w:t>εκδεχομενων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την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του</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υδατος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κινησιν</w:t>
            </w:r>
            <w:r w:rsidR="00F9305B"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4 </w:t>
            </w:r>
            <w:r w:rsidRPr="00EF02CA">
              <w:rPr>
                <w:rFonts w:ascii="Tahoma" w:hAnsi="Tahoma" w:cs="Tahoma"/>
                <w:i/>
                <w:color w:val="FF0000"/>
                <w:sz w:val="20"/>
                <w:szCs w:val="24"/>
              </w:rPr>
              <w:t>αγγελος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γαρ</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κατα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καιρον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κατεβαινεν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τη</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κολυμβηθρα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εταρασσεν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το</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υδωρ</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ουν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πρωτος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εμβας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μετα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την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ταραχην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του</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υδατος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υγιης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εγινετο</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ω</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δηποτε</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κατειχετο</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νοσηματι</w:t>
            </w:r>
            <w:r w:rsidR="006C73F1" w:rsidRPr="000F43CD">
              <w:rPr>
                <w:rFonts w:ascii="Tahoma" w:hAnsi="Tahoma" w:cs="Tahoma"/>
                <w:b/>
                <w:i/>
                <w:color w:val="993366"/>
                <w:sz w:val="16"/>
                <w:szCs w:val="24"/>
                <w:lang w:val="pt-BR"/>
              </w:rPr>
              <w:br/>
            </w:r>
            <w:r w:rsidR="006C73F1" w:rsidRPr="000F43CD">
              <w:rPr>
                <w:rFonts w:ascii="Tahoma" w:hAnsi="Tahoma" w:cs="Tahoma"/>
                <w:b/>
                <w:i/>
                <w:color w:val="993366"/>
                <w:sz w:val="16"/>
                <w:szCs w:val="24"/>
                <w:lang w:val="pt-BR"/>
              </w:rPr>
              <w:br/>
            </w:r>
            <w:r w:rsidRPr="000F43CD">
              <w:rPr>
                <w:rFonts w:ascii="Tahoma" w:hAnsi="Tahoma" w:cs="Tahoma"/>
                <w:b/>
                <w:bCs/>
                <w:i/>
                <w:color w:val="993366"/>
                <w:sz w:val="16"/>
                <w:szCs w:val="24"/>
                <w:lang w:val="pt-BR"/>
              </w:rPr>
              <w:t xml:space="preserve">3 </w:t>
            </w:r>
            <w:r w:rsidRPr="000F43CD">
              <w:rPr>
                <w:rFonts w:ascii="Tahoma" w:hAnsi="Tahoma" w:cs="Tahoma"/>
                <w:i/>
                <w:color w:val="0000FF"/>
                <w:sz w:val="20"/>
                <w:szCs w:val="24"/>
                <w:lang w:val="pt-BR"/>
              </w:rPr>
              <w:t xml:space="preserve">Nestes jazia grande multidão de enfermos, cegos, mancos </w:t>
            </w:r>
            <w:r w:rsidRPr="000F43CD">
              <w:rPr>
                <w:rFonts w:ascii="Tahoma" w:hAnsi="Tahoma" w:cs="Tahoma"/>
                <w:i/>
                <w:color w:val="0000FE"/>
                <w:sz w:val="20"/>
                <w:szCs w:val="24"/>
                <w:lang w:val="pt-BR"/>
              </w:rPr>
              <w:t>[e]</w:t>
            </w:r>
            <w:r w:rsidRPr="000F43CD">
              <w:rPr>
                <w:rFonts w:ascii="Tahoma" w:hAnsi="Tahoma" w:cs="Tahoma"/>
                <w:i/>
                <w:color w:val="0000FF"/>
                <w:sz w:val="20"/>
                <w:szCs w:val="24"/>
                <w:lang w:val="pt-BR"/>
              </w:rPr>
              <w:t xml:space="preserve"> ressicados, </w:t>
            </w:r>
            <w:r w:rsidRPr="000F43CD">
              <w:rPr>
                <w:rFonts w:ascii="Tahoma" w:hAnsi="Tahoma" w:cs="Tahoma"/>
                <w:i/>
                <w:strike/>
                <w:color w:val="FF0000"/>
                <w:sz w:val="20"/>
                <w:szCs w:val="24"/>
                <w:lang w:val="pt-BR"/>
              </w:rPr>
              <w:t>esperando o movimento da água.</w:t>
            </w:r>
            <w:r w:rsidR="00F9305B"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4 </w:t>
            </w:r>
            <w:r w:rsidRPr="000F43CD">
              <w:rPr>
                <w:rFonts w:ascii="Tahoma" w:hAnsi="Tahoma" w:cs="Tahoma"/>
                <w:i/>
                <w:strike/>
                <w:color w:val="FF0000"/>
                <w:sz w:val="20"/>
                <w:szCs w:val="24"/>
                <w:lang w:val="pt-BR"/>
              </w:rPr>
              <w:t>Porquanto um anjo descia em certo tempo ao tanque, e agitava a água; e o primeiro que ali descia, depois do movimento da água, sarava de qualquer enfermidade que tivesse.</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before="30" w:after="0" w:line="240" w:lineRule="auto"/>
              <w:ind w:right="45"/>
              <w:rPr>
                <w:rFonts w:ascii="Tahoma" w:hAnsi="Tahoma" w:cs="Tahoma"/>
                <w:b/>
                <w:i/>
                <w:color w:val="993366"/>
                <w:sz w:val="16"/>
                <w:szCs w:val="24"/>
                <w:lang w:val="pt-BR"/>
              </w:rPr>
            </w:pPr>
            <w:r w:rsidRPr="000F43CD">
              <w:rPr>
                <w:rFonts w:ascii="Tahoma" w:hAnsi="Tahoma" w:cs="Tahoma"/>
                <w:b/>
                <w:bCs/>
                <w:i/>
                <w:color w:val="993366"/>
                <w:sz w:val="16"/>
                <w:szCs w:val="24"/>
                <w:lang w:val="pt-BR"/>
              </w:rPr>
              <w:t xml:space="preserve">3 </w:t>
            </w:r>
            <w:r w:rsidRPr="00EF02CA">
              <w:rPr>
                <w:rFonts w:ascii="Tahoma" w:hAnsi="Tahoma" w:cs="Tahoma"/>
                <w:i/>
                <w:color w:val="0000FF"/>
                <w:sz w:val="20"/>
                <w:szCs w:val="24"/>
              </w:rPr>
              <w:t>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ταυταις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κατεκειτο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πληθος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ασθενουντων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τυφλων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χωλων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ξηρων</w:t>
            </w:r>
            <w:r w:rsidRPr="000F43CD">
              <w:rPr>
                <w:rFonts w:ascii="Tahoma" w:hAnsi="Tahoma" w:cs="Tahoma"/>
                <w:i/>
                <w:color w:val="0000FF"/>
                <w:sz w:val="20"/>
                <w:szCs w:val="24"/>
                <w:lang w:val="pt-BR"/>
              </w:rPr>
              <w:t xml:space="preserve"> 5:4</w:t>
            </w:r>
            <w:r w:rsidR="006C73F1" w:rsidRPr="000F43CD">
              <w:rPr>
                <w:rFonts w:ascii="Tahoma" w:hAnsi="Tahoma" w:cs="Tahoma"/>
                <w:b/>
                <w:i/>
                <w:color w:val="993366"/>
                <w:sz w:val="16"/>
                <w:szCs w:val="24"/>
                <w:lang w:val="pt-BR"/>
              </w:rPr>
              <w:br/>
            </w:r>
            <w:r w:rsidR="006C73F1">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4 </w:t>
            </w:r>
            <w:r w:rsidRPr="00EF02CA">
              <w:rPr>
                <w:rFonts w:ascii="Tahoma" w:hAnsi="Tahoma" w:cs="Tahoma"/>
                <w:b/>
                <w:i/>
                <w:color w:val="993366"/>
                <w:sz w:val="16"/>
                <w:szCs w:val="24"/>
                <w:lang w:val="pt-BR"/>
              </w:rPr>
              <w:t>(em branco)</w:t>
            </w:r>
            <w:r w:rsidR="006C73F1">
              <w:rPr>
                <w:rFonts w:ascii="Tahoma" w:hAnsi="Tahoma" w:cs="Tahoma"/>
                <w:b/>
                <w:i/>
                <w:color w:val="993366"/>
                <w:sz w:val="16"/>
                <w:szCs w:val="24"/>
                <w:lang w:val="pt-BR"/>
              </w:rPr>
              <w:br/>
            </w:r>
            <w:r w:rsidR="006C73F1">
              <w:rPr>
                <w:rFonts w:ascii="Tahoma" w:hAnsi="Tahoma" w:cs="Tahoma"/>
                <w:b/>
                <w:i/>
                <w:color w:val="993366"/>
                <w:sz w:val="16"/>
                <w:szCs w:val="24"/>
                <w:lang w:val="pt-BR"/>
              </w:rPr>
              <w:br/>
            </w:r>
            <w:r w:rsidRPr="000F43CD">
              <w:rPr>
                <w:rFonts w:ascii="Tahoma" w:hAnsi="Tahoma" w:cs="Tahoma"/>
                <w:b/>
                <w:bCs/>
                <w:i/>
                <w:color w:val="993366"/>
                <w:sz w:val="16"/>
                <w:szCs w:val="24"/>
                <w:lang w:val="pt-BR"/>
              </w:rPr>
              <w:t xml:space="preserve">3 </w:t>
            </w:r>
            <w:r w:rsidRPr="000F43CD">
              <w:rPr>
                <w:rFonts w:ascii="Tahoma" w:hAnsi="Tahoma" w:cs="Tahoma"/>
                <w:i/>
                <w:color w:val="0000FF"/>
                <w:sz w:val="20"/>
                <w:szCs w:val="24"/>
                <w:lang w:val="pt-BR"/>
              </w:rPr>
              <w:t>Nestes jazia grande multidão de enfermos, cegos, mancos e ressicados [esperando o movimento da água.]</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4 </w:t>
            </w:r>
            <w:r w:rsidRPr="000F43CD">
              <w:rPr>
                <w:rFonts w:ascii="Tahoma" w:hAnsi="Tahoma" w:cs="Tahoma"/>
                <w:i/>
                <w:color w:val="0000FF"/>
                <w:sz w:val="20"/>
                <w:szCs w:val="24"/>
                <w:lang w:val="pt-BR"/>
              </w:rPr>
              <w:t>[Porquanto um anjo descia em certo tempo ao tanque, e agitava a água; então o primeiro que ali descia, depois do movimento da água, sarava de qualquer enfermidade que tivesse.]</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6:47</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αμην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αμην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πιστευων</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εις</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εμε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εχει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ζωην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αιωνιον</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Na verdade, na verdade vos digo que aquele que crê </w:t>
            </w:r>
            <w:r w:rsidRPr="000F43CD">
              <w:rPr>
                <w:rFonts w:ascii="Tahoma" w:hAnsi="Tahoma" w:cs="Tahoma"/>
                <w:i/>
                <w:strike/>
                <w:color w:val="FF0000"/>
                <w:sz w:val="20"/>
                <w:szCs w:val="20"/>
                <w:lang w:val="pt-BR"/>
              </w:rPr>
              <w:t>em mim</w:t>
            </w:r>
            <w:r w:rsidRPr="000F43CD">
              <w:rPr>
                <w:rFonts w:ascii="Tahoma" w:hAnsi="Tahoma" w:cs="Tahoma"/>
                <w:i/>
                <w:color w:val="0000FF"/>
                <w:sz w:val="20"/>
                <w:szCs w:val="20"/>
                <w:lang w:val="pt-BR"/>
              </w:rPr>
              <w:t xml:space="preserve"> tem a vida eterna.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αμην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αμην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πιστευων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εχει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ζωην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αιωνιον</w:t>
            </w:r>
            <w:r w:rsidR="006C73F1" w:rsidRPr="000F43CD">
              <w:rPr>
                <w:rFonts w:ascii="Tahoma" w:hAnsi="Tahoma" w:cs="Tahoma"/>
                <w:i/>
                <w:color w:val="0000FF"/>
                <w:sz w:val="20"/>
                <w:szCs w:val="20"/>
                <w:lang w:val="pt-BR"/>
              </w:rPr>
              <w:br/>
            </w:r>
            <w:r w:rsidR="006C73F1" w:rsidRPr="000F43CD">
              <w:rPr>
                <w:rFonts w:ascii="Times New Roman" w:eastAsia="Times New Roman" w:hAnsi="Times New Roman" w:cs="Times New Roman"/>
                <w:i/>
                <w:sz w:val="24"/>
                <w:szCs w:val="24"/>
                <w:lang w:val="pt-BR" w:eastAsia="pt-BR"/>
              </w:rPr>
              <w:br/>
            </w:r>
            <w:r w:rsidRPr="000F43CD">
              <w:rPr>
                <w:rFonts w:ascii="Tahoma" w:hAnsi="Tahoma" w:cs="Tahoma"/>
                <w:i/>
                <w:color w:val="0000FF"/>
                <w:sz w:val="20"/>
                <w:szCs w:val="20"/>
                <w:lang w:val="pt-BR"/>
              </w:rPr>
              <w:t>Em verdade, em verdade vos digo: Aquele que crê tem a vida eterna.</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6:69</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ημεις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πεπιστευκαμεν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εγνωκαμεν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0F43CD">
              <w:rPr>
                <w:rFonts w:ascii="Tahoma" w:hAnsi="Tahoma" w:cs="Tahoma"/>
                <w:i/>
                <w:color w:val="0000FF"/>
                <w:sz w:val="20"/>
                <w:szCs w:val="20"/>
                <w:lang w:val="pt-BR"/>
              </w:rPr>
              <w:t xml:space="preserve"> </w:t>
            </w:r>
            <w:r w:rsidRPr="00EF02CA">
              <w:rPr>
                <w:rFonts w:ascii="Tahoma" w:hAnsi="Tahoma" w:cs="Tahoma"/>
                <w:i/>
                <w:strike/>
                <w:color w:val="FF0000"/>
                <w:sz w:val="20"/>
                <w:szCs w:val="20"/>
              </w:rPr>
              <w:t>ο</w:t>
            </w:r>
            <w:r w:rsidRPr="000F43CD">
              <w:rPr>
                <w:rFonts w:ascii="Tahoma" w:hAnsi="Tahoma" w:cs="Tahoma"/>
                <w:i/>
                <w:strike/>
                <w:color w:val="FF0000"/>
                <w:sz w:val="20"/>
                <w:szCs w:val="20"/>
                <w:lang w:val="pt-BR"/>
              </w:rPr>
              <w:t xml:space="preserve"> </w:t>
            </w:r>
            <w:r w:rsidRPr="00EF02CA">
              <w:rPr>
                <w:rFonts w:ascii="Tahoma" w:hAnsi="Tahoma" w:cs="Tahoma"/>
                <w:i/>
                <w:strike/>
                <w:color w:val="FF0000"/>
                <w:sz w:val="20"/>
                <w:szCs w:val="20"/>
              </w:rPr>
              <w:t>χριστος</w:t>
            </w:r>
            <w:r w:rsidRPr="000F43CD">
              <w:rPr>
                <w:rFonts w:ascii="Tahoma" w:hAnsi="Tahoma" w:cs="Tahoma"/>
                <w:i/>
                <w:strike/>
                <w:color w:val="FF0000"/>
                <w:sz w:val="20"/>
                <w:szCs w:val="20"/>
                <w:lang w:val="pt-BR"/>
              </w:rPr>
              <w:t xml:space="preserve"> </w:t>
            </w:r>
            <w:r w:rsidRPr="00EF02CA">
              <w:rPr>
                <w:rFonts w:ascii="Tahoma" w:hAnsi="Tahoma" w:cs="Tahoma"/>
                <w:i/>
                <w:strike/>
                <w:color w:val="FF0000"/>
                <w:sz w:val="20"/>
                <w:szCs w:val="20"/>
              </w:rPr>
              <w:t>ο</w:t>
            </w:r>
            <w:r w:rsidRPr="000F43CD">
              <w:rPr>
                <w:rFonts w:ascii="Tahoma" w:hAnsi="Tahoma" w:cs="Tahoma"/>
                <w:i/>
                <w:strike/>
                <w:color w:val="FF0000"/>
                <w:sz w:val="20"/>
                <w:szCs w:val="20"/>
                <w:lang w:val="pt-BR"/>
              </w:rPr>
              <w:t xml:space="preserve"> </w:t>
            </w:r>
            <w:r w:rsidRPr="00EF02CA">
              <w:rPr>
                <w:rFonts w:ascii="Tahoma" w:hAnsi="Tahoma" w:cs="Tahoma"/>
                <w:i/>
                <w:strike/>
                <w:color w:val="FF0000"/>
                <w:sz w:val="20"/>
                <w:szCs w:val="20"/>
              </w:rPr>
              <w:t>υιος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strike/>
                <w:color w:val="FF0000"/>
                <w:sz w:val="20"/>
                <w:szCs w:val="20"/>
              </w:rPr>
              <w:t>ζωντος</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E nós temos crido e conhecido que tu és </w:t>
            </w:r>
            <w:r w:rsidRPr="000F43CD">
              <w:rPr>
                <w:rFonts w:ascii="Tahoma" w:hAnsi="Tahoma" w:cs="Tahoma"/>
                <w:i/>
                <w:strike/>
                <w:color w:val="FF0000"/>
                <w:sz w:val="20"/>
                <w:szCs w:val="20"/>
                <w:lang w:val="pt-BR"/>
              </w:rPr>
              <w:t>o Cristo, o Filho do Deus vivente</w:t>
            </w:r>
            <w:r w:rsidRPr="000F43CD">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ημεις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πεπιστευκαμεν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εγνωκαμεν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u w:val="single"/>
              </w:rPr>
              <w:t>ο</w:t>
            </w:r>
            <w:r w:rsidRPr="000F43CD">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αγιος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006C73F1" w:rsidRPr="000F43CD">
              <w:rPr>
                <w:rFonts w:ascii="Tahoma" w:hAnsi="Tahoma" w:cs="Tahoma"/>
                <w:i/>
                <w:color w:val="0000FF"/>
                <w:sz w:val="20"/>
                <w:szCs w:val="20"/>
                <w:lang w:val="pt-BR"/>
              </w:rPr>
              <w:br/>
            </w:r>
            <w:r w:rsidR="006C73F1" w:rsidRPr="000F43CD">
              <w:rPr>
                <w:rFonts w:ascii="Times New Roman" w:eastAsia="Times New Roman" w:hAnsi="Times New Roman" w:cs="Times New Roman"/>
                <w:i/>
                <w:sz w:val="24"/>
                <w:szCs w:val="24"/>
                <w:lang w:val="pt-BR" w:eastAsia="pt-BR"/>
              </w:rPr>
              <w:br/>
            </w:r>
            <w:r w:rsidRPr="000F43CD">
              <w:rPr>
                <w:rFonts w:ascii="Tahoma" w:hAnsi="Tahoma" w:cs="Tahoma"/>
                <w:i/>
                <w:color w:val="0000FF"/>
                <w:sz w:val="20"/>
                <w:szCs w:val="20"/>
                <w:lang w:val="pt-BR"/>
              </w:rPr>
              <w:t xml:space="preserve">E nós já temos crido e bem sabemos que tu és </w:t>
            </w:r>
            <w:r w:rsidRPr="000F43CD">
              <w:rPr>
                <w:rFonts w:ascii="Tahoma" w:hAnsi="Tahoma" w:cs="Tahoma"/>
                <w:b/>
                <w:i/>
                <w:color w:val="0000FF"/>
                <w:sz w:val="20"/>
                <w:szCs w:val="20"/>
                <w:u w:val="single"/>
                <w:lang w:val="pt-BR"/>
              </w:rPr>
              <w:t xml:space="preserve">o Santo de </w:t>
            </w:r>
            <w:r w:rsidRPr="000F43CD">
              <w:rPr>
                <w:rFonts w:ascii="Tahoma" w:hAnsi="Tahoma" w:cs="Tahoma"/>
                <w:i/>
                <w:color w:val="0000FF"/>
                <w:sz w:val="20"/>
                <w:szCs w:val="20"/>
                <w:u w:val="single"/>
                <w:lang w:val="pt-BR"/>
              </w:rPr>
              <w:t>Deus</w:t>
            </w:r>
            <w:r w:rsidRPr="000F43CD">
              <w:rPr>
                <w:rFonts w:ascii="Tahoma" w:hAnsi="Tahoma" w:cs="Tahoma"/>
                <w:i/>
                <w:color w:val="0000FF"/>
                <w:sz w:val="20"/>
                <w:szCs w:val="20"/>
                <w:lang w:val="pt-BR"/>
              </w:rPr>
              <w:t>.</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11:41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ηραν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λιθον</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ου</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ην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ο</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τεθνηκως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κειμενος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ιησους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ηρεν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οφθαλμους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πατερ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ευχαριστω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ηκουσας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μου</w:t>
            </w:r>
            <w:r w:rsidR="00F9305B" w:rsidRPr="000F43CD">
              <w:rPr>
                <w:rFonts w:ascii="Tahoma" w:hAnsi="Tahoma" w:cs="Tahoma"/>
                <w:i/>
                <w:color w:val="0000FF"/>
                <w:sz w:val="20"/>
                <w:szCs w:val="20"/>
                <w:lang w:val="pt-BR"/>
              </w:rPr>
              <w:br/>
            </w:r>
            <w:r w:rsidR="00F9305B" w:rsidRPr="000F43CD">
              <w:rPr>
                <w:rFonts w:ascii="Times New Roman" w:eastAsia="Times New Roman" w:hAnsi="Times New Roman" w:cs="Times New Roman"/>
                <w:i/>
                <w:sz w:val="24"/>
                <w:szCs w:val="24"/>
                <w:lang w:val="pt-BR" w:eastAsia="pt-BR"/>
              </w:rPr>
              <w:br/>
            </w:r>
            <w:r w:rsidRPr="000F43CD">
              <w:rPr>
                <w:rFonts w:ascii="Tahoma" w:hAnsi="Tahoma" w:cs="Tahoma"/>
                <w:i/>
                <w:color w:val="0000FF"/>
                <w:sz w:val="20"/>
                <w:szCs w:val="20"/>
                <w:lang w:val="pt-BR"/>
              </w:rPr>
              <w:t xml:space="preserve">Tiraram, pois, a pedra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de</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w:t>
            </w:r>
            <w:r w:rsidRPr="000F43CD">
              <w:rPr>
                <w:rFonts w:ascii="Tahoma" w:hAnsi="Tahoma" w:cs="Tahoma"/>
                <w:i/>
                <w:strike/>
                <w:color w:val="FF0000"/>
                <w:sz w:val="20"/>
                <w:szCs w:val="20"/>
                <w:lang w:val="pt-BR"/>
              </w:rPr>
              <w:t>onde o defunto jazia</w:t>
            </w:r>
            <w:r w:rsidRPr="000F43CD">
              <w:rPr>
                <w:rFonts w:ascii="Tahoma" w:hAnsi="Tahoma" w:cs="Tahoma"/>
                <w:i/>
                <w:color w:val="0000FF"/>
                <w:sz w:val="20"/>
                <w:szCs w:val="20"/>
                <w:lang w:val="pt-BR"/>
              </w:rPr>
              <w:t>. E Jesus, levantando os olhos para cima, disse: Pai, graças te dou, por me haveres ouvido.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ηραν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λιθον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ιησους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ηρεν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οφθαλμους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πατερ</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ευχαριστω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ηκουσας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μου</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Tiraram então a pedra. E Jesus, levantando os olhos ao céu, disse: Pai, graças te dou, porque me ouviste.</w:t>
            </w:r>
            <w:r w:rsidR="006C73F1" w:rsidRPr="000F43CD">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16:16</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μικρον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θεωρειτε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παλιν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μικρον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οψεσθε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με</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οτι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εγω</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υπαγω</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προς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τον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πατερα</w:t>
            </w:r>
            <w:r w:rsidR="00F9305B" w:rsidRPr="000F43CD">
              <w:rPr>
                <w:rFonts w:ascii="Tahoma" w:hAnsi="Tahoma" w:cs="Tahoma"/>
                <w:i/>
                <w:color w:val="0000FF"/>
                <w:sz w:val="20"/>
                <w:szCs w:val="20"/>
                <w:lang w:val="pt-BR"/>
              </w:rPr>
              <w:br/>
            </w:r>
            <w:r w:rsidR="00F9305B" w:rsidRPr="000F43CD">
              <w:rPr>
                <w:rFonts w:ascii="Times New Roman" w:eastAsia="Times New Roman" w:hAnsi="Times New Roman" w:cs="Times New Roman"/>
                <w:i/>
                <w:sz w:val="24"/>
                <w:szCs w:val="24"/>
                <w:lang w:val="pt-BR" w:eastAsia="pt-BR"/>
              </w:rPr>
              <w:br/>
            </w:r>
            <w:r w:rsidRPr="000F43CD">
              <w:rPr>
                <w:rFonts w:ascii="Tahoma" w:hAnsi="Tahoma" w:cs="Tahoma"/>
                <w:i/>
                <w:color w:val="0000FF"/>
                <w:sz w:val="20"/>
                <w:szCs w:val="20"/>
                <w:lang w:val="pt-BR"/>
              </w:rPr>
              <w:t xml:space="preserve">Um pouco, e não me vereis; e outra vez um pouco, e ver-me-eis; </w:t>
            </w:r>
            <w:r w:rsidRPr="000F43CD">
              <w:rPr>
                <w:rFonts w:ascii="Tahoma" w:hAnsi="Tahoma" w:cs="Tahoma"/>
                <w:i/>
                <w:strike/>
                <w:color w:val="FF0000"/>
                <w:sz w:val="20"/>
                <w:szCs w:val="20"/>
                <w:lang w:val="pt-BR"/>
              </w:rPr>
              <w:t>porquanto vou para o Pai.</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4"/>
              </w:rPr>
              <w:t>μικρον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ουκετι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θεωρειτε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με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παλιν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μικρον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οψεσθε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με</w:t>
            </w:r>
            <w:r w:rsidR="006C73F1" w:rsidRPr="000F43CD">
              <w:rPr>
                <w:rFonts w:ascii="Tahoma" w:hAnsi="Tahoma" w:cs="Tahoma"/>
                <w:i/>
                <w:color w:val="0000FF"/>
                <w:sz w:val="20"/>
                <w:szCs w:val="24"/>
                <w:lang w:val="pt-BR"/>
              </w:rPr>
              <w:br/>
            </w:r>
            <w:r w:rsidR="006C73F1">
              <w:rPr>
                <w:rFonts w:ascii="Times New Roman" w:eastAsia="Times New Roman" w:hAnsi="Times New Roman" w:cs="Times New Roman"/>
                <w:i/>
                <w:sz w:val="24"/>
                <w:szCs w:val="24"/>
                <w:lang w:val="pt-BR" w:eastAsia="pt-BR"/>
              </w:rPr>
              <w:br/>
            </w:r>
            <w:r w:rsidRPr="000F43CD">
              <w:rPr>
                <w:rFonts w:ascii="Tahoma" w:hAnsi="Tahoma" w:cs="Tahoma"/>
                <w:i/>
                <w:color w:val="0000FF"/>
                <w:sz w:val="20"/>
                <w:szCs w:val="20"/>
                <w:lang w:val="pt-BR"/>
              </w:rPr>
              <w:t>Um pouco, e já não me vereis; e outra vez um pouco, e ver-me-eis.</w:t>
            </w:r>
            <w:r w:rsidR="006C73F1" w:rsidRPr="000F43CD">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17:12</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οτε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ημην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μετ</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αυτων</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εν</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τω</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κοσμω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εγω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ετηρουν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ονοματι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δεδωκας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εφυλαξα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ουδεις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εξ</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απωλετο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υιος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απωλειας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ινα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γραφη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πληρωθη</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Estando eu com eles </w:t>
            </w:r>
            <w:r w:rsidRPr="000F43CD">
              <w:rPr>
                <w:rFonts w:ascii="Tahoma" w:hAnsi="Tahoma" w:cs="Tahoma"/>
                <w:i/>
                <w:strike/>
                <w:color w:val="FF0000"/>
                <w:sz w:val="20"/>
                <w:szCs w:val="20"/>
                <w:lang w:val="pt-BR"/>
              </w:rPr>
              <w:t>no mundo</w:t>
            </w:r>
            <w:r w:rsidRPr="000F43CD">
              <w:rPr>
                <w:rFonts w:ascii="Tahoma" w:hAnsi="Tahoma" w:cs="Tahoma"/>
                <w:i/>
                <w:color w:val="0000FF"/>
                <w:sz w:val="20"/>
                <w:szCs w:val="20"/>
                <w:lang w:val="pt-BR"/>
              </w:rPr>
              <w:t>, guardava-os em teu nome. Tenho guardado aqueles que tu me deste, e nenhum deles se perdeu, senão o filho da perdição, para que a Escritura se cumprisse.</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οτε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ημην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μετ</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εγω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ετηρουν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ονοματι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δεδωκας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εφυλαξα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ουδεις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εξ</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απωλετο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υιος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απωλειας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ινα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γραφη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πληρωθη</w:t>
            </w:r>
            <w:r w:rsidR="006C73F1" w:rsidRPr="000F43CD">
              <w:rPr>
                <w:rFonts w:ascii="Tahoma" w:hAnsi="Tahoma" w:cs="Tahoma"/>
                <w:i/>
                <w:color w:val="0000FF"/>
                <w:sz w:val="20"/>
                <w:szCs w:val="20"/>
                <w:lang w:val="pt-BR"/>
              </w:rPr>
              <w:br/>
            </w:r>
            <w:r w:rsidR="006C73F1">
              <w:rPr>
                <w:rFonts w:ascii="Tahoma" w:hAnsi="Tahoma" w:cs="Tahoma"/>
                <w:i/>
                <w:color w:val="0000FF"/>
                <w:sz w:val="20"/>
                <w:szCs w:val="20"/>
                <w:lang w:val="pt-BR"/>
              </w:rPr>
              <w:br/>
            </w:r>
            <w:r w:rsidRPr="000F43CD">
              <w:rPr>
                <w:rFonts w:ascii="Tahoma" w:hAnsi="Tahoma" w:cs="Tahoma"/>
                <w:i/>
                <w:color w:val="0000FF"/>
                <w:sz w:val="20"/>
                <w:szCs w:val="20"/>
                <w:lang w:val="pt-BR"/>
              </w:rPr>
              <w:t>Enquanto eu estava com eles, eu os guardava no teu nome que me deste; e os conservei, e nenhum deles se perdeu, senão o filho da perdição, para que se cumprisse a Escritura.</w:t>
            </w:r>
          </w:p>
        </w:tc>
      </w:tr>
      <w:tr w:rsidR="001B10DD" w:rsidRPr="00534516"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EF02CA" w:rsidRDefault="00534516" w:rsidP="00534516">
            <w:pPr>
              <w:pStyle w:val="Ttulo2"/>
              <w:rPr>
                <w:rFonts w:ascii="Times New Roman" w:eastAsia="Times New Roman" w:hAnsi="Times New Roman" w:cs="Times New Roman"/>
                <w:i/>
                <w:sz w:val="24"/>
                <w:szCs w:val="24"/>
                <w:lang w:val="pt-BR" w:eastAsia="pt-BR"/>
              </w:rPr>
            </w:pPr>
            <w:r w:rsidRPr="00534516">
              <w:rPr>
                <w:lang w:val="pt-PT"/>
              </w:rPr>
              <w:t>4.5. Atos</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EF02CA" w:rsidRDefault="001B10DD" w:rsidP="00F9305B">
            <w:pPr>
              <w:spacing w:after="0" w:line="240" w:lineRule="auto"/>
              <w:rPr>
                <w:rFonts w:ascii="Times New Roman" w:eastAsia="Times New Roman" w:hAnsi="Times New Roman" w:cs="Times New Roman"/>
                <w:b/>
                <w:bCs/>
                <w:i/>
                <w:sz w:val="24"/>
                <w:szCs w:val="24"/>
                <w:lang w:val="pt-BR" w:eastAsia="pt-BR"/>
              </w:rPr>
            </w:pP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2:30</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προφητης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υπαρχων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ειδως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ορκω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ωμοσεν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θεος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καρπου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οσφυος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strike/>
                <w:color w:val="FF0000"/>
                <w:sz w:val="20"/>
                <w:szCs w:val="20"/>
              </w:rPr>
              <w:t>το</w:t>
            </w:r>
            <w:r w:rsidRPr="000F43CD">
              <w:rPr>
                <w:rFonts w:ascii="Tahoma" w:hAnsi="Tahoma" w:cs="Tahoma"/>
                <w:i/>
                <w:strike/>
                <w:color w:val="FF0000"/>
                <w:sz w:val="20"/>
                <w:szCs w:val="20"/>
                <w:lang w:val="pt-BR"/>
              </w:rPr>
              <w:t xml:space="preserve"> </w:t>
            </w:r>
            <w:r w:rsidRPr="00EF02CA">
              <w:rPr>
                <w:rFonts w:ascii="Tahoma" w:hAnsi="Tahoma" w:cs="Tahoma"/>
                <w:i/>
                <w:strike/>
                <w:color w:val="FF0000"/>
                <w:sz w:val="20"/>
                <w:szCs w:val="20"/>
              </w:rPr>
              <w:t>κατα</w:t>
            </w:r>
            <w:r w:rsidRPr="000F43CD">
              <w:rPr>
                <w:rFonts w:ascii="Tahoma" w:hAnsi="Tahoma" w:cs="Tahoma"/>
                <w:i/>
                <w:strike/>
                <w:color w:val="FF0000"/>
                <w:sz w:val="20"/>
                <w:szCs w:val="20"/>
                <w:lang w:val="pt-BR"/>
              </w:rPr>
              <w:t xml:space="preserve"> </w:t>
            </w:r>
            <w:r w:rsidRPr="00EF02CA">
              <w:rPr>
                <w:rFonts w:ascii="Tahoma" w:hAnsi="Tahoma" w:cs="Tahoma"/>
                <w:i/>
                <w:strike/>
                <w:color w:val="FF0000"/>
                <w:sz w:val="20"/>
                <w:szCs w:val="20"/>
              </w:rPr>
              <w:t>σαρκα</w:t>
            </w:r>
            <w:r w:rsidRPr="000F43CD">
              <w:rPr>
                <w:rFonts w:ascii="Tahoma" w:hAnsi="Tahoma" w:cs="Tahoma"/>
                <w:i/>
                <w:strike/>
                <w:color w:val="FF0000"/>
                <w:sz w:val="20"/>
                <w:szCs w:val="20"/>
                <w:lang w:val="pt-BR"/>
              </w:rPr>
              <w:t xml:space="preserve"> </w:t>
            </w:r>
            <w:r w:rsidRPr="00EF02CA">
              <w:rPr>
                <w:rFonts w:ascii="Tahoma" w:hAnsi="Tahoma" w:cs="Tahoma"/>
                <w:i/>
                <w:strike/>
                <w:color w:val="FF0000"/>
                <w:sz w:val="20"/>
                <w:szCs w:val="20"/>
              </w:rPr>
              <w:t>αναστησειν</w:t>
            </w:r>
            <w:r w:rsidRPr="000F43CD">
              <w:rPr>
                <w:rFonts w:ascii="Tahoma" w:hAnsi="Tahoma" w:cs="Tahoma"/>
                <w:i/>
                <w:strike/>
                <w:color w:val="FF0000"/>
                <w:sz w:val="20"/>
                <w:szCs w:val="20"/>
                <w:lang w:val="pt-BR"/>
              </w:rPr>
              <w:t xml:space="preserve"> </w:t>
            </w:r>
            <w:r w:rsidRPr="00EF02CA">
              <w:rPr>
                <w:rFonts w:ascii="Tahoma" w:hAnsi="Tahoma" w:cs="Tahoma"/>
                <w:i/>
                <w:strike/>
                <w:color w:val="FF0000"/>
                <w:sz w:val="20"/>
                <w:szCs w:val="20"/>
              </w:rPr>
              <w:t>τον</w:t>
            </w:r>
            <w:r w:rsidRPr="000F43CD">
              <w:rPr>
                <w:rFonts w:ascii="Tahoma" w:hAnsi="Tahoma" w:cs="Tahoma"/>
                <w:i/>
                <w:strike/>
                <w:color w:val="FF0000"/>
                <w:sz w:val="20"/>
                <w:szCs w:val="20"/>
                <w:lang w:val="pt-BR"/>
              </w:rPr>
              <w:t xml:space="preserve"> </w:t>
            </w:r>
            <w:r w:rsidRPr="00EF02CA">
              <w:rPr>
                <w:rFonts w:ascii="Tahoma" w:hAnsi="Tahoma" w:cs="Tahoma"/>
                <w:i/>
                <w:strike/>
                <w:color w:val="FF0000"/>
                <w:sz w:val="20"/>
                <w:szCs w:val="20"/>
              </w:rPr>
              <w:t>χριστον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καθισαι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θρονου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Sendo, pois,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ele</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profeta, e sabendo que Deus lhe havia prometido com juramento que do fruto de seus lombos, </w:t>
            </w:r>
            <w:r w:rsidRPr="000F43CD">
              <w:rPr>
                <w:rFonts w:ascii="Tahoma" w:hAnsi="Tahoma" w:cs="Tahoma"/>
                <w:i/>
                <w:strike/>
                <w:color w:val="FF0000"/>
                <w:sz w:val="20"/>
                <w:szCs w:val="20"/>
                <w:lang w:val="pt-BR"/>
              </w:rPr>
              <w:t>segundo a carne, levantaria o Cristo</w:t>
            </w:r>
            <w:r w:rsidRPr="000F43CD">
              <w:rPr>
                <w:rFonts w:ascii="Tahoma" w:hAnsi="Tahoma" w:cs="Tahoma"/>
                <w:i/>
                <w:color w:val="0000FF"/>
                <w:sz w:val="20"/>
                <w:szCs w:val="20"/>
                <w:lang w:val="pt-BR"/>
              </w:rPr>
              <w:t xml:space="preserve">, para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o</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assentar sobre o seu trono,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προφητης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υπαρχων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ειδως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ορκω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ωμοσεν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θεος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καρπου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οσφυος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καθισαι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θρονον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Sendo, pois, ele profeta, e sabendo que Deus lhe havia prometido com juramento que faria sentar sobre o seu trono um dos seus descendentes -</w:t>
            </w:r>
            <w:r w:rsidR="006C73F1" w:rsidRPr="000F43CD">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7:30</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πληρωθεντων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τεσσαρακοντα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ωφθη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ερημω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ορους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σινα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αγγελος</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κυριου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φλογι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πυρος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βατου</w:t>
            </w:r>
            <w:r w:rsidR="00F9305B" w:rsidRPr="000F43CD">
              <w:rPr>
                <w:rFonts w:ascii="Tahoma" w:hAnsi="Tahoma" w:cs="Tahoma"/>
                <w:i/>
                <w:color w:val="0000FF"/>
                <w:sz w:val="20"/>
                <w:szCs w:val="20"/>
                <w:lang w:val="pt-BR"/>
              </w:rPr>
              <w:br/>
            </w:r>
            <w:r w:rsidR="00F9305B" w:rsidRPr="000F43CD">
              <w:rPr>
                <w:rFonts w:ascii="Times New Roman" w:eastAsia="Times New Roman" w:hAnsi="Times New Roman" w:cs="Times New Roman"/>
                <w:i/>
                <w:sz w:val="24"/>
                <w:szCs w:val="24"/>
                <w:lang w:val="pt-BR" w:eastAsia="pt-BR"/>
              </w:rPr>
              <w:br/>
            </w:r>
            <w:r w:rsidRPr="000F43CD">
              <w:rPr>
                <w:rFonts w:ascii="Tahoma" w:hAnsi="Tahoma" w:cs="Tahoma"/>
                <w:i/>
                <w:color w:val="0000FF"/>
                <w:sz w:val="20"/>
                <w:szCs w:val="20"/>
                <w:lang w:val="pt-BR"/>
              </w:rPr>
              <w:t xml:space="preserve">E, completados quarenta anos, apareceu-lhe o anjo </w:t>
            </w:r>
            <w:r w:rsidRPr="000F43CD">
              <w:rPr>
                <w:rFonts w:ascii="Tahoma" w:hAnsi="Tahoma" w:cs="Tahoma"/>
                <w:i/>
                <w:strike/>
                <w:color w:val="FF0000"/>
                <w:sz w:val="20"/>
                <w:szCs w:val="20"/>
                <w:lang w:val="pt-BR"/>
              </w:rPr>
              <w:t>do Senhor</w:t>
            </w:r>
            <w:r w:rsidRPr="000F43CD">
              <w:rPr>
                <w:rFonts w:ascii="Tahoma" w:hAnsi="Tahoma" w:cs="Tahoma"/>
                <w:i/>
                <w:color w:val="0000FF"/>
                <w:sz w:val="20"/>
                <w:szCs w:val="20"/>
                <w:lang w:val="pt-BR"/>
              </w:rPr>
              <w:t xml:space="preserve"> no deserto do monte Sinai, numa chama de fogo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no meio de</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uma sarça.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πληρωθεντων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τεσσερακοντα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ωφθη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ερημω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ορους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σινα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αγγελος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φλογι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πυρος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βατου</w:t>
            </w:r>
            <w:r w:rsidR="006C73F1" w:rsidRPr="000F43CD">
              <w:rPr>
                <w:rFonts w:ascii="Tahoma" w:hAnsi="Tahoma" w:cs="Tahoma"/>
                <w:i/>
                <w:color w:val="0000FF"/>
                <w:sz w:val="20"/>
                <w:szCs w:val="20"/>
                <w:lang w:val="pt-BR"/>
              </w:rPr>
              <w:br/>
            </w:r>
            <w:r w:rsidR="006C73F1" w:rsidRPr="000F43CD">
              <w:rPr>
                <w:rFonts w:ascii="Times New Roman" w:eastAsia="Times New Roman" w:hAnsi="Times New Roman" w:cs="Times New Roman"/>
                <w:i/>
                <w:sz w:val="24"/>
                <w:szCs w:val="24"/>
                <w:lang w:val="pt-BR" w:eastAsia="pt-BR"/>
              </w:rPr>
              <w:br/>
            </w:r>
            <w:r w:rsidRPr="000F43CD">
              <w:rPr>
                <w:rFonts w:ascii="Tahoma" w:hAnsi="Tahoma" w:cs="Tahoma"/>
                <w:i/>
                <w:color w:val="0000FF"/>
                <w:sz w:val="20"/>
                <w:szCs w:val="20"/>
                <w:lang w:val="pt-BR"/>
              </w:rPr>
              <w:t>E passados mais quarenta anos, apareceu-lhe um anjo no deserto do monte Sinai, numa chama de fogo no meio de uma sarça.</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7:37</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ουτος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μωυσης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υιοις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ισραηλ</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προφητην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αναστησει</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κυριος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θεος</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υμων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αδελφων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εμε</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αυτου</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ακουσεσθε</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Este é aquele Moisés que disse aos filhos de Israel: </w:t>
            </w:r>
            <w:r w:rsidRPr="000F43CD">
              <w:rPr>
                <w:rFonts w:ascii="Tahoma" w:hAnsi="Tahoma" w:cs="Tahoma"/>
                <w:i/>
                <w:strike/>
                <w:color w:val="FF0000"/>
                <w:sz w:val="20"/>
                <w:szCs w:val="20"/>
                <w:lang w:val="pt-BR"/>
              </w:rPr>
              <w:t>O Senhor</w:t>
            </w:r>
            <w:r w:rsidRPr="000F43CD">
              <w:rPr>
                <w:rFonts w:ascii="Tahoma" w:hAnsi="Tahoma" w:cs="Tahoma"/>
                <w:i/>
                <w:color w:val="0000FF"/>
                <w:sz w:val="20"/>
                <w:szCs w:val="20"/>
                <w:lang w:val="pt-BR"/>
              </w:rPr>
              <w:t xml:space="preserve"> </w:t>
            </w:r>
            <w:r w:rsidRPr="000F43CD">
              <w:rPr>
                <w:rFonts w:ascii="Tahoma" w:hAnsi="Tahoma" w:cs="Tahoma"/>
                <w:i/>
                <w:strike/>
                <w:color w:val="FF0000"/>
                <w:sz w:val="20"/>
                <w:szCs w:val="20"/>
                <w:lang w:val="pt-BR"/>
              </w:rPr>
              <w:t>vosso</w:t>
            </w:r>
            <w:r w:rsidRPr="000F43CD">
              <w:rPr>
                <w:rFonts w:ascii="Tahoma" w:hAnsi="Tahoma" w:cs="Tahoma"/>
                <w:i/>
                <w:color w:val="0000FF"/>
                <w:sz w:val="20"/>
                <w:szCs w:val="20"/>
                <w:lang w:val="pt-BR"/>
              </w:rPr>
              <w:t xml:space="preserve"> Deus vos levantará dentre vossos irmãos um profeta como eu; </w:t>
            </w:r>
            <w:r w:rsidRPr="000F43CD">
              <w:rPr>
                <w:rFonts w:ascii="Tahoma" w:hAnsi="Tahoma" w:cs="Tahoma"/>
                <w:i/>
                <w:strike/>
                <w:color w:val="FF0000"/>
                <w:sz w:val="20"/>
                <w:szCs w:val="20"/>
                <w:lang w:val="pt-BR"/>
              </w:rPr>
              <w:t>a ele ouvireis</w:t>
            </w:r>
            <w:r w:rsidRPr="000F43CD">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ουτος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μωυσης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υιοις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ισραηλ</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προφητην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αναστησει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θεος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αδελφων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εμε</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Este é o Moisés que disse aos filhos de Israel: Deus vos suscitará dentre vossos irmãos um profeta como eu.</w:t>
            </w:r>
            <w:r w:rsidR="006C73F1" w:rsidRPr="000F43CD">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8:37</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strike/>
                <w:color w:val="FF0000"/>
                <w:sz w:val="20"/>
                <w:szCs w:val="20"/>
                <w:lang w:val="pt-BR"/>
              </w:rPr>
            </w:pPr>
            <w:r w:rsidRPr="000F43CD">
              <w:rPr>
                <w:rFonts w:ascii="Tahoma" w:hAnsi="Tahoma" w:cs="Tahoma"/>
                <w:b/>
                <w:bCs/>
                <w:i/>
                <w:color w:val="993366"/>
                <w:position w:val="4"/>
                <w:sz w:val="16"/>
                <w:szCs w:val="24"/>
                <w:lang w:val="pt-BR"/>
              </w:rPr>
              <w:t xml:space="preserve">37 </w:t>
            </w:r>
            <w:r w:rsidRPr="00EF02CA">
              <w:rPr>
                <w:rFonts w:ascii="Tahoma" w:hAnsi="Tahoma" w:cs="Tahoma"/>
                <w:i/>
                <w:color w:val="0000FF"/>
                <w:sz w:val="20"/>
                <w:szCs w:val="24"/>
              </w:rPr>
              <w:t>ειπεν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φιλιππος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πιστευεις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εξ</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ολης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της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καρδιας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εξεστιν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αποκριθεις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ειπεν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πιστευω</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υιον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θεου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ειναι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ιησουν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χριστον</w:t>
            </w:r>
            <w:r w:rsidR="00F9305B" w:rsidRPr="000F43CD">
              <w:rPr>
                <w:rFonts w:ascii="Tahoma" w:hAnsi="Tahoma" w:cs="Tahoma"/>
                <w:i/>
                <w:color w:val="0000FF"/>
                <w:sz w:val="20"/>
                <w:szCs w:val="24"/>
                <w:lang w:val="pt-BR"/>
              </w:rPr>
              <w:br/>
            </w:r>
            <w:r w:rsidR="00F9305B" w:rsidRPr="000F43CD">
              <w:rPr>
                <w:rFonts w:ascii="Tahoma" w:hAnsi="Tahoma" w:cs="Tahoma"/>
                <w:i/>
                <w:color w:val="0000FF"/>
                <w:sz w:val="20"/>
                <w:szCs w:val="20"/>
                <w:lang w:val="pt-BR"/>
              </w:rPr>
              <w:br/>
            </w:r>
            <w:r w:rsidRPr="000F43CD">
              <w:rPr>
                <w:rFonts w:ascii="Tahoma" w:hAnsi="Tahoma" w:cs="Tahoma"/>
                <w:i/>
                <w:strike/>
                <w:color w:val="FF0000"/>
                <w:sz w:val="20"/>
                <w:szCs w:val="20"/>
                <w:lang w:val="pt-BR"/>
              </w:rPr>
              <w:t>E disse Filipe: É lícito, se crês de todo o coração. E, respondendo ele, disse: Creio que Jesus Cristo é o Filho de Deus.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0F43CD">
              <w:rPr>
                <w:rFonts w:ascii="Tahoma" w:hAnsi="Tahoma" w:cs="Tahoma"/>
                <w:b/>
                <w:bCs/>
                <w:i/>
                <w:color w:val="993366"/>
                <w:position w:val="4"/>
                <w:sz w:val="16"/>
                <w:szCs w:val="24"/>
                <w:lang w:val="pt-BR"/>
              </w:rPr>
              <w:t>37</w:t>
            </w:r>
            <w:r w:rsidRPr="00EF02CA">
              <w:rPr>
                <w:rFonts w:ascii="Tahoma" w:hAnsi="Tahoma" w:cs="Tahoma"/>
                <w:b/>
                <w:bCs/>
                <w:i/>
                <w:color w:val="993366"/>
                <w:position w:val="4"/>
                <w:sz w:val="16"/>
                <w:szCs w:val="24"/>
                <w:lang w:val="pt-BR"/>
              </w:rPr>
              <w:t xml:space="preserve"> (em branco)</w:t>
            </w:r>
            <w:r w:rsidR="006C73F1">
              <w:rPr>
                <w:rFonts w:ascii="Times New Roman" w:eastAsia="Times New Roman" w:hAnsi="Times New Roman" w:cs="Times New Roman"/>
                <w:b/>
                <w:bCs/>
                <w:i/>
                <w:strike/>
                <w:color w:val="660000"/>
                <w:sz w:val="24"/>
                <w:szCs w:val="24"/>
                <w:lang w:val="pt-BR" w:eastAsia="pt-BR"/>
              </w:rPr>
              <w:br/>
            </w:r>
            <w:r w:rsidR="006C73F1">
              <w:rPr>
                <w:rFonts w:ascii="Times New Roman" w:eastAsia="Times New Roman" w:hAnsi="Times New Roman" w:cs="Times New Roman"/>
                <w:b/>
                <w:bCs/>
                <w:i/>
                <w:strike/>
                <w:color w:val="660000"/>
                <w:sz w:val="24"/>
                <w:szCs w:val="24"/>
                <w:lang w:val="pt-BR" w:eastAsia="pt-BR"/>
              </w:rPr>
              <w:br/>
            </w:r>
            <w:r w:rsidRPr="000F43CD">
              <w:rPr>
                <w:rFonts w:ascii="Tahoma" w:hAnsi="Tahoma" w:cs="Tahoma"/>
                <w:i/>
                <w:color w:val="0000FF"/>
                <w:sz w:val="20"/>
                <w:szCs w:val="20"/>
                <w:lang w:val="pt-BR"/>
              </w:rPr>
              <w:t>[E disse Felipe: é lícito, se crês de todo o coração. E, respondendo ele, disse: Creio que Jesus Cristo é o Filho de Deus.]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9:5-6</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before="30" w:after="0" w:line="240" w:lineRule="auto"/>
              <w:ind w:right="45"/>
              <w:rPr>
                <w:rFonts w:ascii="Tahoma" w:hAnsi="Tahoma" w:cs="Tahoma"/>
                <w:b/>
                <w:i/>
                <w:color w:val="993366"/>
                <w:sz w:val="16"/>
                <w:szCs w:val="24"/>
                <w:lang w:val="pt-BR"/>
              </w:rPr>
            </w:pPr>
            <w:r w:rsidRPr="000F43CD">
              <w:rPr>
                <w:rFonts w:ascii="Tahoma" w:hAnsi="Tahoma" w:cs="Tahoma"/>
                <w:b/>
                <w:bCs/>
                <w:i/>
                <w:color w:val="993366"/>
                <w:sz w:val="16"/>
                <w:szCs w:val="24"/>
                <w:lang w:val="pt-BR"/>
              </w:rPr>
              <w:t xml:space="preserve">5 </w:t>
            </w:r>
            <w:r w:rsidRPr="00EF02CA">
              <w:rPr>
                <w:rFonts w:ascii="Tahoma" w:hAnsi="Tahoma" w:cs="Tahoma"/>
                <w:i/>
                <w:color w:val="0000FF"/>
                <w:sz w:val="20"/>
                <w:szCs w:val="24"/>
              </w:rPr>
              <w:t>ειπεν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κυριε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0F43CD">
              <w:rPr>
                <w:rFonts w:ascii="Tahoma" w:hAnsi="Tahoma" w:cs="Tahoma"/>
                <w:i/>
                <w:color w:val="0000FF"/>
                <w:sz w:val="20"/>
                <w:szCs w:val="24"/>
                <w:lang w:val="pt-BR"/>
              </w:rPr>
              <w:t xml:space="preserve"> </w:t>
            </w:r>
            <w:r w:rsidRPr="00EF02CA">
              <w:rPr>
                <w:rFonts w:ascii="Tahoma" w:hAnsi="Tahoma" w:cs="Tahoma"/>
                <w:i/>
                <w:color w:val="FF0000"/>
                <w:sz w:val="20"/>
                <w:szCs w:val="24"/>
              </w:rPr>
              <w:t>κυριος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ειπεν</w:t>
            </w:r>
            <w:r w:rsidRPr="000F43CD">
              <w:rPr>
                <w:rFonts w:ascii="Tahoma" w:hAnsi="Tahoma" w:cs="Tahoma"/>
                <w:i/>
                <w:color w:val="FF0000"/>
                <w:sz w:val="20"/>
                <w:szCs w:val="24"/>
                <w:lang w:val="pt-BR"/>
              </w:rPr>
              <w:t xml:space="preserve"> </w:t>
            </w:r>
            <w:r w:rsidRPr="00EF02CA">
              <w:rPr>
                <w:rFonts w:ascii="Tahoma" w:hAnsi="Tahoma" w:cs="Tahoma"/>
                <w:i/>
                <w:color w:val="0000FF"/>
                <w:sz w:val="20"/>
                <w:szCs w:val="24"/>
              </w:rPr>
              <w:t>εγω</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ειμι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ιησους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συ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διωκεις</w:t>
            </w:r>
            <w:r w:rsidRPr="000F43CD">
              <w:rPr>
                <w:rFonts w:ascii="Tahoma" w:hAnsi="Tahoma" w:cs="Tahoma"/>
                <w:i/>
                <w:color w:val="0000FF"/>
                <w:sz w:val="20"/>
                <w:szCs w:val="24"/>
                <w:lang w:val="pt-BR"/>
              </w:rPr>
              <w:t xml:space="preserve"> </w:t>
            </w:r>
            <w:r w:rsidRPr="00EF02CA">
              <w:rPr>
                <w:rFonts w:ascii="Tahoma" w:hAnsi="Tahoma" w:cs="Tahoma"/>
                <w:i/>
                <w:color w:val="FF0000"/>
                <w:sz w:val="20"/>
                <w:szCs w:val="24"/>
              </w:rPr>
              <w:t>σκληρον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σοι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προς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κεντρα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λακτιζειν</w:t>
            </w:r>
            <w:r w:rsidR="00F9305B" w:rsidRPr="000F43CD">
              <w:rPr>
                <w:rFonts w:ascii="Tahoma" w:hAnsi="Tahoma" w:cs="Tahoma"/>
                <w:b/>
                <w:i/>
                <w:color w:val="FF0000"/>
                <w:sz w:val="16"/>
                <w:szCs w:val="24"/>
                <w:lang w:val="pt-BR"/>
              </w:rPr>
              <w:br/>
            </w:r>
            <w:r w:rsidRPr="000F43CD">
              <w:rPr>
                <w:rFonts w:ascii="Tahoma" w:hAnsi="Tahoma" w:cs="Tahoma"/>
                <w:b/>
                <w:i/>
                <w:color w:val="993366"/>
                <w:sz w:val="16"/>
                <w:szCs w:val="24"/>
                <w:lang w:val="pt-BR"/>
              </w:rPr>
              <w:t xml:space="preserve">6 </w:t>
            </w:r>
            <w:r w:rsidRPr="00EF02CA">
              <w:rPr>
                <w:rFonts w:ascii="Tahoma" w:hAnsi="Tahoma" w:cs="Tahoma"/>
                <w:i/>
                <w:color w:val="FF0000"/>
                <w:sz w:val="20"/>
                <w:szCs w:val="24"/>
              </w:rPr>
              <w:t>τρεμων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τε</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θαμβων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ειπεν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κυριε</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με</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θελεις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ποιησαι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κυριος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προς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αυτον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αναστηθι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εισελθε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την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πολιν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λαληθησεται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σοι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σε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ποιειν</w:t>
            </w:r>
            <w:r w:rsidR="006C73F1" w:rsidRPr="000F43CD">
              <w:rPr>
                <w:rFonts w:ascii="Tahoma" w:hAnsi="Tahoma" w:cs="Tahoma"/>
                <w:b/>
                <w:i/>
                <w:color w:val="993366"/>
                <w:sz w:val="16"/>
                <w:szCs w:val="24"/>
                <w:lang w:val="pt-BR"/>
              </w:rPr>
              <w:br/>
            </w:r>
            <w:r w:rsidR="006C73F1" w:rsidRPr="000F43CD">
              <w:rPr>
                <w:rFonts w:ascii="Tahoma" w:hAnsi="Tahoma" w:cs="Tahoma"/>
                <w:b/>
                <w:i/>
                <w:color w:val="993366"/>
                <w:sz w:val="16"/>
                <w:szCs w:val="24"/>
                <w:lang w:val="pt-BR"/>
              </w:rPr>
              <w:br/>
            </w:r>
            <w:r w:rsidRPr="000F43CD">
              <w:rPr>
                <w:rFonts w:ascii="Tahoma" w:hAnsi="Tahoma" w:cs="Tahoma"/>
                <w:b/>
                <w:bCs/>
                <w:i/>
                <w:color w:val="993366"/>
                <w:sz w:val="16"/>
                <w:szCs w:val="24"/>
                <w:lang w:val="pt-BR"/>
              </w:rPr>
              <w:t xml:space="preserve">5 </w:t>
            </w:r>
            <w:r w:rsidRPr="000F43CD">
              <w:rPr>
                <w:rFonts w:ascii="Tahoma" w:hAnsi="Tahoma" w:cs="Tahoma"/>
                <w:i/>
                <w:color w:val="0000FF"/>
                <w:sz w:val="20"/>
                <w:szCs w:val="24"/>
                <w:lang w:val="pt-BR"/>
              </w:rPr>
              <w:t xml:space="preserve">E ele disse: Quem és, Senhor? E disse o Senhor: Eu sou Jesus, a quem tu persegues. </w:t>
            </w:r>
            <w:r w:rsidRPr="000F43CD">
              <w:rPr>
                <w:rFonts w:ascii="Tahoma" w:hAnsi="Tahoma" w:cs="Tahoma"/>
                <w:i/>
                <w:strike/>
                <w:color w:val="FF0000"/>
                <w:sz w:val="20"/>
                <w:szCs w:val="24"/>
                <w:lang w:val="pt-BR"/>
              </w:rPr>
              <w:t>Duro é para ti recalcitrar contra os aguilhões</w:t>
            </w:r>
            <w:r w:rsidRPr="000F43CD">
              <w:rPr>
                <w:rFonts w:ascii="Tahoma" w:hAnsi="Tahoma" w:cs="Tahoma"/>
                <w:i/>
                <w:color w:val="0000FF"/>
                <w:sz w:val="20"/>
                <w:szCs w:val="24"/>
                <w:lang w:val="pt-BR"/>
              </w:rPr>
              <w:t>.</w:t>
            </w:r>
            <w:r w:rsidR="00F9305B"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6 </w:t>
            </w:r>
            <w:r w:rsidRPr="000F43CD">
              <w:rPr>
                <w:rFonts w:ascii="Tahoma" w:hAnsi="Tahoma" w:cs="Tahoma"/>
                <w:i/>
                <w:strike/>
                <w:color w:val="FF0000"/>
                <w:sz w:val="20"/>
                <w:szCs w:val="24"/>
                <w:lang w:val="pt-BR"/>
              </w:rPr>
              <w:t>E ele, tremendo e atônito, disse: Senhor, que queres que eu faça? E [disse-]lhe o Senhor</w:t>
            </w:r>
            <w:r w:rsidRPr="000F43CD">
              <w:rPr>
                <w:rFonts w:ascii="Tahoma" w:hAnsi="Tahoma" w:cs="Tahoma"/>
                <w:i/>
                <w:color w:val="0000FF"/>
                <w:sz w:val="20"/>
                <w:szCs w:val="24"/>
                <w:lang w:val="pt-BR"/>
              </w:rPr>
              <w:t>: Levanta-te, e entra na cidade, e lá te será dito o que te convém fazer.</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before="30" w:after="0" w:line="240" w:lineRule="auto"/>
              <w:ind w:right="45"/>
              <w:rPr>
                <w:rFonts w:ascii="Tahoma" w:hAnsi="Tahoma" w:cs="Tahoma"/>
                <w:b/>
                <w:i/>
                <w:color w:val="993366"/>
                <w:sz w:val="16"/>
                <w:szCs w:val="24"/>
                <w:lang w:val="pt-BR"/>
              </w:rPr>
            </w:pPr>
            <w:r w:rsidRPr="000F43CD">
              <w:rPr>
                <w:rFonts w:ascii="Tahoma" w:hAnsi="Tahoma" w:cs="Tahoma"/>
                <w:b/>
                <w:bCs/>
                <w:i/>
                <w:color w:val="993366"/>
                <w:sz w:val="16"/>
                <w:szCs w:val="24"/>
                <w:lang w:val="pt-BR"/>
              </w:rPr>
              <w:t xml:space="preserve">5 </w:t>
            </w:r>
            <w:r w:rsidRPr="00EF02CA">
              <w:rPr>
                <w:rFonts w:ascii="Tahoma" w:hAnsi="Tahoma" w:cs="Tahoma"/>
                <w:i/>
                <w:color w:val="0000FF"/>
                <w:sz w:val="20"/>
                <w:szCs w:val="24"/>
              </w:rPr>
              <w:t>ειπεν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κυριε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εγω</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ειμι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ιησους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συ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διωκεις</w:t>
            </w:r>
            <w:r w:rsidR="006C73F1" w:rsidRPr="000F43CD">
              <w:rPr>
                <w:rFonts w:ascii="Tahoma" w:hAnsi="Tahoma" w:cs="Tahoma"/>
                <w:b/>
                <w:i/>
                <w:color w:val="993366"/>
                <w:sz w:val="16"/>
                <w:szCs w:val="24"/>
                <w:lang w:val="pt-BR"/>
              </w:rPr>
              <w:br/>
            </w:r>
            <w:r w:rsidR="006C73F1">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6 </w:t>
            </w:r>
            <w:r w:rsidRPr="00EF02CA">
              <w:rPr>
                <w:rFonts w:ascii="Tahoma" w:hAnsi="Tahoma" w:cs="Tahoma"/>
                <w:b/>
                <w:i/>
                <w:color w:val="0000FF"/>
                <w:sz w:val="20"/>
                <w:szCs w:val="24"/>
                <w:u w:val="single"/>
              </w:rPr>
              <w:t>αλλα</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αναστηθι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εισελθε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την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πολιν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λαληθησεται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σοι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σε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δει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ποιειν</w:t>
            </w:r>
            <w:r w:rsidR="006C73F1" w:rsidRPr="000F43CD">
              <w:rPr>
                <w:rFonts w:ascii="Tahoma" w:hAnsi="Tahoma" w:cs="Tahoma"/>
                <w:b/>
                <w:i/>
                <w:color w:val="993366"/>
                <w:sz w:val="16"/>
                <w:szCs w:val="24"/>
                <w:lang w:val="pt-BR"/>
              </w:rPr>
              <w:br/>
            </w:r>
            <w:r w:rsidR="006C73F1" w:rsidRPr="000F43CD">
              <w:rPr>
                <w:rFonts w:ascii="Tahoma" w:hAnsi="Tahoma" w:cs="Tahoma"/>
                <w:b/>
                <w:i/>
                <w:color w:val="993366"/>
                <w:sz w:val="16"/>
                <w:szCs w:val="24"/>
                <w:lang w:val="pt-BR"/>
              </w:rPr>
              <w:br/>
            </w:r>
            <w:r w:rsidRPr="000F43CD">
              <w:rPr>
                <w:rFonts w:ascii="Tahoma" w:hAnsi="Tahoma" w:cs="Tahoma"/>
                <w:b/>
                <w:bCs/>
                <w:i/>
                <w:color w:val="993366"/>
                <w:sz w:val="16"/>
                <w:szCs w:val="24"/>
                <w:lang w:val="pt-BR"/>
              </w:rPr>
              <w:t xml:space="preserve">5 </w:t>
            </w:r>
            <w:r w:rsidRPr="000F43CD">
              <w:rPr>
                <w:rFonts w:ascii="Tahoma" w:hAnsi="Tahoma" w:cs="Tahoma"/>
                <w:i/>
                <w:color w:val="0000FF"/>
                <w:sz w:val="20"/>
                <w:szCs w:val="24"/>
                <w:lang w:val="pt-BR"/>
              </w:rPr>
              <w:t>Ele perguntou: Quem és tu, Senhor? Respondeu o Senhor: Eu sou Jesus, a quem tu persegues;</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6 </w:t>
            </w:r>
            <w:r w:rsidRPr="000F43CD">
              <w:rPr>
                <w:rFonts w:ascii="Tahoma" w:hAnsi="Tahoma" w:cs="Tahoma"/>
                <w:i/>
                <w:color w:val="0000FF"/>
                <w:sz w:val="20"/>
                <w:szCs w:val="24"/>
                <w:lang w:val="pt-BR"/>
              </w:rPr>
              <w:t>mas levanta-te e entra na cidade, e lá te será dito o que te cumpre fazer.</w:t>
            </w:r>
          </w:p>
        </w:tc>
      </w:tr>
      <w:tr w:rsidR="001B10DD" w:rsidRPr="00EF02CA"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10:6</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ουτος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ξενιζεται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παρα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τινι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σιμωνι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βυρσει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οικια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παρα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θαλασσαν</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ουτος</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λαλησει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σοι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τι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σε</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δει</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ποιειν</w:t>
            </w:r>
            <w:r w:rsidR="00F9305B" w:rsidRPr="000F43CD">
              <w:rPr>
                <w:rFonts w:ascii="Tahoma" w:hAnsi="Tahoma" w:cs="Tahoma"/>
                <w:i/>
                <w:color w:val="FF0000"/>
                <w:sz w:val="20"/>
                <w:szCs w:val="20"/>
                <w:lang w:val="pt-BR"/>
              </w:rPr>
              <w:br/>
            </w:r>
            <w:r w:rsidR="00F9305B" w:rsidRPr="000F43CD">
              <w:rPr>
                <w:rFonts w:ascii="Times New Roman" w:eastAsia="Times New Roman" w:hAnsi="Times New Roman" w:cs="Times New Roman"/>
                <w:i/>
                <w:sz w:val="24"/>
                <w:szCs w:val="24"/>
                <w:lang w:val="pt-BR" w:eastAsia="pt-BR"/>
              </w:rPr>
              <w:br/>
            </w:r>
            <w:r w:rsidRPr="000F43CD">
              <w:rPr>
                <w:rFonts w:ascii="Tahoma" w:hAnsi="Tahoma" w:cs="Tahoma"/>
                <w:i/>
                <w:color w:val="0000FF"/>
                <w:sz w:val="20"/>
                <w:szCs w:val="20"/>
                <w:lang w:val="pt-BR"/>
              </w:rPr>
              <w:t xml:space="preserve">Este está hospedado com um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certo</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Simão curtidor, que tem a sua casa junto do mar. </w:t>
            </w:r>
            <w:r w:rsidRPr="00EF02CA">
              <w:rPr>
                <w:rFonts w:ascii="Tahoma" w:hAnsi="Tahoma" w:cs="Tahoma"/>
                <w:i/>
                <w:strike/>
                <w:color w:val="FF0000"/>
                <w:sz w:val="20"/>
                <w:szCs w:val="20"/>
              </w:rPr>
              <w:t>Ele te dirá o que deves fazer</w:t>
            </w:r>
            <w:r w:rsidRPr="00EF02CA">
              <w:rPr>
                <w:rFonts w:ascii="Tahoma" w:hAnsi="Tahoma" w:cs="Tahoma"/>
                <w:i/>
                <w:color w:val="0000FF"/>
                <w:sz w:val="20"/>
                <w:szCs w:val="20"/>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ουτος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ξενιζεται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παρα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τινι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σιμωνι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βυρσει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οικια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παρα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θαλασσαν</w:t>
            </w:r>
            <w:r w:rsidR="006C73F1" w:rsidRPr="000F43CD">
              <w:rPr>
                <w:rFonts w:ascii="Tahoma" w:hAnsi="Tahoma" w:cs="Tahoma"/>
                <w:i/>
                <w:color w:val="0000FF"/>
                <w:sz w:val="20"/>
                <w:szCs w:val="20"/>
                <w:lang w:val="pt-BR"/>
              </w:rPr>
              <w:br/>
            </w:r>
            <w:r w:rsidR="006C73F1" w:rsidRPr="000F43CD">
              <w:rPr>
                <w:rFonts w:ascii="Times New Roman" w:eastAsia="Times New Roman" w:hAnsi="Times New Roman" w:cs="Times New Roman"/>
                <w:i/>
                <w:sz w:val="24"/>
                <w:szCs w:val="24"/>
                <w:lang w:val="pt-BR" w:eastAsia="pt-BR"/>
              </w:rPr>
              <w:br/>
            </w:r>
            <w:r w:rsidRPr="000F43CD">
              <w:rPr>
                <w:rFonts w:ascii="Tahoma" w:hAnsi="Tahoma" w:cs="Tahoma"/>
                <w:i/>
                <w:color w:val="0000FF"/>
                <w:sz w:val="20"/>
                <w:szCs w:val="20"/>
                <w:lang w:val="pt-BR"/>
              </w:rPr>
              <w:t xml:space="preserve">este se acha hospedado com um certo Simão, curtidor, cuja casa fica à beira-mar. </w:t>
            </w:r>
            <w:r w:rsidRPr="00EF02CA">
              <w:rPr>
                <w:rFonts w:ascii="Tahoma" w:hAnsi="Tahoma" w:cs="Tahoma"/>
                <w:i/>
                <w:color w:val="0000FF"/>
                <w:sz w:val="20"/>
                <w:szCs w:val="20"/>
              </w:rPr>
              <w:t>[Ele te dirá o que deves fazer.]</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16:31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πιστευσον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κυριον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ιησουν</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χριστον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σωθηση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οικος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σου</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E eles disseram: Crê no Senhor Jesus </w:t>
            </w:r>
            <w:r w:rsidRPr="000F43CD">
              <w:rPr>
                <w:rFonts w:ascii="Tahoma" w:hAnsi="Tahoma" w:cs="Tahoma"/>
                <w:i/>
                <w:strike/>
                <w:color w:val="FF0000"/>
                <w:sz w:val="20"/>
                <w:szCs w:val="20"/>
                <w:lang w:val="pt-BR"/>
              </w:rPr>
              <w:t>Cristo</w:t>
            </w:r>
            <w:r w:rsidRPr="000F43CD">
              <w:rPr>
                <w:rFonts w:ascii="Tahoma" w:hAnsi="Tahoma" w:cs="Tahoma"/>
                <w:i/>
                <w:color w:val="0000FF"/>
                <w:sz w:val="20"/>
                <w:szCs w:val="20"/>
                <w:lang w:val="pt-BR"/>
              </w:rPr>
              <w:t xml:space="preserve"> e serás salvo, tu e a tua casa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ειπαν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πιστευσον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κυριον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ιησουν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σωθηση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οικος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σου</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Responderam eles: Crê no Senhor Jesus e serás salvo, tu e tua casa</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 xml:space="preserve">17:26 </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εποιησεν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εξ</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ενος</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αιματος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εθνος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ανθρωπων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κατοικειν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προσωπον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ορισας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προτεταγμενους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καιρους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οροθεσιας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κατοικιας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αυτων</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E de um só </w:t>
            </w:r>
            <w:r w:rsidRPr="000F43CD">
              <w:rPr>
                <w:rFonts w:ascii="Tahoma" w:hAnsi="Tahoma" w:cs="Tahoma"/>
                <w:i/>
                <w:strike/>
                <w:color w:val="FF0000"/>
                <w:sz w:val="20"/>
                <w:szCs w:val="20"/>
                <w:lang w:val="pt-BR"/>
              </w:rPr>
              <w:t>sangue</w:t>
            </w:r>
            <w:r w:rsidRPr="000F43CD">
              <w:rPr>
                <w:rFonts w:ascii="Tahoma" w:hAnsi="Tahoma" w:cs="Tahoma"/>
                <w:i/>
                <w:color w:val="0000FF"/>
                <w:sz w:val="20"/>
                <w:szCs w:val="20"/>
                <w:lang w:val="pt-BR"/>
              </w:rPr>
              <w:t xml:space="preserve"> fez toda a geração dos homens, para habitar sobre toda a face da terra, determinando os tempos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já</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dantes ordenados, e os limites da sua habitação;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εποιησεν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εξ</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εθνος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ανθρωπων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κατοικειν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παντος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προσωπου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ορισας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προστεταγμενους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καιρους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οροθεσιας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κατοικιας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αυτων</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e de um só fez todas as raças dos homens, para habitarem sobre toda a face da terra, determinando-lhes os tempos já dantes ordenados e os limites da sua habitação;</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20:32</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τανυν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νυν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παρατιθεμαι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υμας</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αδελφοι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0F43CD">
              <w:rPr>
                <w:rFonts w:ascii="Tahoma" w:hAnsi="Tahoma" w:cs="Tahoma"/>
                <w:i/>
                <w:color w:val="0000FF"/>
                <w:sz w:val="20"/>
                <w:szCs w:val="20"/>
                <w:lang w:val="pt-BR"/>
              </w:rPr>
              <w:t xml:space="preserve"> </w:t>
            </w:r>
            <w:r w:rsidRPr="00EF02CA">
              <w:rPr>
                <w:rFonts w:ascii="Tahoma" w:hAnsi="Tahoma" w:cs="Tahoma"/>
                <w:b/>
                <w:i/>
                <w:color w:val="0000FF"/>
                <w:sz w:val="20"/>
                <w:szCs w:val="20"/>
                <w:u w:val="single"/>
              </w:rPr>
              <w:t>θεω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λογω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χαριτος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δυναμενω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εποικοδομησαι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δουναι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κληρονομιαν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ηγιασμενοις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πασιν</w:t>
            </w:r>
            <w:r w:rsidR="00F9305B" w:rsidRPr="000F43CD">
              <w:rPr>
                <w:rFonts w:ascii="Tahoma" w:hAnsi="Tahoma" w:cs="Tahoma"/>
                <w:i/>
                <w:color w:val="0000FF"/>
                <w:sz w:val="20"/>
                <w:szCs w:val="20"/>
                <w:lang w:val="pt-BR"/>
              </w:rPr>
              <w:br/>
            </w:r>
            <w:r w:rsidR="00F9305B" w:rsidRPr="000F43CD">
              <w:rPr>
                <w:rFonts w:ascii="Times New Roman" w:eastAsia="Times New Roman" w:hAnsi="Times New Roman" w:cs="Times New Roman"/>
                <w:i/>
                <w:sz w:val="24"/>
                <w:szCs w:val="24"/>
                <w:lang w:val="pt-BR" w:eastAsia="pt-BR"/>
              </w:rPr>
              <w:br/>
            </w:r>
            <w:r w:rsidRPr="000F43CD">
              <w:rPr>
                <w:rFonts w:ascii="Tahoma" w:hAnsi="Tahoma" w:cs="Tahoma"/>
                <w:i/>
                <w:color w:val="0000FF"/>
                <w:sz w:val="20"/>
                <w:szCs w:val="20"/>
                <w:lang w:val="pt-BR"/>
              </w:rPr>
              <w:t xml:space="preserve">Agora, pois, </w:t>
            </w:r>
            <w:r w:rsidRPr="000F43CD">
              <w:rPr>
                <w:rFonts w:ascii="Tahoma" w:hAnsi="Tahoma" w:cs="Tahoma"/>
                <w:i/>
                <w:strike/>
                <w:color w:val="FF0000"/>
                <w:sz w:val="20"/>
                <w:szCs w:val="20"/>
                <w:lang w:val="pt-BR"/>
              </w:rPr>
              <w:t>irmãos</w:t>
            </w:r>
            <w:r w:rsidRPr="000F43CD">
              <w:rPr>
                <w:rFonts w:ascii="Tahoma" w:hAnsi="Tahoma" w:cs="Tahoma"/>
                <w:i/>
                <w:color w:val="0000FF"/>
                <w:sz w:val="20"/>
                <w:szCs w:val="20"/>
                <w:lang w:val="pt-BR"/>
              </w:rPr>
              <w:t>, encomendo-vos a Deus e à palavra da sua graça; a ele que é poderoso para vos edificar e dar herança entre todos os santificados.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νυν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παρατιθεμαι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υμας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0F43CD">
              <w:rPr>
                <w:rFonts w:ascii="Tahoma" w:hAnsi="Tahoma" w:cs="Tahoma"/>
                <w:i/>
                <w:color w:val="0000FF"/>
                <w:sz w:val="20"/>
                <w:szCs w:val="20"/>
                <w:lang w:val="pt-BR"/>
              </w:rPr>
              <w:t xml:space="preserve"> </w:t>
            </w:r>
            <w:r w:rsidRPr="000F43CD">
              <w:rPr>
                <w:rFonts w:ascii="Tahoma" w:hAnsi="Tahoma" w:cs="Tahoma"/>
                <w:i/>
                <w:color w:val="186BE7"/>
                <w:sz w:val="20"/>
                <w:szCs w:val="20"/>
                <w:lang w:val="pt-BR"/>
              </w:rPr>
              <w:t xml:space="preserve">| </w:t>
            </w:r>
            <w:r w:rsidRPr="00EF02CA">
              <w:rPr>
                <w:rFonts w:ascii="Tahoma" w:hAnsi="Tahoma" w:cs="Tahoma"/>
                <w:b/>
                <w:i/>
                <w:color w:val="186BE7"/>
                <w:sz w:val="20"/>
                <w:szCs w:val="20"/>
                <w:u w:val="single"/>
              </w:rPr>
              <w:t>κυριω</w:t>
            </w:r>
            <w:r w:rsidRPr="000F43CD">
              <w:rPr>
                <w:rFonts w:ascii="Tahoma" w:hAnsi="Tahoma" w:cs="Tahoma"/>
                <w:i/>
                <w:color w:val="0000FF"/>
                <w:sz w:val="20"/>
                <w:szCs w:val="20"/>
                <w:lang w:val="pt-BR"/>
              </w:rPr>
              <w:t xml:space="preserve"> |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λογω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χαριτος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δυναμενω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οικοδομησαι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δουναι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κληρονομιαν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ηγιασμενοις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πασιν</w:t>
            </w:r>
            <w:r w:rsidR="006C73F1" w:rsidRPr="000F43CD">
              <w:rPr>
                <w:rFonts w:ascii="Tahoma" w:hAnsi="Tahoma" w:cs="Tahoma"/>
                <w:i/>
                <w:color w:val="0000FF"/>
                <w:sz w:val="20"/>
                <w:szCs w:val="20"/>
                <w:lang w:val="pt-BR"/>
              </w:rPr>
              <w:br/>
            </w:r>
            <w:r w:rsidR="006C73F1" w:rsidRPr="000F43CD">
              <w:rPr>
                <w:rFonts w:ascii="Tahoma" w:hAnsi="Tahoma" w:cs="Tahoma"/>
                <w:i/>
                <w:color w:val="0000FF"/>
                <w:sz w:val="20"/>
                <w:szCs w:val="20"/>
                <w:lang w:val="pt-BR"/>
              </w:rPr>
              <w:br/>
            </w:r>
            <w:r w:rsidRPr="000F43CD">
              <w:rPr>
                <w:rFonts w:ascii="Tahoma" w:hAnsi="Tahoma" w:cs="Tahoma"/>
                <w:i/>
                <w:color w:val="0000FF"/>
                <w:sz w:val="20"/>
                <w:szCs w:val="20"/>
                <w:lang w:val="pt-BR"/>
              </w:rPr>
              <w:t>Agora pois, vos encomendo a Deus e à palavra da sua graça, àquele que é poderoso para vos edificar e dar herança entre todos os que são santificados.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23:9</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εγενετο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κραυγη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μεγαλη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ανασταντες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γραμματεις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μερους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φαρισαιων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διεμαχοντο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λεγοντες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ουδεν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κακον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ευρισκομεν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ανθρωπω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πνευμα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ελαλησεν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αγγελος</w:t>
            </w:r>
            <w:r w:rsidRPr="000F43CD">
              <w:rPr>
                <w:rFonts w:ascii="Tahoma" w:hAnsi="Tahoma" w:cs="Tahoma"/>
                <w:i/>
                <w:color w:val="0000FF"/>
                <w:sz w:val="20"/>
                <w:szCs w:val="20"/>
                <w:lang w:val="pt-BR"/>
              </w:rPr>
              <w:t xml:space="preserve"> </w:t>
            </w:r>
            <w:r w:rsidRPr="00EF02CA">
              <w:rPr>
                <w:rFonts w:ascii="Tahoma" w:hAnsi="Tahoma" w:cs="Tahoma"/>
                <w:i/>
                <w:color w:val="FF0000"/>
                <w:sz w:val="20"/>
                <w:szCs w:val="20"/>
              </w:rPr>
              <w:t>μη</w:t>
            </w:r>
            <w:r w:rsidRPr="000F43CD">
              <w:rPr>
                <w:rFonts w:ascii="Tahoma" w:hAnsi="Tahoma" w:cs="Tahoma"/>
                <w:i/>
                <w:color w:val="FF0000"/>
                <w:sz w:val="20"/>
                <w:szCs w:val="20"/>
                <w:lang w:val="pt-BR"/>
              </w:rPr>
              <w:t xml:space="preserve"> </w:t>
            </w:r>
            <w:r w:rsidRPr="00EF02CA">
              <w:rPr>
                <w:rFonts w:ascii="Tahoma" w:hAnsi="Tahoma" w:cs="Tahoma"/>
                <w:i/>
                <w:color w:val="FF0000"/>
                <w:sz w:val="20"/>
                <w:szCs w:val="20"/>
              </w:rPr>
              <w:t>θεομαχωμεν</w:t>
            </w:r>
            <w:r w:rsidR="00F9305B" w:rsidRPr="000F43CD">
              <w:rPr>
                <w:rFonts w:ascii="Tahoma" w:hAnsi="Tahoma" w:cs="Tahoma"/>
                <w:i/>
                <w:color w:val="0000FF"/>
                <w:sz w:val="20"/>
                <w:szCs w:val="20"/>
                <w:lang w:val="pt-BR"/>
              </w:rPr>
              <w:br/>
            </w:r>
            <w:r w:rsidR="00F9305B" w:rsidRPr="000F43CD">
              <w:rPr>
                <w:rFonts w:ascii="Tahoma" w:hAnsi="Tahoma" w:cs="Tahoma"/>
                <w:i/>
                <w:color w:val="0000FF"/>
                <w:sz w:val="20"/>
                <w:szCs w:val="20"/>
                <w:lang w:val="pt-BR"/>
              </w:rPr>
              <w:br/>
            </w:r>
            <w:r w:rsidRPr="000F43CD">
              <w:rPr>
                <w:rFonts w:ascii="Tahoma" w:hAnsi="Tahoma" w:cs="Tahoma"/>
                <w:i/>
                <w:color w:val="0000FF"/>
                <w:sz w:val="20"/>
                <w:szCs w:val="20"/>
                <w:lang w:val="pt-BR"/>
              </w:rPr>
              <w:t xml:space="preserve">E originou-se </w:t>
            </w:r>
            <w:r w:rsidRPr="000F43CD">
              <w:rPr>
                <w:rFonts w:ascii="Tahoma" w:hAnsi="Tahoma" w:cs="Tahoma"/>
                <w:i/>
                <w:color w:val="0000FE"/>
                <w:sz w:val="20"/>
                <w:szCs w:val="20"/>
                <w:lang w:val="pt-BR"/>
              </w:rPr>
              <w:t>[</w:t>
            </w:r>
            <w:r w:rsidRPr="000F43CD">
              <w:rPr>
                <w:rFonts w:ascii="Tahoma" w:hAnsi="Tahoma" w:cs="Tahoma"/>
                <w:i/>
                <w:iCs/>
                <w:color w:val="0000FE"/>
                <w:sz w:val="20"/>
                <w:szCs w:val="20"/>
                <w:lang w:val="pt-BR"/>
              </w:rPr>
              <w:t>um</w:t>
            </w:r>
            <w:r w:rsidRPr="000F43CD">
              <w:rPr>
                <w:rFonts w:ascii="Tahoma" w:hAnsi="Tahoma" w:cs="Tahoma"/>
                <w:i/>
                <w:color w:val="0000FE"/>
                <w:sz w:val="20"/>
                <w:szCs w:val="20"/>
                <w:lang w:val="pt-BR"/>
              </w:rPr>
              <w:t>]</w:t>
            </w:r>
            <w:r w:rsidRPr="000F43CD">
              <w:rPr>
                <w:rFonts w:ascii="Tahoma" w:hAnsi="Tahoma" w:cs="Tahoma"/>
                <w:i/>
                <w:color w:val="0000FF"/>
                <w:sz w:val="20"/>
                <w:szCs w:val="20"/>
                <w:lang w:val="pt-BR"/>
              </w:rPr>
              <w:t xml:space="preserve"> grande clamor; e, levantando-se os escribas da parte dos fariseus, contendiam, dizendo: Nenhum mal achamos neste homem, e, se algum espírito ou anjo lhe falou, </w:t>
            </w:r>
            <w:r w:rsidRPr="000F43CD">
              <w:rPr>
                <w:rFonts w:ascii="Tahoma" w:hAnsi="Tahoma" w:cs="Tahoma"/>
                <w:i/>
                <w:strike/>
                <w:color w:val="FF0000"/>
                <w:sz w:val="20"/>
                <w:szCs w:val="20"/>
                <w:lang w:val="pt-BR"/>
              </w:rPr>
              <w:t>não lutemos contra Deus</w:t>
            </w:r>
            <w:r w:rsidRPr="00EF02CA">
              <w:rPr>
                <w:rFonts w:ascii="Tahoma" w:hAnsi="Tahoma" w:cs="Tahoma"/>
                <w:i/>
                <w:strike/>
                <w:color w:val="FF0000"/>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εγενετο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κραυγη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μεγαλη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ανασταντες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τινες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γραμματεων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μερους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φαρισαιων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διεμαχοντο</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λεγοντες</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ουδεν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κακον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ευρισκομεν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ανθρωπω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τουτω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πνευμα</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ελαλησεν</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0F43CD">
              <w:rPr>
                <w:rFonts w:ascii="Tahoma" w:hAnsi="Tahoma" w:cs="Tahoma"/>
                <w:i/>
                <w:color w:val="0000FF"/>
                <w:sz w:val="20"/>
                <w:szCs w:val="20"/>
                <w:lang w:val="pt-BR"/>
              </w:rPr>
              <w:t xml:space="preserve"> </w:t>
            </w:r>
            <w:r w:rsidRPr="00EF02CA">
              <w:rPr>
                <w:rFonts w:ascii="Tahoma" w:hAnsi="Tahoma" w:cs="Tahoma"/>
                <w:i/>
                <w:color w:val="0000FF"/>
                <w:sz w:val="20"/>
                <w:szCs w:val="20"/>
              </w:rPr>
              <w:t>αγγελος</w:t>
            </w:r>
            <w:r w:rsidR="006C73F1" w:rsidRPr="000F43CD">
              <w:rPr>
                <w:rFonts w:ascii="Tahoma" w:hAnsi="Tahoma" w:cs="Tahoma"/>
                <w:i/>
                <w:color w:val="0000FF"/>
                <w:sz w:val="20"/>
                <w:szCs w:val="20"/>
                <w:lang w:val="pt-BR"/>
              </w:rPr>
              <w:br/>
            </w:r>
            <w:r w:rsidR="006C73F1" w:rsidRPr="000F43CD">
              <w:rPr>
                <w:rFonts w:ascii="Times New Roman" w:eastAsia="Times New Roman" w:hAnsi="Times New Roman" w:cs="Times New Roman"/>
                <w:i/>
                <w:sz w:val="24"/>
                <w:szCs w:val="24"/>
                <w:lang w:val="pt-BR" w:eastAsia="pt-BR"/>
              </w:rPr>
              <w:br/>
            </w:r>
            <w:r w:rsidRPr="000F43CD">
              <w:rPr>
                <w:rFonts w:ascii="Tahoma" w:hAnsi="Tahoma" w:cs="Tahoma"/>
                <w:i/>
                <w:color w:val="0000FF"/>
                <w:sz w:val="20"/>
                <w:szCs w:val="20"/>
                <w:lang w:val="pt-BR"/>
              </w:rPr>
              <w:t>Daí procedeu grande clamor; e levantando-se alguns da parte dos fariseus, altercavam, dizendo: Não achamos nenhum mal neste homem; e, quem sabe se lhe falou algum espírito ou anjo?</w:t>
            </w:r>
          </w:p>
        </w:tc>
      </w:tr>
      <w:tr w:rsidR="001B10DD" w:rsidRPr="002A6CC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24:6-8</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before="30" w:after="0" w:line="240" w:lineRule="auto"/>
              <w:ind w:right="45"/>
              <w:rPr>
                <w:rFonts w:ascii="Times New Roman" w:eastAsia="Times New Roman" w:hAnsi="Times New Roman" w:cs="Times New Roman"/>
                <w:i/>
                <w:sz w:val="24"/>
                <w:szCs w:val="24"/>
                <w:lang w:val="pt-BR" w:eastAsia="pt-BR"/>
              </w:rPr>
            </w:pPr>
            <w:r w:rsidRPr="000F43CD">
              <w:rPr>
                <w:rFonts w:ascii="Tahoma" w:hAnsi="Tahoma" w:cs="Tahoma"/>
                <w:b/>
                <w:bCs/>
                <w:i/>
                <w:color w:val="993366"/>
                <w:sz w:val="16"/>
                <w:szCs w:val="24"/>
                <w:lang w:val="pt-BR"/>
              </w:rPr>
              <w:t xml:space="preserve">6 </w:t>
            </w:r>
            <w:r w:rsidRPr="00EF02CA">
              <w:rPr>
                <w:rFonts w:ascii="Tahoma" w:hAnsi="Tahoma" w:cs="Tahoma"/>
                <w:i/>
                <w:color w:val="0000FF"/>
                <w:sz w:val="20"/>
                <w:szCs w:val="24"/>
              </w:rPr>
              <w:t>ος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ιερον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επειρασεν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βεβηλωσαι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εκρατησαμεν</w:t>
            </w:r>
            <w:r w:rsidRPr="000F43CD">
              <w:rPr>
                <w:rFonts w:ascii="Tahoma" w:hAnsi="Tahoma" w:cs="Tahoma"/>
                <w:i/>
                <w:color w:val="0000FF"/>
                <w:sz w:val="20"/>
                <w:szCs w:val="24"/>
                <w:lang w:val="pt-BR"/>
              </w:rPr>
              <w:t xml:space="preserve"> </w:t>
            </w:r>
            <w:r w:rsidRPr="00EF02CA">
              <w:rPr>
                <w:rFonts w:ascii="Tahoma" w:hAnsi="Tahoma" w:cs="Tahoma"/>
                <w:i/>
                <w:color w:val="FF0000"/>
                <w:sz w:val="20"/>
                <w:szCs w:val="24"/>
              </w:rPr>
              <w:t>και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κατα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τον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ημετερον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νομον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ηθελησαμεν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κρινειν</w:t>
            </w:r>
            <w:r w:rsidR="00F9305B"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7 </w:t>
            </w:r>
            <w:r w:rsidRPr="00EF02CA">
              <w:rPr>
                <w:rFonts w:ascii="Tahoma" w:hAnsi="Tahoma" w:cs="Tahoma"/>
                <w:i/>
                <w:color w:val="FF0000"/>
                <w:sz w:val="20"/>
                <w:szCs w:val="24"/>
              </w:rPr>
              <w:t>παρελθων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δε</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λυσιας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ο</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χιλιαρχος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μετα</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πολλης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βιας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εκ</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των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χειρων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ημων</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απηγαγεν</w:t>
            </w:r>
            <w:r w:rsidR="00F9305B" w:rsidRPr="000F43CD">
              <w:rPr>
                <w:rFonts w:ascii="Tahoma" w:hAnsi="Tahoma" w:cs="Tahoma"/>
                <w:b/>
                <w:i/>
                <w:color w:val="FF0000"/>
                <w:sz w:val="16"/>
                <w:szCs w:val="24"/>
                <w:lang w:val="pt-BR"/>
              </w:rPr>
              <w:br/>
            </w:r>
            <w:r w:rsidRPr="000F43CD">
              <w:rPr>
                <w:rFonts w:ascii="Tahoma" w:hAnsi="Tahoma" w:cs="Tahoma"/>
                <w:b/>
                <w:i/>
                <w:color w:val="993366"/>
                <w:sz w:val="16"/>
                <w:szCs w:val="24"/>
                <w:lang w:val="pt-BR"/>
              </w:rPr>
              <w:t xml:space="preserve">8 </w:t>
            </w:r>
            <w:r w:rsidRPr="00EF02CA">
              <w:rPr>
                <w:rFonts w:ascii="Tahoma" w:hAnsi="Tahoma" w:cs="Tahoma"/>
                <w:i/>
                <w:color w:val="FF0000"/>
                <w:sz w:val="20"/>
                <w:szCs w:val="24"/>
              </w:rPr>
              <w:t>κελευσας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τους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κατηγορους</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αυτου</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ερχεσθαι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επι</w:t>
            </w:r>
            <w:r w:rsidRPr="000F43CD">
              <w:rPr>
                <w:rFonts w:ascii="Tahoma" w:hAnsi="Tahoma" w:cs="Tahoma"/>
                <w:i/>
                <w:color w:val="FF0000"/>
                <w:sz w:val="20"/>
                <w:szCs w:val="24"/>
                <w:lang w:val="pt-BR"/>
              </w:rPr>
              <w:t xml:space="preserve"> </w:t>
            </w:r>
            <w:r w:rsidRPr="00EF02CA">
              <w:rPr>
                <w:rFonts w:ascii="Tahoma" w:hAnsi="Tahoma" w:cs="Tahoma"/>
                <w:i/>
                <w:color w:val="FF0000"/>
                <w:sz w:val="20"/>
                <w:szCs w:val="24"/>
              </w:rPr>
              <w:t>σε</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παρ</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δυνηση</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αυτος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ανακρινας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περι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παντων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τουτων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επιγνωναι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ημεις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κατηγορουμεν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αυτου</w:t>
            </w:r>
            <w:r w:rsidR="006C73F1" w:rsidRPr="000F43CD">
              <w:rPr>
                <w:rFonts w:ascii="Tahoma" w:hAnsi="Tahoma" w:cs="Tahoma"/>
                <w:b/>
                <w:i/>
                <w:color w:val="993366"/>
                <w:sz w:val="16"/>
                <w:szCs w:val="24"/>
                <w:lang w:val="pt-BR"/>
              </w:rPr>
              <w:br/>
            </w:r>
            <w:r w:rsidR="006C73F1" w:rsidRPr="000F43CD">
              <w:rPr>
                <w:rFonts w:ascii="Tahoma" w:hAnsi="Tahoma" w:cs="Tahoma"/>
                <w:b/>
                <w:i/>
                <w:color w:val="993366"/>
                <w:sz w:val="16"/>
                <w:szCs w:val="24"/>
                <w:lang w:val="pt-BR"/>
              </w:rPr>
              <w:br/>
            </w:r>
            <w:r w:rsidRPr="000F43CD">
              <w:rPr>
                <w:rFonts w:ascii="Tahoma" w:hAnsi="Tahoma" w:cs="Tahoma"/>
                <w:b/>
                <w:bCs/>
                <w:i/>
                <w:color w:val="993366"/>
                <w:sz w:val="16"/>
                <w:szCs w:val="24"/>
                <w:lang w:val="pt-BR"/>
              </w:rPr>
              <w:t xml:space="preserve">6 </w:t>
            </w:r>
            <w:r w:rsidRPr="000F43CD">
              <w:rPr>
                <w:rFonts w:ascii="Tahoma" w:hAnsi="Tahoma" w:cs="Tahoma"/>
                <w:i/>
                <w:color w:val="0000FF"/>
                <w:sz w:val="20"/>
                <w:szCs w:val="24"/>
                <w:lang w:val="pt-BR"/>
              </w:rPr>
              <w:t xml:space="preserve">O qual intentou também profanar o templo; e nós o prendemos, </w:t>
            </w:r>
            <w:r w:rsidRPr="000F43CD">
              <w:rPr>
                <w:rFonts w:ascii="Tahoma" w:hAnsi="Tahoma" w:cs="Tahoma"/>
                <w:i/>
                <w:strike/>
                <w:color w:val="FF0000"/>
                <w:sz w:val="20"/>
                <w:szCs w:val="24"/>
                <w:lang w:val="pt-BR"/>
              </w:rPr>
              <w:t>e conforme a nossa lei o quisemos julgar.</w:t>
            </w:r>
            <w:r w:rsidR="00F9305B" w:rsidRPr="000F43CD">
              <w:rPr>
                <w:rFonts w:ascii="Tahoma" w:hAnsi="Tahoma" w:cs="Tahoma"/>
                <w:b/>
                <w:i/>
                <w:strike/>
                <w:color w:val="FF0000"/>
                <w:sz w:val="16"/>
                <w:szCs w:val="24"/>
                <w:lang w:val="pt-BR"/>
              </w:rPr>
              <w:br/>
            </w:r>
            <w:r w:rsidRPr="000F43CD">
              <w:rPr>
                <w:rFonts w:ascii="Tahoma" w:hAnsi="Tahoma" w:cs="Tahoma"/>
                <w:b/>
                <w:i/>
                <w:strike/>
                <w:color w:val="FF0000"/>
                <w:sz w:val="16"/>
                <w:szCs w:val="24"/>
                <w:lang w:val="pt-BR"/>
              </w:rPr>
              <w:t xml:space="preserve">7 </w:t>
            </w:r>
            <w:r w:rsidRPr="000F43CD">
              <w:rPr>
                <w:rFonts w:ascii="Tahoma" w:hAnsi="Tahoma" w:cs="Tahoma"/>
                <w:i/>
                <w:strike/>
                <w:color w:val="FF0000"/>
                <w:sz w:val="20"/>
                <w:szCs w:val="24"/>
                <w:lang w:val="pt-BR"/>
              </w:rPr>
              <w:t>Mas, sobrevindo o tribuno Lísias, no-lo tirou de entre as mãos com grande violência,</w:t>
            </w:r>
            <w:r w:rsidR="00F9305B" w:rsidRPr="000F43CD">
              <w:rPr>
                <w:rFonts w:ascii="Tahoma" w:hAnsi="Tahoma" w:cs="Tahoma"/>
                <w:b/>
                <w:i/>
                <w:strike/>
                <w:color w:val="FF0000"/>
                <w:sz w:val="16"/>
                <w:szCs w:val="24"/>
                <w:lang w:val="pt-BR"/>
              </w:rPr>
              <w:br/>
            </w:r>
            <w:r w:rsidRPr="000F43CD">
              <w:rPr>
                <w:rFonts w:ascii="Tahoma" w:hAnsi="Tahoma" w:cs="Tahoma"/>
                <w:b/>
                <w:i/>
                <w:color w:val="993366"/>
                <w:sz w:val="16"/>
                <w:szCs w:val="24"/>
                <w:lang w:val="pt-BR"/>
              </w:rPr>
              <w:t xml:space="preserve">8 </w:t>
            </w:r>
            <w:r w:rsidRPr="000F43CD">
              <w:rPr>
                <w:rFonts w:ascii="Tahoma" w:hAnsi="Tahoma" w:cs="Tahoma"/>
                <w:i/>
                <w:strike/>
                <w:color w:val="FF0000"/>
                <w:sz w:val="20"/>
                <w:szCs w:val="24"/>
                <w:lang w:val="pt-BR"/>
              </w:rPr>
              <w:t>Mandando aos seus acusadores que viessem a ti</w:t>
            </w:r>
            <w:r w:rsidRPr="000F43CD">
              <w:rPr>
                <w:rFonts w:ascii="Tahoma" w:hAnsi="Tahoma" w:cs="Tahoma"/>
                <w:i/>
                <w:color w:val="0000FF"/>
                <w:sz w:val="20"/>
                <w:szCs w:val="24"/>
                <w:lang w:val="pt-BR"/>
              </w:rPr>
              <w:t>; e dele tu mesmo, examinando-o, poderás entender tudo o de que o acusamos.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0F43CD" w:rsidRDefault="001B10DD" w:rsidP="00F9305B">
            <w:pPr>
              <w:autoSpaceDE w:val="0"/>
              <w:autoSpaceDN w:val="0"/>
              <w:adjustRightInd w:val="0"/>
              <w:spacing w:before="30" w:after="0" w:line="240" w:lineRule="auto"/>
              <w:ind w:right="45"/>
              <w:rPr>
                <w:rFonts w:ascii="Tahoma" w:hAnsi="Tahoma" w:cs="Tahoma"/>
                <w:b/>
                <w:i/>
                <w:color w:val="993366"/>
                <w:sz w:val="16"/>
                <w:szCs w:val="24"/>
                <w:lang w:val="pt-BR"/>
              </w:rPr>
            </w:pPr>
            <w:r w:rsidRPr="000F43CD">
              <w:rPr>
                <w:rFonts w:ascii="Tahoma" w:hAnsi="Tahoma" w:cs="Tahoma"/>
                <w:b/>
                <w:bCs/>
                <w:i/>
                <w:color w:val="993366"/>
                <w:sz w:val="16"/>
                <w:szCs w:val="24"/>
                <w:lang w:val="pt-BR"/>
              </w:rPr>
              <w:t xml:space="preserve">6 </w:t>
            </w:r>
            <w:r w:rsidRPr="00EF02CA">
              <w:rPr>
                <w:rFonts w:ascii="Tahoma" w:hAnsi="Tahoma" w:cs="Tahoma"/>
                <w:i/>
                <w:color w:val="0000FF"/>
                <w:sz w:val="20"/>
                <w:szCs w:val="24"/>
              </w:rPr>
              <w:t>ος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ιερον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επειρασεν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βεβηλωσαι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εκρατησαμεν</w:t>
            </w:r>
            <w:r w:rsidRPr="000F43CD">
              <w:rPr>
                <w:rFonts w:ascii="Tahoma" w:hAnsi="Tahoma" w:cs="Tahoma"/>
                <w:i/>
                <w:color w:val="0000FF"/>
                <w:sz w:val="20"/>
                <w:szCs w:val="24"/>
                <w:lang w:val="pt-BR"/>
              </w:rPr>
              <w:t xml:space="preserve"> 24:7</w:t>
            </w:r>
            <w:r w:rsidR="006C73F1" w:rsidRPr="000F43CD">
              <w:rPr>
                <w:rFonts w:ascii="Tahoma" w:hAnsi="Tahoma" w:cs="Tahoma"/>
                <w:b/>
                <w:i/>
                <w:color w:val="993366"/>
                <w:sz w:val="16"/>
                <w:szCs w:val="24"/>
                <w:lang w:val="pt-BR"/>
              </w:rPr>
              <w:br/>
            </w:r>
            <w:r w:rsidR="006C73F1">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7 </w:t>
            </w:r>
            <w:r w:rsidRPr="00EF02CA">
              <w:rPr>
                <w:rFonts w:ascii="Tahoma" w:hAnsi="Tahoma" w:cs="Tahoma"/>
                <w:b/>
                <w:i/>
                <w:color w:val="993366"/>
                <w:sz w:val="16"/>
                <w:szCs w:val="24"/>
                <w:lang w:val="pt-BR"/>
              </w:rPr>
              <w:t>(em branco)</w:t>
            </w:r>
            <w:r w:rsidR="006C73F1">
              <w:rPr>
                <w:rFonts w:ascii="Tahoma" w:hAnsi="Tahoma" w:cs="Tahoma"/>
                <w:b/>
                <w:i/>
                <w:color w:val="993366"/>
                <w:sz w:val="16"/>
                <w:szCs w:val="24"/>
                <w:lang w:val="pt-BR"/>
              </w:rPr>
              <w:br/>
            </w:r>
            <w:r w:rsidR="006C73F1">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8 </w:t>
            </w:r>
            <w:r w:rsidRPr="00EF02CA">
              <w:rPr>
                <w:rFonts w:ascii="Tahoma" w:hAnsi="Tahoma" w:cs="Tahoma"/>
                <w:i/>
                <w:color w:val="0000FF"/>
                <w:sz w:val="20"/>
                <w:szCs w:val="24"/>
              </w:rPr>
              <w:t>παρ</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ου</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δυνηση</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αυτος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ανακρινας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περι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παντων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τουτων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επιγνωναι</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ων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ημεις</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κατηγορουμεν</w:t>
            </w:r>
            <w:r w:rsidRPr="000F43CD">
              <w:rPr>
                <w:rFonts w:ascii="Tahoma" w:hAnsi="Tahoma" w:cs="Tahoma"/>
                <w:i/>
                <w:color w:val="0000FF"/>
                <w:sz w:val="20"/>
                <w:szCs w:val="24"/>
                <w:lang w:val="pt-BR"/>
              </w:rPr>
              <w:t xml:space="preserve"> </w:t>
            </w:r>
            <w:r w:rsidRPr="00EF02CA">
              <w:rPr>
                <w:rFonts w:ascii="Tahoma" w:hAnsi="Tahoma" w:cs="Tahoma"/>
                <w:i/>
                <w:color w:val="0000FF"/>
                <w:sz w:val="20"/>
                <w:szCs w:val="24"/>
              </w:rPr>
              <w:t>αυτου</w:t>
            </w:r>
            <w:r w:rsidR="006C73F1" w:rsidRPr="000F43CD">
              <w:rPr>
                <w:rFonts w:ascii="Tahoma" w:hAnsi="Tahoma" w:cs="Tahoma"/>
                <w:b/>
                <w:i/>
                <w:color w:val="993366"/>
                <w:sz w:val="16"/>
                <w:szCs w:val="24"/>
                <w:lang w:val="pt-BR"/>
              </w:rPr>
              <w:br/>
            </w:r>
            <w:r w:rsidR="006C73F1" w:rsidRPr="000F43CD">
              <w:rPr>
                <w:rFonts w:ascii="Tahoma" w:hAnsi="Tahoma" w:cs="Tahoma"/>
                <w:b/>
                <w:i/>
                <w:color w:val="993366"/>
                <w:sz w:val="16"/>
                <w:szCs w:val="24"/>
                <w:lang w:val="pt-BR"/>
              </w:rPr>
              <w:br/>
            </w:r>
            <w:r w:rsidRPr="000F43CD">
              <w:rPr>
                <w:rFonts w:ascii="Tahoma" w:hAnsi="Tahoma" w:cs="Tahoma"/>
                <w:b/>
                <w:bCs/>
                <w:i/>
                <w:color w:val="993366"/>
                <w:sz w:val="16"/>
                <w:szCs w:val="24"/>
                <w:lang w:val="pt-BR"/>
              </w:rPr>
              <w:t xml:space="preserve">6 </w:t>
            </w:r>
            <w:r w:rsidRPr="000F43CD">
              <w:rPr>
                <w:rFonts w:ascii="Tahoma" w:hAnsi="Tahoma" w:cs="Tahoma"/>
                <w:i/>
                <w:color w:val="0000FF"/>
                <w:sz w:val="20"/>
                <w:szCs w:val="24"/>
                <w:lang w:val="pt-BR"/>
              </w:rPr>
              <w:t>o qual tentou profanar o templo; e nós o prendemos, [e conforme a nossa lei o quisemos julgar.</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7 </w:t>
            </w:r>
            <w:r w:rsidRPr="000F43CD">
              <w:rPr>
                <w:rFonts w:ascii="Tahoma" w:hAnsi="Tahoma" w:cs="Tahoma"/>
                <w:i/>
                <w:color w:val="0000FF"/>
                <w:sz w:val="20"/>
                <w:szCs w:val="24"/>
                <w:lang w:val="pt-BR"/>
              </w:rPr>
              <w:t>Mas sobrevindo o comandante Lísias no-lo tirou dentre as mãos com grande violência, mandando aos acusadores que viessem a ti.]</w:t>
            </w:r>
            <w:r w:rsidR="006C73F1" w:rsidRPr="000F43CD">
              <w:rPr>
                <w:rFonts w:ascii="Tahoma" w:hAnsi="Tahoma" w:cs="Tahoma"/>
                <w:b/>
                <w:i/>
                <w:color w:val="993366"/>
                <w:sz w:val="16"/>
                <w:szCs w:val="24"/>
                <w:lang w:val="pt-BR"/>
              </w:rPr>
              <w:br/>
            </w:r>
            <w:r w:rsidRPr="000F43CD">
              <w:rPr>
                <w:rFonts w:ascii="Tahoma" w:hAnsi="Tahoma" w:cs="Tahoma"/>
                <w:b/>
                <w:i/>
                <w:color w:val="993366"/>
                <w:sz w:val="16"/>
                <w:szCs w:val="24"/>
                <w:lang w:val="pt-BR"/>
              </w:rPr>
              <w:t xml:space="preserve">8 </w:t>
            </w:r>
            <w:r w:rsidRPr="000F43CD">
              <w:rPr>
                <w:rFonts w:ascii="Tahoma" w:hAnsi="Tahoma" w:cs="Tahoma"/>
                <w:i/>
                <w:color w:val="0000FF"/>
                <w:sz w:val="20"/>
                <w:szCs w:val="24"/>
                <w:lang w:val="pt-BR"/>
              </w:rPr>
              <w:t>e tu mesmo, examinando-o, poderás certificar-te de tudo aquilo de que nós o acusamos.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24:15</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ελπιδα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εχων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ουτοι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προσδεχονται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αναστασιν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μελλειν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εσεσθαι</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νεκρων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δικαιων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αδικων</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Tendo esperança em Deus, como estes mesmos também esperam, de que há de haver ressurreição </w:t>
            </w:r>
            <w:r w:rsidRPr="002A6CC0">
              <w:rPr>
                <w:rFonts w:ascii="Tahoma" w:hAnsi="Tahoma" w:cs="Tahoma"/>
                <w:i/>
                <w:strike/>
                <w:color w:val="FF0000"/>
                <w:sz w:val="20"/>
                <w:szCs w:val="20"/>
                <w:lang w:val="pt-BR"/>
              </w:rPr>
              <w:t>de mortos</w:t>
            </w:r>
            <w:r w:rsidRPr="002A6CC0">
              <w:rPr>
                <w:rFonts w:ascii="Tahoma" w:hAnsi="Tahoma" w:cs="Tahoma"/>
                <w:i/>
                <w:color w:val="0000FF"/>
                <w:sz w:val="20"/>
                <w:szCs w:val="20"/>
                <w:lang w:val="pt-BR"/>
              </w:rPr>
              <w:t>, assim dos justos como dos injustos.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ελπιδα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εχων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ουτοι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προσδεχονται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αναστασιν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μελλειν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εσεσθαι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δικαιων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αδικων</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tendo esperança em Deus, como estes mesmos também esperam, de que há de haver ressurreição tanto dos justos como dos injustos.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28:16</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2A6CC0"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ηλθομεν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ρωμην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ο</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εκατονταρχος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παρεδωκεν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τους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δεσμιους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τω</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στρατοπεδαρχη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παυλω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επετραπη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μενειν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καθ</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εαυτον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συν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φυλασσοντι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στρατιωτη</w:t>
            </w:r>
            <w:r w:rsidR="00F9305B" w:rsidRPr="002A6CC0">
              <w:rPr>
                <w:rFonts w:ascii="Tahoma" w:hAnsi="Tahoma" w:cs="Tahoma"/>
                <w:i/>
                <w:color w:val="0000FF"/>
                <w:sz w:val="20"/>
                <w:szCs w:val="20"/>
                <w:lang w:val="pt-BR"/>
              </w:rPr>
              <w:br/>
            </w:r>
            <w:r w:rsidR="00F9305B" w:rsidRPr="002A6CC0">
              <w:rPr>
                <w:rFonts w:ascii="Tahoma" w:hAnsi="Tahoma" w:cs="Tahoma"/>
                <w:i/>
                <w:color w:val="0000FF"/>
                <w:sz w:val="20"/>
                <w:szCs w:val="20"/>
                <w:lang w:val="pt-BR"/>
              </w:rPr>
              <w:br/>
            </w:r>
            <w:r w:rsidRPr="002A6CC0">
              <w:rPr>
                <w:rFonts w:ascii="Tahoma" w:hAnsi="Tahoma" w:cs="Tahoma"/>
                <w:i/>
                <w:color w:val="0000FF"/>
                <w:sz w:val="20"/>
                <w:szCs w:val="20"/>
                <w:lang w:val="pt-BR"/>
              </w:rPr>
              <w:t xml:space="preserve">E, logo que chegamos a Roma, </w:t>
            </w:r>
            <w:r w:rsidRPr="002A6CC0">
              <w:rPr>
                <w:rFonts w:ascii="Tahoma" w:hAnsi="Tahoma" w:cs="Tahoma"/>
                <w:i/>
                <w:strike/>
                <w:color w:val="FF0000"/>
                <w:sz w:val="20"/>
                <w:szCs w:val="20"/>
                <w:lang w:val="pt-BR"/>
              </w:rPr>
              <w:t>o centurião entregou os presos ao capitão da guarda; mas</w:t>
            </w:r>
            <w:r w:rsidRPr="002A6CC0">
              <w:rPr>
                <w:rFonts w:ascii="Tahoma" w:hAnsi="Tahoma" w:cs="Tahoma"/>
                <w:i/>
                <w:color w:val="0000FF"/>
                <w:sz w:val="20"/>
                <w:szCs w:val="20"/>
                <w:lang w:val="pt-BR"/>
              </w:rPr>
              <w:t xml:space="preserve"> a Paulo se lhe permitiu morar por sua conta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à parte</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com o soldado que o guardava.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οτε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εισηλθομεν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ρωμην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επετραπη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παυλω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μενειν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καθ</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εαυτον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συν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φυλασσοντι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στρατιωτη</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Quando chegamos a Roma, [o centurião entregou os presos ao general do exército, mas,] a Paulo se lhe permitiu morar à parte, com o soldado que o guardava.</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28:29</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trike/>
                <w:color w:val="FF0000"/>
                <w:sz w:val="24"/>
                <w:szCs w:val="24"/>
                <w:lang w:val="pt-BR" w:eastAsia="pt-BR"/>
              </w:rPr>
            </w:pPr>
            <w:r w:rsidRPr="002A6CC0">
              <w:rPr>
                <w:rFonts w:ascii="Tahoma" w:hAnsi="Tahoma" w:cs="Tahoma"/>
                <w:b/>
                <w:bCs/>
                <w:i/>
                <w:color w:val="993366"/>
                <w:position w:val="4"/>
                <w:sz w:val="16"/>
                <w:szCs w:val="24"/>
                <w:lang w:val="pt-BR"/>
              </w:rPr>
              <w:t xml:space="preserve">29 </w:t>
            </w:r>
            <w:r w:rsidRPr="00EF02CA">
              <w:rPr>
                <w:rFonts w:ascii="Tahoma" w:hAnsi="Tahoma" w:cs="Tahoma"/>
                <w:i/>
                <w:color w:val="FF0000"/>
                <w:sz w:val="20"/>
                <w:szCs w:val="24"/>
              </w:rPr>
              <w:t>και</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ταυτα</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αυτου</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ειποντος</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απηλθον</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οι</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ιουδαιοι</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πολλην</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εχοντες</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εν</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εαυτοις</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συζητησιν</w:t>
            </w:r>
            <w:r w:rsidR="00F9305B" w:rsidRPr="002A6CC0">
              <w:rPr>
                <w:rFonts w:ascii="Tahoma" w:hAnsi="Tahoma" w:cs="Tahoma"/>
                <w:i/>
                <w:color w:val="0000FF"/>
                <w:sz w:val="20"/>
                <w:szCs w:val="24"/>
                <w:lang w:val="pt-BR"/>
              </w:rPr>
              <w:br/>
            </w:r>
            <w:r w:rsidR="00F9305B" w:rsidRPr="002A6CC0">
              <w:rPr>
                <w:rFonts w:ascii="Times New Roman" w:eastAsia="Times New Roman" w:hAnsi="Times New Roman" w:cs="Times New Roman"/>
                <w:b/>
                <w:bCs/>
                <w:i/>
                <w:strike/>
                <w:color w:val="660000"/>
                <w:sz w:val="24"/>
                <w:szCs w:val="24"/>
                <w:lang w:val="pt-BR" w:eastAsia="pt-BR"/>
              </w:rPr>
              <w:br/>
            </w:r>
            <w:r w:rsidRPr="002A6CC0">
              <w:rPr>
                <w:rFonts w:ascii="Tahoma" w:hAnsi="Tahoma" w:cs="Tahoma"/>
                <w:i/>
                <w:strike/>
                <w:color w:val="FF0000"/>
                <w:sz w:val="20"/>
                <w:szCs w:val="20"/>
                <w:lang w:val="pt-BR"/>
              </w:rPr>
              <w:t>E, havendo ele dito estas palavras, partiram os judeus, tendo entre si grande contenda.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2A6CC0">
              <w:rPr>
                <w:rFonts w:ascii="Tahoma" w:hAnsi="Tahoma" w:cs="Tahoma"/>
                <w:b/>
                <w:bCs/>
                <w:i/>
                <w:color w:val="993366"/>
                <w:position w:val="4"/>
                <w:sz w:val="16"/>
                <w:szCs w:val="24"/>
                <w:lang w:val="pt-BR"/>
              </w:rPr>
              <w:t>29</w:t>
            </w:r>
            <w:r w:rsidRPr="00EF02CA">
              <w:rPr>
                <w:rFonts w:ascii="Tahoma" w:hAnsi="Tahoma" w:cs="Tahoma"/>
                <w:b/>
                <w:bCs/>
                <w:i/>
                <w:color w:val="993366"/>
                <w:position w:val="4"/>
                <w:sz w:val="16"/>
                <w:szCs w:val="24"/>
                <w:lang w:val="pt-BR"/>
              </w:rPr>
              <w:t xml:space="preserve"> (em branco)</w:t>
            </w:r>
            <w:r w:rsidR="006C73F1">
              <w:rPr>
                <w:rFonts w:ascii="Tahoma" w:hAnsi="Tahoma" w:cs="Tahoma"/>
                <w:b/>
                <w:bCs/>
                <w:i/>
                <w:color w:val="993366"/>
                <w:position w:val="4"/>
                <w:sz w:val="16"/>
                <w:szCs w:val="24"/>
                <w:lang w:val="pt-BR"/>
              </w:rPr>
              <w:br/>
            </w:r>
            <w:r w:rsidR="006C73F1">
              <w:rPr>
                <w:rFonts w:ascii="Tahoma" w:hAnsi="Tahoma" w:cs="Tahoma"/>
                <w:b/>
                <w:bCs/>
                <w:i/>
                <w:color w:val="993366"/>
                <w:position w:val="4"/>
                <w:sz w:val="16"/>
                <w:szCs w:val="24"/>
                <w:lang w:val="pt-BR"/>
              </w:rPr>
              <w:br/>
            </w:r>
            <w:r w:rsidRPr="002A6CC0">
              <w:rPr>
                <w:rFonts w:ascii="Tahoma" w:hAnsi="Tahoma" w:cs="Tahoma"/>
                <w:i/>
                <w:color w:val="0000FF"/>
                <w:sz w:val="20"/>
                <w:szCs w:val="20"/>
                <w:lang w:val="pt-BR"/>
              </w:rPr>
              <w:t>[E, havendo ele dito isto, partiram os judeus, tendo entre si grande contenda.]</w:t>
            </w:r>
          </w:p>
        </w:tc>
      </w:tr>
      <w:tr w:rsidR="001B10DD" w:rsidRPr="00534516"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EF02CA" w:rsidRDefault="00534516" w:rsidP="00534516">
            <w:pPr>
              <w:pStyle w:val="Ttulo2"/>
              <w:rPr>
                <w:rFonts w:ascii="Times New Roman" w:eastAsia="Times New Roman" w:hAnsi="Times New Roman" w:cs="Times New Roman"/>
                <w:i/>
                <w:sz w:val="24"/>
                <w:szCs w:val="24"/>
                <w:lang w:val="pt-BR" w:eastAsia="pt-BR"/>
              </w:rPr>
            </w:pPr>
            <w:r w:rsidRPr="00534516">
              <w:rPr>
                <w:lang w:val="pt-PT"/>
              </w:rPr>
              <w:t xml:space="preserve">4.6. </w:t>
            </w:r>
            <w:r w:rsidR="001B10DD" w:rsidRPr="00534516">
              <w:rPr>
                <w:lang w:val="pt-PT"/>
              </w:rPr>
              <w:t>Romans</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EF02CA" w:rsidRDefault="001B10DD" w:rsidP="00F9305B">
            <w:pPr>
              <w:spacing w:after="0" w:line="240" w:lineRule="auto"/>
              <w:rPr>
                <w:rFonts w:ascii="Times New Roman" w:eastAsia="Times New Roman" w:hAnsi="Times New Roman" w:cs="Times New Roman"/>
                <w:b/>
                <w:bCs/>
                <w:i/>
                <w:sz w:val="24"/>
                <w:szCs w:val="24"/>
                <w:lang w:val="pt-BR" w:eastAsia="pt-BR"/>
              </w:rPr>
            </w:pP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1:16</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2A6CC0"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επαισχυνομαι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ευαγγελιον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χριστου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δυναμις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σωτηριαν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πιστευοντι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ιουδαιω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πρωτον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ελληνι</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Porque não me envergonho do evangelho </w:t>
            </w:r>
            <w:r w:rsidRPr="002A6CC0">
              <w:rPr>
                <w:rFonts w:ascii="Tahoma" w:hAnsi="Tahoma" w:cs="Tahoma"/>
                <w:i/>
                <w:strike/>
                <w:color w:val="FF0000"/>
                <w:sz w:val="20"/>
                <w:szCs w:val="20"/>
                <w:lang w:val="pt-BR"/>
              </w:rPr>
              <w:t>de Cristo</w:t>
            </w:r>
            <w:r w:rsidRPr="002A6CC0">
              <w:rPr>
                <w:rFonts w:ascii="Tahoma" w:hAnsi="Tahoma" w:cs="Tahoma"/>
                <w:i/>
                <w:color w:val="0000FF"/>
                <w:sz w:val="20"/>
                <w:szCs w:val="20"/>
                <w:lang w:val="pt-BR"/>
              </w:rPr>
              <w:t xml:space="preserve">, pois é o poder de Deus para salvação de todo aquele que crê; primeiro do judeu,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e</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também do grego.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επαισχυνομαι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ευαγγελιον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δυναμις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σωτηριαν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πιστευοντι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ιουδαιω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τε</w:t>
            </w:r>
            <w:r w:rsidRPr="002A6CC0">
              <w:rPr>
                <w:rFonts w:ascii="Tahoma" w:hAnsi="Tahoma" w:cs="Tahoma"/>
                <w:i/>
                <w:color w:val="0000FF"/>
                <w:sz w:val="20"/>
                <w:szCs w:val="20"/>
                <w:lang w:val="pt-BR"/>
              </w:rPr>
              <w:t xml:space="preserve"> </w:t>
            </w:r>
            <w:r w:rsidRPr="002A6CC0">
              <w:rPr>
                <w:rFonts w:ascii="Tahoma" w:hAnsi="Tahoma" w:cs="Tahoma"/>
                <w:i/>
                <w:color w:val="186BE7"/>
                <w:sz w:val="20"/>
                <w:szCs w:val="20"/>
                <w:lang w:val="pt-BR"/>
              </w:rPr>
              <w:t>| [</w:t>
            </w:r>
            <w:r w:rsidRPr="00EF02CA">
              <w:rPr>
                <w:rFonts w:ascii="Tahoma" w:hAnsi="Tahoma" w:cs="Tahoma"/>
                <w:i/>
                <w:color w:val="186BE7"/>
                <w:sz w:val="20"/>
                <w:szCs w:val="20"/>
              </w:rPr>
              <w:t>πρωτον</w:t>
            </w:r>
            <w:r w:rsidRPr="002A6CC0">
              <w:rPr>
                <w:rFonts w:ascii="Tahoma" w:hAnsi="Tahoma" w:cs="Tahoma"/>
                <w:i/>
                <w:color w:val="186BE7"/>
                <w:sz w:val="20"/>
                <w:szCs w:val="20"/>
                <w:lang w:val="pt-BR"/>
              </w:rPr>
              <w:t>]</w:t>
            </w:r>
            <w:r w:rsidRPr="002A6CC0">
              <w:rPr>
                <w:rFonts w:ascii="Tahoma" w:hAnsi="Tahoma" w:cs="Tahoma"/>
                <w:i/>
                <w:color w:val="0000FF"/>
                <w:sz w:val="20"/>
                <w:szCs w:val="20"/>
                <w:lang w:val="pt-BR"/>
              </w:rPr>
              <w:t xml:space="preserve"> |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ελληνι</w:t>
            </w:r>
            <w:r w:rsidR="006C73F1" w:rsidRPr="002A6CC0">
              <w:rPr>
                <w:rFonts w:ascii="Tahoma" w:hAnsi="Tahoma" w:cs="Tahoma"/>
                <w:i/>
                <w:color w:val="0000FF"/>
                <w:sz w:val="20"/>
                <w:szCs w:val="20"/>
                <w:lang w:val="pt-BR"/>
              </w:rPr>
              <w:br/>
            </w:r>
            <w:r w:rsidR="006C73F1">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Porque não me envergonho do evangelho, pois é o poder de Deus para salvação de todo aquele que crê; primeiro do judeu, e também do grego.</w:t>
            </w:r>
            <w:r w:rsidR="006C73F1" w:rsidRPr="002A6CC0">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1:29</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πεπληρωμενους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παση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αδικια</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πορνεια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πονηρια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πλεονεξια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κακια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μεστους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φθονου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φονου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εριδος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δολου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κακοηθειας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ψιθυριστας</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Estando cheios de toda a iniqüidade, </w:t>
            </w:r>
            <w:r w:rsidRPr="002A6CC0">
              <w:rPr>
                <w:rFonts w:ascii="Tahoma" w:hAnsi="Tahoma" w:cs="Tahoma"/>
                <w:i/>
                <w:strike/>
                <w:color w:val="FF0000"/>
                <w:sz w:val="20"/>
                <w:szCs w:val="20"/>
                <w:lang w:val="pt-BR"/>
              </w:rPr>
              <w:t>fornicação</w:t>
            </w:r>
            <w:r w:rsidRPr="002A6CC0">
              <w:rPr>
                <w:rFonts w:ascii="Tahoma" w:hAnsi="Tahoma" w:cs="Tahoma"/>
                <w:i/>
                <w:color w:val="0000FF"/>
                <w:sz w:val="20"/>
                <w:szCs w:val="20"/>
                <w:lang w:val="pt-BR"/>
              </w:rPr>
              <w:t>, malícia, avareza, maldade; cheios de inveja, homicídio, contenda, engano, malignidade;</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πεπληρωμενους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παση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αδικια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πονηρια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πλεονεξια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κακια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μεστους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φθονου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φονου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εριδος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δολου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κακοηθειας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ψιθυριστας</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estando cheios de toda a injustiça, malícia, cobiça, maldade; cheios de inveja, homicídio, contenda, dolo, malignidade;</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8:1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ουδεν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αρα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νυν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κατακριμα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μη</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κατα</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σαρκα</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περιπατουσιν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αλλα</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κατα</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πνευμα</w:t>
            </w:r>
            <w:r w:rsidR="00F9305B" w:rsidRPr="002A6CC0">
              <w:rPr>
                <w:rFonts w:ascii="Tahoma" w:hAnsi="Tahoma" w:cs="Tahoma"/>
                <w:i/>
                <w:color w:val="FF0000"/>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PORTANTO, agora nenhuma condenação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há</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para os que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estão</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em Cristo Jesus, </w:t>
            </w:r>
            <w:r w:rsidRPr="002A6CC0">
              <w:rPr>
                <w:rFonts w:ascii="Tahoma" w:hAnsi="Tahoma" w:cs="Tahoma"/>
                <w:i/>
                <w:strike/>
                <w:color w:val="FF0000"/>
                <w:sz w:val="20"/>
                <w:szCs w:val="20"/>
                <w:lang w:val="pt-BR"/>
              </w:rPr>
              <w:t>que não andam segundo a carne, mas segundo o Espírito.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ουδεν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αρα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νυν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κατακριμα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Portanto, agora nenhuma condenação há para os que estão em Cristo Jesus.</w:t>
            </w:r>
            <w:r w:rsidR="006C73F1" w:rsidRPr="002A6CC0">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9:28</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λογον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συντελων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συντεμνων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εν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δικαιοσυνη</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οτι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λογον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συντετμημενον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ποιησει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γης</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Porque ele completará a obra e abreviá-la-á </w:t>
            </w:r>
            <w:r w:rsidRPr="002A6CC0">
              <w:rPr>
                <w:rFonts w:ascii="Tahoma" w:hAnsi="Tahoma" w:cs="Tahoma"/>
                <w:i/>
                <w:strike/>
                <w:color w:val="FF0000"/>
                <w:sz w:val="20"/>
                <w:szCs w:val="20"/>
                <w:lang w:val="pt-BR"/>
              </w:rPr>
              <w:t>em justiça</w:t>
            </w:r>
            <w:r w:rsidRPr="002A6CC0">
              <w:rPr>
                <w:rFonts w:ascii="Tahoma" w:hAnsi="Tahoma" w:cs="Tahoma"/>
                <w:i/>
                <w:color w:val="0000FF"/>
                <w:sz w:val="20"/>
                <w:szCs w:val="20"/>
                <w:lang w:val="pt-BR"/>
              </w:rPr>
              <w:t>; porque o Senhor fará breve a obra sobre a terra.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λογον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συντελων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συντεμνων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ποιησει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γης</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Porque o Senhor executará a sua palavra sobre a terra, consumando-a e abreviando-a.</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10:15</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πως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κηρυξουσιν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αποσταλωσιν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καθως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γεγραπται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ωραιοι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ποδες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ευαγγελιζομενων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ειρηνην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των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ευαγγελιζομενων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αγαθα</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E como pregarão, se não forem enviados? como está escrito: Quão formosos os pés dos que anunciam </w:t>
            </w:r>
            <w:r w:rsidRPr="002A6CC0">
              <w:rPr>
                <w:rFonts w:ascii="Tahoma" w:hAnsi="Tahoma" w:cs="Tahoma"/>
                <w:i/>
                <w:strike/>
                <w:color w:val="FF0000"/>
                <w:sz w:val="20"/>
                <w:szCs w:val="20"/>
                <w:lang w:val="pt-BR"/>
              </w:rPr>
              <w:t>o evangelho de paz</w:t>
            </w:r>
            <w:r w:rsidRPr="002A6CC0">
              <w:rPr>
                <w:rFonts w:ascii="Tahoma" w:hAnsi="Tahoma" w:cs="Tahoma"/>
                <w:i/>
                <w:color w:val="0000FF"/>
                <w:sz w:val="20"/>
                <w:szCs w:val="20"/>
                <w:lang w:val="pt-BR"/>
              </w:rPr>
              <w:t>; dos que trazem alegres novas de boas coisas.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πως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κηρυξωσιν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αποσταλωσιν</w:t>
            </w:r>
            <w:r w:rsidRPr="002A6CC0">
              <w:rPr>
                <w:rFonts w:ascii="Tahoma" w:hAnsi="Tahoma" w:cs="Tahoma"/>
                <w:i/>
                <w:color w:val="0000FF"/>
                <w:sz w:val="20"/>
                <w:szCs w:val="20"/>
                <w:lang w:val="pt-BR"/>
              </w:rPr>
              <w:t xml:space="preserve"> </w:t>
            </w:r>
            <w:r w:rsidRPr="002A6CC0">
              <w:rPr>
                <w:rFonts w:ascii="Tahoma" w:hAnsi="Tahoma" w:cs="Tahoma"/>
                <w:i/>
                <w:color w:val="186BE7"/>
                <w:sz w:val="20"/>
                <w:szCs w:val="20"/>
                <w:lang w:val="pt-BR"/>
              </w:rPr>
              <w:t xml:space="preserve">| </w:t>
            </w:r>
            <w:r w:rsidRPr="00EF02CA">
              <w:rPr>
                <w:rFonts w:ascii="Tahoma" w:hAnsi="Tahoma" w:cs="Tahoma"/>
                <w:i/>
                <w:color w:val="186BE7"/>
                <w:sz w:val="20"/>
                <w:szCs w:val="20"/>
              </w:rPr>
              <w:t>καθαπερ</w:t>
            </w:r>
            <w:r w:rsidRPr="002A6CC0">
              <w:rPr>
                <w:rFonts w:ascii="Tahoma" w:hAnsi="Tahoma" w:cs="Tahoma"/>
                <w:i/>
                <w:color w:val="0000FF"/>
                <w:sz w:val="20"/>
                <w:szCs w:val="20"/>
                <w:lang w:val="pt-BR"/>
              </w:rPr>
              <w:t xml:space="preserve"> | </w:t>
            </w:r>
            <w:r w:rsidRPr="00EF02CA">
              <w:rPr>
                <w:rFonts w:ascii="Tahoma" w:hAnsi="Tahoma" w:cs="Tahoma"/>
                <w:i/>
                <w:color w:val="0000FF"/>
                <w:sz w:val="20"/>
                <w:szCs w:val="20"/>
              </w:rPr>
              <w:t>γεγραπται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ωραιοι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ποδες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ευαγγελιζομενων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αγαθα</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E como pregarão, se não forem enviados? assim como está escrito: Quão formosos os pés dos que anunciam coisas boas!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11:6</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χαριτι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ουκετι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εξ</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εργων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χαρις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ουκετι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γινεται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χαρις</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ει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δε</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εξ</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εργων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ουκετι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εστιν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χαρις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επει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το</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εργον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ουκετι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εστιν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εργον</w:t>
            </w:r>
            <w:r w:rsidR="00F9305B" w:rsidRPr="002A6CC0">
              <w:rPr>
                <w:rFonts w:ascii="Tahoma" w:hAnsi="Tahoma" w:cs="Tahoma"/>
                <w:i/>
                <w:color w:val="FF0000"/>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Mas se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é</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por graça,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já</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não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é</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pelas obras; de outra maneira, a graça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já</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não é graça. </w:t>
            </w:r>
            <w:r w:rsidRPr="002A6CC0">
              <w:rPr>
                <w:rFonts w:ascii="Tahoma" w:hAnsi="Tahoma" w:cs="Tahoma"/>
                <w:i/>
                <w:strike/>
                <w:color w:val="FF0000"/>
                <w:sz w:val="20"/>
                <w:szCs w:val="20"/>
                <w:lang w:val="pt-BR"/>
              </w:rPr>
              <w:t>Se, porém, [</w:t>
            </w:r>
            <w:r w:rsidRPr="002A6CC0">
              <w:rPr>
                <w:rFonts w:ascii="Tahoma" w:hAnsi="Tahoma" w:cs="Tahoma"/>
                <w:i/>
                <w:iCs/>
                <w:strike/>
                <w:color w:val="FF0000"/>
                <w:sz w:val="20"/>
                <w:szCs w:val="20"/>
                <w:lang w:val="pt-BR"/>
              </w:rPr>
              <w:t>é</w:t>
            </w:r>
            <w:r w:rsidRPr="002A6CC0">
              <w:rPr>
                <w:rFonts w:ascii="Tahoma" w:hAnsi="Tahoma" w:cs="Tahoma"/>
                <w:i/>
                <w:strike/>
                <w:color w:val="FF0000"/>
                <w:sz w:val="20"/>
                <w:szCs w:val="20"/>
                <w:lang w:val="pt-BR"/>
              </w:rPr>
              <w:t>] pelas obras, [</w:t>
            </w:r>
            <w:r w:rsidRPr="002A6CC0">
              <w:rPr>
                <w:rFonts w:ascii="Tahoma" w:hAnsi="Tahoma" w:cs="Tahoma"/>
                <w:i/>
                <w:iCs/>
                <w:strike/>
                <w:color w:val="FF0000"/>
                <w:sz w:val="20"/>
                <w:szCs w:val="20"/>
                <w:lang w:val="pt-BR"/>
              </w:rPr>
              <w:t>já</w:t>
            </w:r>
            <w:r w:rsidRPr="002A6CC0">
              <w:rPr>
                <w:rFonts w:ascii="Tahoma" w:hAnsi="Tahoma" w:cs="Tahoma"/>
                <w:i/>
                <w:strike/>
                <w:color w:val="FF0000"/>
                <w:sz w:val="20"/>
                <w:szCs w:val="20"/>
                <w:lang w:val="pt-BR"/>
              </w:rPr>
              <w:t>] não é mais graça; de outra maneira a obra [</w:t>
            </w:r>
            <w:r w:rsidRPr="002A6CC0">
              <w:rPr>
                <w:rFonts w:ascii="Tahoma" w:hAnsi="Tahoma" w:cs="Tahoma"/>
                <w:i/>
                <w:iCs/>
                <w:strike/>
                <w:color w:val="FF0000"/>
                <w:sz w:val="20"/>
                <w:szCs w:val="20"/>
                <w:lang w:val="pt-BR"/>
              </w:rPr>
              <w:t>já</w:t>
            </w:r>
            <w:r w:rsidRPr="002A6CC0">
              <w:rPr>
                <w:rFonts w:ascii="Tahoma" w:hAnsi="Tahoma" w:cs="Tahoma"/>
                <w:i/>
                <w:strike/>
                <w:color w:val="FF0000"/>
                <w:sz w:val="20"/>
                <w:szCs w:val="20"/>
                <w:lang w:val="pt-BR"/>
              </w:rPr>
              <w:t>] não é obra.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χαριτι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ουκετι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εξ</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εργων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χαρις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ουκετι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γινεται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χαρις</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Mas se é pela graça, já não é pelas obras; de outra maneira, a graça já não é graça.</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13:9</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2A6CC0"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μοιχευσεις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φονευσεις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κλεψεις</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ψευδομαρτυρησεις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επιθυμησεις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ετερα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εντολη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u w:val="single"/>
              </w:rPr>
              <w:t>τουτω</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τω</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λογω</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rPr>
              <w:t>ανακεφαλαιουται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αγαπησεις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πλησιον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εαυτον</w:t>
            </w:r>
            <w:r w:rsidR="00F9305B" w:rsidRPr="002A6CC0">
              <w:rPr>
                <w:rFonts w:ascii="Tahoma" w:hAnsi="Tahoma" w:cs="Tahoma"/>
                <w:i/>
                <w:color w:val="0000FF"/>
                <w:sz w:val="20"/>
                <w:szCs w:val="20"/>
                <w:lang w:val="pt-BR"/>
              </w:rPr>
              <w:br/>
            </w:r>
            <w:r w:rsidR="00F9305B">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Com efeito: Não adulterarás, não matarás, não furtarás, </w:t>
            </w:r>
            <w:r w:rsidRPr="002A6CC0">
              <w:rPr>
                <w:rFonts w:ascii="Tahoma" w:hAnsi="Tahoma" w:cs="Tahoma"/>
                <w:i/>
                <w:strike/>
                <w:color w:val="FF0000"/>
                <w:sz w:val="20"/>
                <w:szCs w:val="20"/>
                <w:lang w:val="pt-BR"/>
              </w:rPr>
              <w:t>não darás falso testemunho</w:t>
            </w:r>
            <w:r w:rsidRPr="002A6CC0">
              <w:rPr>
                <w:rFonts w:ascii="Tahoma" w:hAnsi="Tahoma" w:cs="Tahoma"/>
                <w:i/>
                <w:color w:val="0000FF"/>
                <w:sz w:val="20"/>
                <w:szCs w:val="20"/>
                <w:lang w:val="pt-BR"/>
              </w:rPr>
              <w:t xml:space="preserve">, não cobiçarás; e se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há</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algum outro mandamento,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tudo</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nesta palavra se resume: Amarás ao teu próximo como a ti mesmo.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μοιχευσεις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φονευσεις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κλεψεις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επιθυμησεις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ετερα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εντολη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u w:val="single"/>
              </w:rPr>
              <w:t>τω</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λογω</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τουτω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ανακεφαλαιουται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αγαπησεις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πλησιον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σεαυτον</w:t>
            </w:r>
            <w:r w:rsidR="006C73F1" w:rsidRPr="002A6CC0">
              <w:rPr>
                <w:rFonts w:ascii="Tahoma" w:hAnsi="Tahoma" w:cs="Tahoma"/>
                <w:i/>
                <w:color w:val="0000FF"/>
                <w:sz w:val="20"/>
                <w:szCs w:val="20"/>
                <w:lang w:val="pt-BR"/>
              </w:rPr>
              <w:br/>
            </w:r>
            <w:r w:rsidR="006C73F1">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Com efeito: Não adulterarás; não matarás; não furtarás; não cobiçarás; e se há algum outro mandamento, tudo nesta palavra se resume: Amarás ao teu próximo como a ti mesmo.</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14:21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καλον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φαγειν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κρεα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πιειν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οινον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αδελφος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προσκοπτει</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η</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σκανδαλιζεται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η</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ασθενει</w:t>
            </w:r>
            <w:r w:rsidR="00F9305B">
              <w:rPr>
                <w:rFonts w:ascii="Tahoma" w:hAnsi="Tahoma" w:cs="Tahoma"/>
                <w:i/>
                <w:color w:val="0000FF"/>
                <w:sz w:val="20"/>
                <w:szCs w:val="20"/>
                <w:lang w:val="pt-BR"/>
              </w:rPr>
              <w:br/>
            </w:r>
            <w:r w:rsidR="00F9305B">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Bom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é</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não comer carne, nem beber vinho, nem fazer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outras coisas</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em que teu irmão tropece, </w:t>
            </w:r>
            <w:r w:rsidRPr="002A6CC0">
              <w:rPr>
                <w:rFonts w:ascii="Tahoma" w:hAnsi="Tahoma" w:cs="Tahoma"/>
                <w:i/>
                <w:strike/>
                <w:color w:val="FF0000"/>
                <w:sz w:val="20"/>
                <w:szCs w:val="20"/>
                <w:lang w:val="pt-BR"/>
              </w:rPr>
              <w:t>ou se escandalize, ou se enfraqueça.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καλον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φαγειν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κρεα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πιειν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οινον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αδελφος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προσκοπτει</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2A6CC0">
              <w:rPr>
                <w:rFonts w:ascii="Tahoma" w:hAnsi="Tahoma" w:cs="Tahoma"/>
                <w:i/>
                <w:color w:val="0000FF"/>
                <w:sz w:val="20"/>
                <w:szCs w:val="20"/>
                <w:lang w:val="pt-BR"/>
              </w:rPr>
              <w:t>Bom é não comer carne, nem beber vinho, nem fazer outra coisa em que teu irmão tropece.</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15:29</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οιδα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ερχομενος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πληρωματι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ευλογιας</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του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ευαγγελιου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ελευσομαι</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E bem sei que, indo ter convosco, chegarei com a plenitude da bênção </w:t>
            </w:r>
            <w:r w:rsidRPr="002A6CC0">
              <w:rPr>
                <w:rFonts w:ascii="Tahoma" w:hAnsi="Tahoma" w:cs="Tahoma"/>
                <w:i/>
                <w:strike/>
                <w:color w:val="FF0000"/>
                <w:sz w:val="20"/>
                <w:szCs w:val="20"/>
                <w:lang w:val="pt-BR"/>
              </w:rPr>
              <w:t>do evangelho</w:t>
            </w:r>
            <w:r w:rsidRPr="002A6CC0">
              <w:rPr>
                <w:rFonts w:ascii="Tahoma" w:hAnsi="Tahoma" w:cs="Tahoma"/>
                <w:i/>
                <w:color w:val="0000FF"/>
                <w:sz w:val="20"/>
                <w:szCs w:val="20"/>
                <w:lang w:val="pt-BR"/>
              </w:rPr>
              <w:t xml:space="preserve"> de Cristo.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οιδα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ερχομενος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πληρωματι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ευλογιας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ελευσομαι</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E bem sei que, quando for visitar-vos, chegarei na plenitude da bênção de Cristo.</w:t>
            </w:r>
          </w:p>
        </w:tc>
      </w:tr>
      <w:tr w:rsidR="001B10DD" w:rsidRPr="00EF02CA"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16:24</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strike/>
                <w:color w:val="FF0000"/>
                <w:sz w:val="20"/>
                <w:szCs w:val="20"/>
                <w:lang w:val="pt-BR"/>
              </w:rPr>
            </w:pPr>
            <w:r w:rsidRPr="002A6CC0">
              <w:rPr>
                <w:rFonts w:ascii="Tahoma" w:hAnsi="Tahoma" w:cs="Tahoma"/>
                <w:b/>
                <w:bCs/>
                <w:i/>
                <w:color w:val="993366"/>
                <w:position w:val="4"/>
                <w:sz w:val="16"/>
                <w:szCs w:val="24"/>
                <w:lang w:val="pt-BR"/>
              </w:rPr>
              <w:t xml:space="preserve">24 </w:t>
            </w:r>
            <w:r w:rsidRPr="00EF02CA">
              <w:rPr>
                <w:rFonts w:ascii="Tahoma" w:hAnsi="Tahoma" w:cs="Tahoma"/>
                <w:i/>
                <w:color w:val="0000FF"/>
                <w:sz w:val="20"/>
                <w:szCs w:val="24"/>
              </w:rPr>
              <w:t>η</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χαρις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του</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κυριου</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ημων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ιησου</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χριστου</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μετα</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παντων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υμων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αμην</w:t>
            </w:r>
            <w:r w:rsidR="00F9305B" w:rsidRPr="002A6CC0">
              <w:rPr>
                <w:rFonts w:ascii="Tahoma" w:hAnsi="Tahoma" w:cs="Tahoma"/>
                <w:i/>
                <w:color w:val="0000FF"/>
                <w:sz w:val="20"/>
                <w:szCs w:val="24"/>
                <w:lang w:val="pt-BR"/>
              </w:rPr>
              <w:br/>
            </w:r>
            <w:r w:rsidR="00F9305B" w:rsidRPr="002A6CC0">
              <w:rPr>
                <w:rFonts w:ascii="Times New Roman" w:eastAsia="Times New Roman" w:hAnsi="Times New Roman" w:cs="Times New Roman"/>
                <w:b/>
                <w:bCs/>
                <w:i/>
                <w:strike/>
                <w:color w:val="660000"/>
                <w:sz w:val="24"/>
                <w:szCs w:val="24"/>
                <w:lang w:val="pt-BR" w:eastAsia="pt-BR"/>
              </w:rPr>
              <w:br/>
            </w:r>
            <w:r w:rsidRPr="002A6CC0">
              <w:rPr>
                <w:rFonts w:ascii="Tahoma" w:hAnsi="Tahoma" w:cs="Tahoma"/>
                <w:i/>
                <w:strike/>
                <w:color w:val="FF0000"/>
                <w:sz w:val="20"/>
                <w:szCs w:val="20"/>
                <w:lang w:val="pt-BR"/>
              </w:rPr>
              <w:t>A graça de nosso Senhor Jesus Cristo [</w:t>
            </w:r>
            <w:r w:rsidRPr="002A6CC0">
              <w:rPr>
                <w:rFonts w:ascii="Tahoma" w:hAnsi="Tahoma" w:cs="Tahoma"/>
                <w:i/>
                <w:iCs/>
                <w:strike/>
                <w:color w:val="FF0000"/>
                <w:sz w:val="20"/>
                <w:szCs w:val="20"/>
                <w:lang w:val="pt-BR"/>
              </w:rPr>
              <w:t>seja</w:t>
            </w:r>
            <w:r w:rsidRPr="002A6CC0">
              <w:rPr>
                <w:rFonts w:ascii="Tahoma" w:hAnsi="Tahoma" w:cs="Tahoma"/>
                <w:i/>
                <w:strike/>
                <w:color w:val="FF0000"/>
                <w:sz w:val="20"/>
                <w:szCs w:val="20"/>
                <w:lang w:val="pt-BR"/>
              </w:rPr>
              <w:t xml:space="preserve">] com todos vós. </w:t>
            </w:r>
            <w:r w:rsidRPr="00EF02CA">
              <w:rPr>
                <w:rFonts w:ascii="Tahoma" w:hAnsi="Tahoma" w:cs="Tahoma"/>
                <w:i/>
                <w:strike/>
                <w:color w:val="FF0000"/>
                <w:sz w:val="20"/>
                <w:szCs w:val="20"/>
              </w:rPr>
              <w:t>Amém.</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2A6CC0">
              <w:rPr>
                <w:rFonts w:ascii="Tahoma" w:hAnsi="Tahoma" w:cs="Tahoma"/>
                <w:b/>
                <w:bCs/>
                <w:i/>
                <w:color w:val="993366"/>
                <w:position w:val="4"/>
                <w:sz w:val="16"/>
                <w:szCs w:val="24"/>
                <w:lang w:val="pt-BR"/>
              </w:rPr>
              <w:t>24</w:t>
            </w:r>
            <w:r w:rsidRPr="00EF02CA">
              <w:rPr>
                <w:rFonts w:ascii="Tahoma" w:hAnsi="Tahoma" w:cs="Tahoma"/>
                <w:b/>
                <w:bCs/>
                <w:i/>
                <w:color w:val="993366"/>
                <w:position w:val="4"/>
                <w:sz w:val="16"/>
                <w:szCs w:val="24"/>
                <w:lang w:val="pt-BR"/>
              </w:rPr>
              <w:t xml:space="preserve"> (em branco)</w:t>
            </w:r>
            <w:r w:rsidR="006C73F1">
              <w:rPr>
                <w:rFonts w:ascii="Tahoma" w:hAnsi="Tahoma" w:cs="Tahoma"/>
                <w:b/>
                <w:bCs/>
                <w:i/>
                <w:color w:val="993366"/>
                <w:position w:val="4"/>
                <w:sz w:val="16"/>
                <w:szCs w:val="24"/>
                <w:lang w:val="pt-BR"/>
              </w:rPr>
              <w:br/>
            </w:r>
            <w:r w:rsidR="006C73F1">
              <w:rPr>
                <w:rFonts w:ascii="Tahoma" w:hAnsi="Tahoma" w:cs="Tahoma"/>
                <w:b/>
                <w:bCs/>
                <w:i/>
                <w:color w:val="993366"/>
                <w:position w:val="4"/>
                <w:sz w:val="16"/>
                <w:szCs w:val="24"/>
                <w:lang w:val="pt-BR"/>
              </w:rPr>
              <w:br/>
            </w:r>
            <w:r w:rsidRPr="002A6CC0">
              <w:rPr>
                <w:rFonts w:ascii="Tahoma" w:hAnsi="Tahoma" w:cs="Tahoma"/>
                <w:i/>
                <w:color w:val="0000FF"/>
                <w:sz w:val="20"/>
                <w:szCs w:val="20"/>
                <w:lang w:val="pt-BR"/>
              </w:rPr>
              <w:t xml:space="preserve">[A graça de nosso Senhor Jesus Cristo seja com todos vós. </w:t>
            </w:r>
            <w:r w:rsidRPr="00EF02CA">
              <w:rPr>
                <w:rFonts w:ascii="Tahoma" w:hAnsi="Tahoma" w:cs="Tahoma"/>
                <w:i/>
                <w:color w:val="0000FF"/>
                <w:sz w:val="20"/>
                <w:szCs w:val="20"/>
              </w:rPr>
              <w:t>Amém.]</w:t>
            </w:r>
          </w:p>
        </w:tc>
      </w:tr>
      <w:tr w:rsidR="001B10DD" w:rsidRPr="00EF02CA"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534516" w:rsidRDefault="00534516" w:rsidP="00534516">
            <w:pPr>
              <w:pStyle w:val="Ttulo2"/>
              <w:rPr>
                <w:rFonts w:ascii="Times New Roman" w:eastAsia="Times New Roman" w:hAnsi="Times New Roman" w:cs="Times New Roman"/>
                <w:i/>
                <w:sz w:val="24"/>
                <w:szCs w:val="24"/>
                <w:lang w:eastAsia="pt-BR"/>
              </w:rPr>
            </w:pPr>
            <w:r w:rsidRPr="00534516">
              <w:rPr>
                <w:lang w:val="pt-PT"/>
              </w:rPr>
              <w:t xml:space="preserve">4.7.   </w:t>
            </w:r>
            <w:r w:rsidR="001B10DD" w:rsidRPr="00534516">
              <w:rPr>
                <w:lang w:val="pt-PT"/>
              </w:rPr>
              <w:t>1 Corinthians</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534516" w:rsidRDefault="001B10DD" w:rsidP="00F9305B">
            <w:pPr>
              <w:spacing w:after="0" w:line="240" w:lineRule="auto"/>
              <w:rPr>
                <w:rFonts w:ascii="Times New Roman" w:eastAsia="Times New Roman" w:hAnsi="Times New Roman" w:cs="Times New Roman"/>
                <w:b/>
                <w:bCs/>
                <w:i/>
                <w:sz w:val="24"/>
                <w:szCs w:val="24"/>
                <w:lang w:eastAsia="pt-BR"/>
              </w:rPr>
            </w:pPr>
          </w:p>
        </w:tc>
      </w:tr>
      <w:tr w:rsidR="001B10DD" w:rsidRPr="00EF02CA"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534516" w:rsidRDefault="001B10DD" w:rsidP="00F9305B">
            <w:pPr>
              <w:spacing w:after="0" w:line="240" w:lineRule="auto"/>
              <w:rPr>
                <w:rFonts w:ascii="Times New Roman" w:eastAsia="Times New Roman" w:hAnsi="Times New Roman" w:cs="Times New Roman"/>
                <w:i/>
                <w:sz w:val="24"/>
                <w:szCs w:val="24"/>
                <w:lang w:eastAsia="pt-BR"/>
              </w:rPr>
            </w:pPr>
            <w:r w:rsidRPr="00534516">
              <w:rPr>
                <w:rFonts w:ascii="Times New Roman" w:eastAsia="Times New Roman" w:hAnsi="Times New Roman" w:cs="Times New Roman"/>
                <w:i/>
                <w:sz w:val="24"/>
                <w:szCs w:val="24"/>
                <w:lang w:eastAsia="pt-BR"/>
              </w:rPr>
              <w:t>5:7</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eastAsia="pt-BR"/>
              </w:rPr>
            </w:pPr>
            <w:r w:rsidRPr="00EF02CA">
              <w:rPr>
                <w:rFonts w:ascii="Tahoma" w:hAnsi="Tahoma" w:cs="Tahoma"/>
                <w:i/>
                <w:color w:val="0000FF"/>
                <w:sz w:val="20"/>
                <w:szCs w:val="20"/>
              </w:rPr>
              <w:t xml:space="preserve">εκκαθαρατε ουν την παλαιαν ζυμην ινα ητε νεον φυραμα καθως εστε αζυμοι και γαρ το πασχα ημων </w:t>
            </w:r>
            <w:r w:rsidRPr="00EF02CA">
              <w:rPr>
                <w:rFonts w:ascii="Tahoma" w:hAnsi="Tahoma" w:cs="Tahoma"/>
                <w:i/>
                <w:color w:val="FF0000"/>
                <w:sz w:val="20"/>
                <w:szCs w:val="20"/>
              </w:rPr>
              <w:t>υπερ ημων</w:t>
            </w:r>
            <w:r w:rsidRPr="00EF02CA">
              <w:rPr>
                <w:rFonts w:ascii="Tahoma" w:hAnsi="Tahoma" w:cs="Tahoma"/>
                <w:i/>
                <w:color w:val="0000FF"/>
                <w:sz w:val="20"/>
                <w:szCs w:val="20"/>
              </w:rPr>
              <w:t xml:space="preserve">  ετυθη εθυθη χριστος</w:t>
            </w:r>
            <w:r w:rsidR="00F9305B">
              <w:rPr>
                <w:rFonts w:ascii="Tahoma" w:hAnsi="Tahoma" w:cs="Tahoma"/>
                <w:i/>
                <w:color w:val="0000FF"/>
                <w:sz w:val="20"/>
                <w:szCs w:val="20"/>
              </w:rPr>
              <w:br/>
            </w:r>
            <w:r w:rsidR="00F9305B">
              <w:rPr>
                <w:rFonts w:ascii="Times New Roman" w:eastAsia="Times New Roman" w:hAnsi="Times New Roman" w:cs="Times New Roman"/>
                <w:i/>
                <w:sz w:val="24"/>
                <w:szCs w:val="24"/>
                <w:lang w:eastAsia="pt-BR"/>
              </w:rPr>
              <w:br/>
            </w:r>
            <w:r w:rsidRPr="00EF02CA">
              <w:rPr>
                <w:rFonts w:ascii="Tahoma" w:hAnsi="Tahoma" w:cs="Tahoma"/>
                <w:i/>
                <w:color w:val="0000FF"/>
                <w:sz w:val="20"/>
                <w:szCs w:val="20"/>
              </w:rPr>
              <w:t>Alimpai</w:t>
            </w:r>
            <w:r w:rsidRPr="00EF02CA">
              <w:rPr>
                <w:rFonts w:ascii="Tahoma" w:hAnsi="Tahoma" w:cs="Tahoma"/>
                <w:i/>
                <w:color w:val="0000FE"/>
                <w:sz w:val="20"/>
                <w:szCs w:val="20"/>
              </w:rPr>
              <w:t>[</w:t>
            </w:r>
            <w:r w:rsidRPr="00EF02CA">
              <w:rPr>
                <w:rFonts w:ascii="Tahoma" w:hAnsi="Tahoma" w:cs="Tahoma"/>
                <w:i/>
                <w:iCs/>
                <w:color w:val="0000FE"/>
                <w:sz w:val="20"/>
                <w:szCs w:val="20"/>
              </w:rPr>
              <w:t>-vos</w:t>
            </w:r>
            <w:r w:rsidRPr="00EF02CA">
              <w:rPr>
                <w:rFonts w:ascii="Tahoma" w:hAnsi="Tahoma" w:cs="Tahoma"/>
                <w:i/>
                <w:color w:val="0000FE"/>
                <w:sz w:val="20"/>
                <w:szCs w:val="20"/>
              </w:rPr>
              <w:t>]</w:t>
            </w:r>
            <w:r w:rsidRPr="00EF02CA">
              <w:rPr>
                <w:rFonts w:ascii="Tahoma" w:hAnsi="Tahoma" w:cs="Tahoma"/>
                <w:i/>
                <w:color w:val="0000FF"/>
                <w:sz w:val="20"/>
                <w:szCs w:val="20"/>
              </w:rPr>
              <w:t xml:space="preserve">, pois, do fermento velho, para que sejais </w:t>
            </w:r>
            <w:r w:rsidRPr="00EF02CA">
              <w:rPr>
                <w:rFonts w:ascii="Tahoma" w:hAnsi="Tahoma" w:cs="Tahoma"/>
                <w:i/>
                <w:color w:val="0000FE"/>
                <w:sz w:val="20"/>
                <w:szCs w:val="20"/>
              </w:rPr>
              <w:t>[</w:t>
            </w:r>
            <w:r w:rsidRPr="00EF02CA">
              <w:rPr>
                <w:rFonts w:ascii="Tahoma" w:hAnsi="Tahoma" w:cs="Tahoma"/>
                <w:i/>
                <w:iCs/>
                <w:color w:val="0000FE"/>
                <w:sz w:val="20"/>
                <w:szCs w:val="20"/>
              </w:rPr>
              <w:t>uma</w:t>
            </w:r>
            <w:r w:rsidRPr="00EF02CA">
              <w:rPr>
                <w:rFonts w:ascii="Tahoma" w:hAnsi="Tahoma" w:cs="Tahoma"/>
                <w:i/>
                <w:color w:val="0000FE"/>
                <w:sz w:val="20"/>
                <w:szCs w:val="20"/>
              </w:rPr>
              <w:t>]</w:t>
            </w:r>
            <w:r w:rsidRPr="00EF02CA">
              <w:rPr>
                <w:rFonts w:ascii="Tahoma" w:hAnsi="Tahoma" w:cs="Tahoma"/>
                <w:i/>
                <w:color w:val="0000FF"/>
                <w:sz w:val="20"/>
                <w:szCs w:val="20"/>
              </w:rPr>
              <w:t xml:space="preserve"> nova massa, assim como estais sem fermento. Porque Cristo, nossa páscoa, foi sacrificado </w:t>
            </w:r>
            <w:r w:rsidRPr="00EF02CA">
              <w:rPr>
                <w:rFonts w:ascii="Tahoma" w:hAnsi="Tahoma" w:cs="Tahoma"/>
                <w:i/>
                <w:strike/>
                <w:color w:val="FF0000"/>
                <w:sz w:val="20"/>
                <w:szCs w:val="20"/>
              </w:rPr>
              <w:t>por nós</w:t>
            </w:r>
            <w:r w:rsidRPr="00EF02CA">
              <w:rPr>
                <w:rFonts w:ascii="Tahoma" w:hAnsi="Tahoma" w:cs="Tahoma"/>
                <w:i/>
                <w:color w:val="0000FF"/>
                <w:sz w:val="20"/>
                <w:szCs w:val="20"/>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εκκαθαρατε την παλαιαν ζυμην ινα ητε νεον φυραμα καθως εστε αζυμοι και γαρ το πασχα ημων ετυθη χριστος</w:t>
            </w:r>
            <w:r w:rsidR="006C73F1">
              <w:rPr>
                <w:rFonts w:ascii="Tahoma" w:hAnsi="Tahoma" w:cs="Tahoma"/>
                <w:i/>
                <w:color w:val="0000FF"/>
                <w:sz w:val="20"/>
                <w:szCs w:val="20"/>
              </w:rPr>
              <w:br/>
            </w:r>
            <w:r w:rsidR="006C73F1">
              <w:rPr>
                <w:rFonts w:ascii="Tahoma" w:hAnsi="Tahoma" w:cs="Tahoma"/>
                <w:i/>
                <w:color w:val="0000FF"/>
                <w:sz w:val="20"/>
                <w:szCs w:val="20"/>
              </w:rPr>
              <w:br/>
            </w:r>
            <w:r w:rsidRPr="00EF02CA">
              <w:rPr>
                <w:rFonts w:ascii="Tahoma" w:hAnsi="Tahoma" w:cs="Tahoma"/>
                <w:i/>
                <w:color w:val="0000FF"/>
                <w:sz w:val="20"/>
                <w:szCs w:val="20"/>
              </w:rPr>
              <w:t>Expurgai o fermento velho, para que sejais massa nova, assim como sois sem fermento. Porque Cristo, nossa páscoa, já foi sacrificado</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6:20</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ηγορασθητε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τιμης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δοξασατε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σωματι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υμων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και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τω</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πνευματι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υμων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ατινα</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εστιν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θεου</w:t>
            </w:r>
            <w:r w:rsidR="00F9305B" w:rsidRPr="002A6CC0">
              <w:rPr>
                <w:rFonts w:ascii="Tahoma" w:hAnsi="Tahoma" w:cs="Tahoma"/>
                <w:i/>
                <w:color w:val="0000FF"/>
                <w:sz w:val="20"/>
                <w:szCs w:val="20"/>
                <w:lang w:val="pt-BR"/>
              </w:rPr>
              <w:br/>
            </w:r>
            <w:r w:rsidR="00F9305B" w:rsidRPr="002A6CC0">
              <w:rPr>
                <w:rFonts w:ascii="Tahoma" w:hAnsi="Tahoma" w:cs="Tahoma"/>
                <w:i/>
                <w:color w:val="0000FF"/>
                <w:sz w:val="20"/>
                <w:szCs w:val="20"/>
                <w:lang w:val="pt-BR"/>
              </w:rPr>
              <w:br/>
            </w:r>
            <w:r w:rsidRPr="002A6CC0">
              <w:rPr>
                <w:rFonts w:ascii="Tahoma" w:hAnsi="Tahoma" w:cs="Tahoma"/>
                <w:i/>
                <w:color w:val="0000FF"/>
                <w:sz w:val="20"/>
                <w:szCs w:val="20"/>
                <w:lang w:val="pt-BR"/>
              </w:rPr>
              <w:t xml:space="preserve">Porque fostes comprados por bom preço; glorificai, pois, a Deus no vosso corpo, </w:t>
            </w:r>
            <w:r w:rsidRPr="002A6CC0">
              <w:rPr>
                <w:rFonts w:ascii="Tahoma" w:hAnsi="Tahoma" w:cs="Tahoma"/>
                <w:i/>
                <w:strike/>
                <w:color w:val="FF0000"/>
                <w:sz w:val="20"/>
                <w:szCs w:val="20"/>
                <w:lang w:val="pt-BR"/>
              </w:rPr>
              <w:t>e no vosso espírito, os quais pertencem a Deus</w:t>
            </w:r>
            <w:r w:rsidRPr="002A6CC0">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ηγορασθητε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τιμης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δοξασατε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σωματι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υμων</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Porque fostes comprados por preço; glorificai pois a Deus no vosso corpo.</w:t>
            </w:r>
            <w:r w:rsidR="006C73F1" w:rsidRPr="002A6CC0">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7:5</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αποστερειτε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αλληλους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συμφωνου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καιρον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ινα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σχολαζητε</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τη</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νηστεια</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προσευχη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παλιν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συνερχησθε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ινα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πειραζη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σατανας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ακρασιαν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υμων</w:t>
            </w:r>
            <w:r w:rsidR="00F9305B" w:rsidRPr="002A6CC0">
              <w:rPr>
                <w:rFonts w:ascii="Tahoma" w:hAnsi="Tahoma" w:cs="Tahoma"/>
                <w:i/>
                <w:color w:val="0000FF"/>
                <w:sz w:val="20"/>
                <w:szCs w:val="20"/>
                <w:lang w:val="pt-BR"/>
              </w:rPr>
              <w:br/>
            </w:r>
            <w:r w:rsidR="00F9305B" w:rsidRPr="002A6CC0">
              <w:rPr>
                <w:rFonts w:ascii="Tahoma" w:hAnsi="Tahoma" w:cs="Tahoma"/>
                <w:i/>
                <w:color w:val="0000FF"/>
                <w:sz w:val="20"/>
                <w:szCs w:val="20"/>
                <w:lang w:val="pt-BR"/>
              </w:rPr>
              <w:br/>
            </w:r>
            <w:r w:rsidRPr="002A6CC0">
              <w:rPr>
                <w:rFonts w:ascii="Tahoma" w:hAnsi="Tahoma" w:cs="Tahoma"/>
                <w:i/>
                <w:color w:val="0000FF"/>
                <w:sz w:val="20"/>
                <w:szCs w:val="20"/>
                <w:lang w:val="pt-BR"/>
              </w:rPr>
              <w:t xml:space="preserve">Não vos priveis um ao outro, senão por consentimento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mútuo</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por algum tempo, para vos aplicardes </w:t>
            </w:r>
            <w:r w:rsidRPr="002A6CC0">
              <w:rPr>
                <w:rFonts w:ascii="Tahoma" w:hAnsi="Tahoma" w:cs="Tahoma"/>
                <w:i/>
                <w:strike/>
                <w:color w:val="FF0000"/>
                <w:sz w:val="20"/>
                <w:szCs w:val="20"/>
                <w:lang w:val="pt-BR"/>
              </w:rPr>
              <w:t>ao</w:t>
            </w:r>
            <w:r w:rsidRPr="002A6CC0">
              <w:rPr>
                <w:rFonts w:ascii="Tahoma" w:hAnsi="Tahoma" w:cs="Tahoma"/>
                <w:i/>
                <w:color w:val="0000FF"/>
                <w:sz w:val="20"/>
                <w:szCs w:val="20"/>
                <w:lang w:val="pt-BR"/>
              </w:rPr>
              <w:t xml:space="preserve"> </w:t>
            </w:r>
            <w:r w:rsidRPr="002A6CC0">
              <w:rPr>
                <w:rFonts w:ascii="Tahoma" w:hAnsi="Tahoma" w:cs="Tahoma"/>
                <w:i/>
                <w:strike/>
                <w:color w:val="FF0000"/>
                <w:sz w:val="20"/>
                <w:szCs w:val="20"/>
                <w:lang w:val="pt-BR"/>
              </w:rPr>
              <w:t>jejum e</w:t>
            </w:r>
            <w:r w:rsidRPr="002A6CC0">
              <w:rPr>
                <w:rFonts w:ascii="Tahoma" w:hAnsi="Tahoma" w:cs="Tahoma"/>
                <w:i/>
                <w:color w:val="0000FF"/>
                <w:sz w:val="20"/>
                <w:szCs w:val="20"/>
                <w:lang w:val="pt-BR"/>
              </w:rPr>
              <w:t xml:space="preserve"> à oração; e depois ajuntai-vos outra vez, para que Satanás não vos tente pela vossa incontinência.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αποστερειτε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αλληλους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μητι</w:t>
            </w:r>
            <w:r w:rsidRPr="002A6CC0">
              <w:rPr>
                <w:rFonts w:ascii="Tahoma" w:hAnsi="Tahoma" w:cs="Tahoma"/>
                <w:i/>
                <w:color w:val="0000FF"/>
                <w:sz w:val="20"/>
                <w:szCs w:val="20"/>
                <w:lang w:val="pt-BR"/>
              </w:rPr>
              <w:t xml:space="preserve"> </w:t>
            </w:r>
            <w:r w:rsidRPr="002A6CC0">
              <w:rPr>
                <w:rFonts w:ascii="Tahoma" w:hAnsi="Tahoma" w:cs="Tahoma"/>
                <w:i/>
                <w:color w:val="186BE7"/>
                <w:sz w:val="20"/>
                <w:szCs w:val="20"/>
                <w:lang w:val="pt-BR"/>
              </w:rPr>
              <w:t>| [</w:t>
            </w:r>
            <w:r w:rsidRPr="00EF02CA">
              <w:rPr>
                <w:rFonts w:ascii="Tahoma" w:hAnsi="Tahoma" w:cs="Tahoma"/>
                <w:i/>
                <w:color w:val="186BE7"/>
                <w:sz w:val="20"/>
                <w:szCs w:val="20"/>
              </w:rPr>
              <w:t>αν</w:t>
            </w:r>
            <w:r w:rsidRPr="002A6CC0">
              <w:rPr>
                <w:rFonts w:ascii="Tahoma" w:hAnsi="Tahoma" w:cs="Tahoma"/>
                <w:i/>
                <w:color w:val="186BE7"/>
                <w:sz w:val="20"/>
                <w:szCs w:val="20"/>
                <w:lang w:val="pt-BR"/>
              </w:rPr>
              <w:t>]</w:t>
            </w:r>
            <w:r w:rsidRPr="002A6CC0">
              <w:rPr>
                <w:rFonts w:ascii="Tahoma" w:hAnsi="Tahoma" w:cs="Tahoma"/>
                <w:i/>
                <w:color w:val="0000FF"/>
                <w:sz w:val="20"/>
                <w:szCs w:val="20"/>
                <w:lang w:val="pt-BR"/>
              </w:rPr>
              <w:t xml:space="preserve"> | </w:t>
            </w:r>
            <w:r w:rsidRPr="00EF02CA">
              <w:rPr>
                <w:rFonts w:ascii="Tahoma" w:hAnsi="Tahoma" w:cs="Tahoma"/>
                <w:i/>
                <w:color w:val="0000FF"/>
                <w:sz w:val="20"/>
                <w:szCs w:val="20"/>
              </w:rPr>
              <w:t>εκ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συμφωνου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καιρον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ινα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σχολασητε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προσευχη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παλιν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ινα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πειραζη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σατανας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ακρασιαν</w:t>
            </w:r>
            <w:r w:rsidRPr="002A6CC0">
              <w:rPr>
                <w:rFonts w:ascii="Tahoma" w:hAnsi="Tahoma" w:cs="Tahoma"/>
                <w:i/>
                <w:color w:val="0000FF"/>
                <w:sz w:val="20"/>
                <w:szCs w:val="20"/>
                <w:lang w:val="pt-BR"/>
              </w:rPr>
              <w:t xml:space="preserve"> </w:t>
            </w:r>
            <w:r w:rsidRPr="002A6CC0">
              <w:rPr>
                <w:rFonts w:ascii="Tahoma" w:hAnsi="Tahoma" w:cs="Tahoma"/>
                <w:i/>
                <w:color w:val="186BE7"/>
                <w:sz w:val="20"/>
                <w:szCs w:val="20"/>
                <w:lang w:val="pt-BR"/>
              </w:rPr>
              <w:t>| [</w:t>
            </w:r>
            <w:r w:rsidRPr="00EF02CA">
              <w:rPr>
                <w:rFonts w:ascii="Tahoma" w:hAnsi="Tahoma" w:cs="Tahoma"/>
                <w:i/>
                <w:color w:val="186BE7"/>
                <w:sz w:val="20"/>
                <w:szCs w:val="20"/>
              </w:rPr>
              <w:t>υμων</w:t>
            </w:r>
            <w:r w:rsidRPr="002A6CC0">
              <w:rPr>
                <w:rFonts w:ascii="Tahoma" w:hAnsi="Tahoma" w:cs="Tahoma"/>
                <w:i/>
                <w:color w:val="186BE7"/>
                <w:sz w:val="20"/>
                <w:szCs w:val="20"/>
                <w:lang w:val="pt-BR"/>
              </w:rPr>
              <w:t>]</w:t>
            </w:r>
            <w:r w:rsidRPr="002A6CC0">
              <w:rPr>
                <w:rFonts w:ascii="Tahoma" w:hAnsi="Tahoma" w:cs="Tahoma"/>
                <w:i/>
                <w:color w:val="0000FF"/>
                <w:sz w:val="20"/>
                <w:szCs w:val="20"/>
                <w:lang w:val="pt-BR"/>
              </w:rPr>
              <w:t xml:space="preserve"> |</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Não vos negueis um ao outro, senão de comum acordo por algum tempo, a fim de vos aplicardes à oração e depois vos ajuntardes outra vez, para que Satanás não vos tente pela vossa incontinência.</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10:28</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εαν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ειπη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ειδωλοθυτον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εσθιετε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εκεινον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μηνυσαντα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συνειδησιν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του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γαρ</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κυριου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η</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γη</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και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το</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πληρωμα</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αυτης</w:t>
            </w:r>
            <w:r w:rsidR="00F9305B" w:rsidRPr="002A6CC0">
              <w:rPr>
                <w:rFonts w:ascii="Tahoma" w:hAnsi="Tahoma" w:cs="Tahoma"/>
                <w:i/>
                <w:color w:val="0000FF"/>
                <w:sz w:val="20"/>
                <w:szCs w:val="20"/>
                <w:lang w:val="pt-BR"/>
              </w:rPr>
              <w:br/>
            </w:r>
            <w:r w:rsidR="00F9305B" w:rsidRPr="002A6CC0">
              <w:rPr>
                <w:rFonts w:ascii="Tahoma" w:hAnsi="Tahoma" w:cs="Tahoma"/>
                <w:i/>
                <w:color w:val="0000FF"/>
                <w:sz w:val="20"/>
                <w:szCs w:val="20"/>
                <w:lang w:val="pt-BR"/>
              </w:rPr>
              <w:br/>
            </w:r>
            <w:r w:rsidRPr="002A6CC0">
              <w:rPr>
                <w:rFonts w:ascii="Tahoma" w:hAnsi="Tahoma" w:cs="Tahoma"/>
                <w:i/>
                <w:color w:val="0000FF"/>
                <w:sz w:val="20"/>
                <w:szCs w:val="20"/>
                <w:lang w:val="pt-BR"/>
              </w:rPr>
              <w:t xml:space="preserve">Mas, se alguém vos disser: Isto foi sacrificado aos ídolos, não comais, por causa daquele que vos advertiu e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por causa</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da consciência; </w:t>
            </w:r>
            <w:r w:rsidRPr="002A6CC0">
              <w:rPr>
                <w:rFonts w:ascii="Tahoma" w:hAnsi="Tahoma" w:cs="Tahoma"/>
                <w:i/>
                <w:strike/>
                <w:color w:val="FF0000"/>
                <w:sz w:val="20"/>
                <w:szCs w:val="20"/>
                <w:lang w:val="pt-BR"/>
              </w:rPr>
              <w:t>porque a terra [</w:t>
            </w:r>
            <w:r w:rsidRPr="002A6CC0">
              <w:rPr>
                <w:rFonts w:ascii="Tahoma" w:hAnsi="Tahoma" w:cs="Tahoma"/>
                <w:i/>
                <w:iCs/>
                <w:strike/>
                <w:color w:val="FF0000"/>
                <w:sz w:val="20"/>
                <w:szCs w:val="20"/>
                <w:lang w:val="pt-BR"/>
              </w:rPr>
              <w:t>é</w:t>
            </w:r>
            <w:r w:rsidRPr="002A6CC0">
              <w:rPr>
                <w:rFonts w:ascii="Tahoma" w:hAnsi="Tahoma" w:cs="Tahoma"/>
                <w:i/>
                <w:strike/>
                <w:color w:val="FF0000"/>
                <w:sz w:val="20"/>
                <w:szCs w:val="20"/>
                <w:lang w:val="pt-BR"/>
              </w:rPr>
              <w:t>] do Senhor, e [</w:t>
            </w:r>
            <w:r w:rsidRPr="002A6CC0">
              <w:rPr>
                <w:rFonts w:ascii="Tahoma" w:hAnsi="Tahoma" w:cs="Tahoma"/>
                <w:i/>
                <w:iCs/>
                <w:strike/>
                <w:color w:val="FF0000"/>
                <w:sz w:val="20"/>
                <w:szCs w:val="20"/>
                <w:lang w:val="pt-BR"/>
              </w:rPr>
              <w:t>toda</w:t>
            </w:r>
            <w:r w:rsidRPr="002A6CC0">
              <w:rPr>
                <w:rFonts w:ascii="Tahoma" w:hAnsi="Tahoma" w:cs="Tahoma"/>
                <w:i/>
                <w:strike/>
                <w:color w:val="FF0000"/>
                <w:sz w:val="20"/>
                <w:szCs w:val="20"/>
                <w:lang w:val="pt-BR"/>
              </w:rPr>
              <w:t>] a sua plenitude.</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εαν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ειπη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ιεροθυτον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εσθιετε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εκεινον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μηνυσαντα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συνειδησιν</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Mas, se alguém vos disser: Isto foi oferecido em sacrifício; não comais por causa daquele que vos advertiu e por causa da consciência;</w:t>
            </w:r>
            <w:r w:rsidR="006C73F1" w:rsidRPr="002A6CC0">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11:24</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ευχαριστησας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εκλασεν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ειπεν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λαβετε</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φαγετε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σωμα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υπερ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κλωμενον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ποιειτε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εμην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αναμνησιν</w:t>
            </w:r>
            <w:r w:rsidR="00F9305B" w:rsidRPr="002A6CC0">
              <w:rPr>
                <w:rFonts w:ascii="Tahoma" w:hAnsi="Tahoma" w:cs="Tahoma"/>
                <w:i/>
                <w:color w:val="0000FF"/>
                <w:sz w:val="20"/>
                <w:szCs w:val="20"/>
                <w:lang w:val="pt-BR"/>
              </w:rPr>
              <w:br/>
            </w:r>
            <w:r w:rsidR="00F9305B" w:rsidRPr="002A6CC0">
              <w:rPr>
                <w:rFonts w:ascii="Tahoma" w:hAnsi="Tahoma" w:cs="Tahoma"/>
                <w:i/>
                <w:color w:val="0000FF"/>
                <w:sz w:val="20"/>
                <w:szCs w:val="20"/>
                <w:lang w:val="pt-BR"/>
              </w:rPr>
              <w:br/>
            </w:r>
            <w:r w:rsidRPr="002A6CC0">
              <w:rPr>
                <w:rFonts w:ascii="Tahoma" w:hAnsi="Tahoma" w:cs="Tahoma"/>
                <w:i/>
                <w:color w:val="0000FF"/>
                <w:sz w:val="20"/>
                <w:szCs w:val="20"/>
                <w:lang w:val="pt-BR"/>
              </w:rPr>
              <w:t xml:space="preserve">E, tendo dado graças, o partiu e disse: </w:t>
            </w:r>
            <w:r w:rsidRPr="002A6CC0">
              <w:rPr>
                <w:rFonts w:ascii="Tahoma" w:hAnsi="Tahoma" w:cs="Tahoma"/>
                <w:i/>
                <w:strike/>
                <w:color w:val="FF0000"/>
                <w:sz w:val="20"/>
                <w:szCs w:val="20"/>
                <w:lang w:val="pt-BR"/>
              </w:rPr>
              <w:t>Tomai, comei</w:t>
            </w:r>
            <w:r w:rsidRPr="002A6CC0">
              <w:rPr>
                <w:rFonts w:ascii="Tahoma" w:hAnsi="Tahoma" w:cs="Tahoma"/>
                <w:i/>
                <w:color w:val="0000FF"/>
                <w:sz w:val="20"/>
                <w:szCs w:val="20"/>
                <w:lang w:val="pt-BR"/>
              </w:rPr>
              <w:t>; isto é o meu corpo que é partido por vós; fazei isto em memória de mim.</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ευχαριστησας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εκλασεν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ειπεν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σωμα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υπερ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ποιειτε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εμην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αναμνησιν</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e, havendo dado graças, o partiu e disse: Isto é o meu corpo que é por vós; fazei isto em memória de mim</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11:29</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εσθιων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πινων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αναξιως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κριμα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εαυτω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εσθιει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πινει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διακρινων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σωμα</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του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κυριου</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Porque o que come e bebe </w:t>
            </w:r>
            <w:r w:rsidRPr="002A6CC0">
              <w:rPr>
                <w:rFonts w:ascii="Tahoma" w:hAnsi="Tahoma" w:cs="Tahoma"/>
                <w:i/>
                <w:strike/>
                <w:color w:val="FF0000"/>
                <w:sz w:val="20"/>
                <w:szCs w:val="20"/>
                <w:lang w:val="pt-BR"/>
              </w:rPr>
              <w:t>indignamente</w:t>
            </w:r>
            <w:r w:rsidRPr="002A6CC0">
              <w:rPr>
                <w:rFonts w:ascii="Tahoma" w:hAnsi="Tahoma" w:cs="Tahoma"/>
                <w:i/>
                <w:color w:val="0000FF"/>
                <w:sz w:val="20"/>
                <w:szCs w:val="20"/>
                <w:lang w:val="pt-BR"/>
              </w:rPr>
              <w:t xml:space="preserve">, come e bebe para sua própria condenação, não discernindo o corpo </w:t>
            </w:r>
            <w:r w:rsidRPr="002A6CC0">
              <w:rPr>
                <w:rFonts w:ascii="Tahoma" w:hAnsi="Tahoma" w:cs="Tahoma"/>
                <w:i/>
                <w:color w:val="FF0000"/>
                <w:sz w:val="20"/>
                <w:szCs w:val="20"/>
                <w:lang w:val="pt-BR"/>
              </w:rPr>
              <w:t>do Senhor</w:t>
            </w:r>
            <w:r w:rsidRPr="002A6CC0">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εσθιων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πινων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κριμα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εαυτω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εσθιει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πινει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διακρινων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σωμα</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Porque quem come e bebe, come e bebe para sua própria condenação, se não discernir o corpo do Senhor.</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15:47</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πρωτος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ανθρωπος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χοικος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δευτερος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ανθρωπος</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ο</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κυριος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εξ</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ουρανου</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O primeiro homem, da terra, é terreno; o segundo homem, </w:t>
            </w:r>
            <w:r w:rsidRPr="002A6CC0">
              <w:rPr>
                <w:rFonts w:ascii="Tahoma" w:hAnsi="Tahoma" w:cs="Tahoma"/>
                <w:i/>
                <w:strike/>
                <w:color w:val="FF0000"/>
                <w:sz w:val="20"/>
                <w:szCs w:val="20"/>
                <w:lang w:val="pt-BR"/>
              </w:rPr>
              <w:t>o Senhor</w:t>
            </w:r>
            <w:r w:rsidRPr="002A6CC0">
              <w:rPr>
                <w:rFonts w:ascii="Tahoma" w:hAnsi="Tahoma" w:cs="Tahoma"/>
                <w:i/>
                <w:color w:val="0000FF"/>
                <w:sz w:val="20"/>
                <w:szCs w:val="20"/>
                <w:lang w:val="pt-BR"/>
              </w:rPr>
              <w:t>, é do céu.</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πρωτος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ανθρωπος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χοικος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δευτερος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ανθρωπος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εξ</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ουρανου</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O primeiro homem, sendo da terra, é terreno; o segundo homem é do céu.</w:t>
            </w:r>
          </w:p>
        </w:tc>
      </w:tr>
      <w:tr w:rsidR="001B10DD" w:rsidRPr="00F9305B"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16:22-23</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before="30" w:after="0" w:line="240" w:lineRule="auto"/>
              <w:ind w:right="45"/>
              <w:rPr>
                <w:rFonts w:ascii="Tahoma" w:hAnsi="Tahoma" w:cs="Tahoma"/>
                <w:b/>
                <w:i/>
                <w:color w:val="993366"/>
                <w:sz w:val="16"/>
                <w:szCs w:val="24"/>
                <w:lang w:val="pt-BR"/>
              </w:rPr>
            </w:pPr>
            <w:r w:rsidRPr="002A6CC0">
              <w:rPr>
                <w:rFonts w:ascii="Tahoma" w:hAnsi="Tahoma" w:cs="Tahoma"/>
                <w:b/>
                <w:bCs/>
                <w:i/>
                <w:color w:val="993366"/>
                <w:sz w:val="16"/>
                <w:szCs w:val="24"/>
                <w:lang w:val="pt-BR"/>
              </w:rPr>
              <w:t xml:space="preserve">22 </w:t>
            </w:r>
            <w:r w:rsidRPr="00EF02CA">
              <w:rPr>
                <w:rFonts w:ascii="Tahoma" w:hAnsi="Tahoma" w:cs="Tahoma"/>
                <w:i/>
                <w:color w:val="0000FF"/>
                <w:sz w:val="20"/>
                <w:szCs w:val="24"/>
              </w:rPr>
              <w:t>ει</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τις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ου</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φιλει</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τον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κυριον</w:t>
            </w:r>
            <w:r w:rsidRPr="002A6CC0">
              <w:rPr>
                <w:rFonts w:ascii="Tahoma" w:hAnsi="Tahoma" w:cs="Tahoma"/>
                <w:i/>
                <w:color w:val="0000FF"/>
                <w:sz w:val="20"/>
                <w:szCs w:val="24"/>
                <w:lang w:val="pt-BR"/>
              </w:rPr>
              <w:t xml:space="preserve"> </w:t>
            </w:r>
            <w:r w:rsidRPr="00EF02CA">
              <w:rPr>
                <w:rFonts w:ascii="Tahoma" w:hAnsi="Tahoma" w:cs="Tahoma"/>
                <w:i/>
                <w:color w:val="FF0000"/>
                <w:sz w:val="20"/>
                <w:szCs w:val="24"/>
              </w:rPr>
              <w:t>ιησουν</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χριστον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ητω</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αναθεμα</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μαραν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αθα</w:t>
            </w:r>
            <w:r w:rsidR="00F9305B" w:rsidRPr="002A6CC0">
              <w:rPr>
                <w:rFonts w:ascii="Tahoma" w:hAnsi="Tahoma" w:cs="Tahoma"/>
                <w:b/>
                <w:i/>
                <w:color w:val="993366"/>
                <w:sz w:val="16"/>
                <w:szCs w:val="24"/>
                <w:lang w:val="pt-BR"/>
              </w:rPr>
              <w:br/>
            </w:r>
            <w:r w:rsidRPr="002A6CC0">
              <w:rPr>
                <w:rFonts w:ascii="Tahoma" w:hAnsi="Tahoma" w:cs="Tahoma"/>
                <w:b/>
                <w:i/>
                <w:color w:val="993366"/>
                <w:sz w:val="16"/>
                <w:szCs w:val="24"/>
                <w:lang w:val="pt-BR"/>
              </w:rPr>
              <w:t xml:space="preserve">23 </w:t>
            </w:r>
            <w:r w:rsidRPr="00EF02CA">
              <w:rPr>
                <w:rFonts w:ascii="Tahoma" w:hAnsi="Tahoma" w:cs="Tahoma"/>
                <w:i/>
                <w:color w:val="0000FF"/>
                <w:sz w:val="20"/>
                <w:szCs w:val="24"/>
              </w:rPr>
              <w:t>η</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χαρις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του</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κυριου</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ιησου</w:t>
            </w:r>
            <w:r w:rsidRPr="002A6CC0">
              <w:rPr>
                <w:rFonts w:ascii="Tahoma" w:hAnsi="Tahoma" w:cs="Tahoma"/>
                <w:i/>
                <w:color w:val="0000FF"/>
                <w:sz w:val="20"/>
                <w:szCs w:val="24"/>
                <w:lang w:val="pt-BR"/>
              </w:rPr>
              <w:t xml:space="preserve"> </w:t>
            </w:r>
            <w:r w:rsidRPr="00EF02CA">
              <w:rPr>
                <w:rFonts w:ascii="Tahoma" w:hAnsi="Tahoma" w:cs="Tahoma"/>
                <w:i/>
                <w:color w:val="FF0000"/>
                <w:sz w:val="20"/>
                <w:szCs w:val="24"/>
              </w:rPr>
              <w:t>χριστου</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μεθ</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υμων</w:t>
            </w:r>
            <w:r w:rsidR="00F9305B" w:rsidRPr="002A6CC0">
              <w:rPr>
                <w:rFonts w:ascii="Tahoma" w:hAnsi="Tahoma" w:cs="Tahoma"/>
                <w:b/>
                <w:i/>
                <w:color w:val="993366"/>
                <w:sz w:val="16"/>
                <w:szCs w:val="24"/>
                <w:lang w:val="pt-BR"/>
              </w:rPr>
              <w:br/>
            </w:r>
            <w:r w:rsidR="00F9305B" w:rsidRPr="00F9305B">
              <w:rPr>
                <w:rFonts w:ascii="Times New Roman" w:eastAsia="Times New Roman" w:hAnsi="Times New Roman" w:cs="Times New Roman"/>
                <w:i/>
                <w:sz w:val="24"/>
                <w:szCs w:val="24"/>
                <w:lang w:val="pt-BR" w:eastAsia="pt-BR"/>
              </w:rPr>
              <w:br/>
            </w:r>
            <w:r w:rsidRPr="002A6CC0">
              <w:rPr>
                <w:rFonts w:ascii="Tahoma" w:hAnsi="Tahoma" w:cs="Tahoma"/>
                <w:b/>
                <w:bCs/>
                <w:i/>
                <w:color w:val="993366"/>
                <w:sz w:val="16"/>
                <w:szCs w:val="24"/>
                <w:lang w:val="pt-BR"/>
              </w:rPr>
              <w:t xml:space="preserve">22 </w:t>
            </w:r>
            <w:r w:rsidRPr="002A6CC0">
              <w:rPr>
                <w:rFonts w:ascii="Tahoma" w:hAnsi="Tahoma" w:cs="Tahoma"/>
                <w:i/>
                <w:color w:val="0000FF"/>
                <w:sz w:val="20"/>
                <w:szCs w:val="24"/>
                <w:lang w:val="pt-BR"/>
              </w:rPr>
              <w:t xml:space="preserve">Se alguém não ama ao Senhor </w:t>
            </w:r>
            <w:r w:rsidRPr="002A6CC0">
              <w:rPr>
                <w:rFonts w:ascii="Tahoma" w:hAnsi="Tahoma" w:cs="Tahoma"/>
                <w:i/>
                <w:strike/>
                <w:color w:val="FF0000"/>
                <w:sz w:val="20"/>
                <w:szCs w:val="24"/>
                <w:lang w:val="pt-BR"/>
              </w:rPr>
              <w:t>Jesus Cristo</w:t>
            </w:r>
            <w:r w:rsidRPr="002A6CC0">
              <w:rPr>
                <w:rFonts w:ascii="Tahoma" w:hAnsi="Tahoma" w:cs="Tahoma"/>
                <w:i/>
                <w:color w:val="0000FF"/>
                <w:sz w:val="20"/>
                <w:szCs w:val="24"/>
                <w:lang w:val="pt-BR"/>
              </w:rPr>
              <w:t xml:space="preserve">, seja anátema. </w:t>
            </w:r>
            <w:r w:rsidRPr="00EF02CA">
              <w:rPr>
                <w:rFonts w:ascii="Tahoma" w:hAnsi="Tahoma" w:cs="Tahoma"/>
                <w:i/>
                <w:color w:val="0000FF"/>
                <w:sz w:val="20"/>
                <w:szCs w:val="24"/>
              </w:rPr>
              <w:t>Maranata!</w:t>
            </w:r>
            <w:r w:rsidR="00F9305B">
              <w:rPr>
                <w:rFonts w:ascii="Tahoma" w:hAnsi="Tahoma" w:cs="Tahoma"/>
                <w:b/>
                <w:i/>
                <w:color w:val="993366"/>
                <w:sz w:val="16"/>
                <w:szCs w:val="24"/>
              </w:rPr>
              <w:br/>
            </w:r>
            <w:r w:rsidRPr="00EF02CA">
              <w:rPr>
                <w:rFonts w:ascii="Tahoma" w:hAnsi="Tahoma" w:cs="Tahoma"/>
                <w:b/>
                <w:i/>
                <w:color w:val="993366"/>
                <w:sz w:val="16"/>
                <w:szCs w:val="24"/>
              </w:rPr>
              <w:t xml:space="preserve">23 </w:t>
            </w:r>
            <w:r w:rsidRPr="00EF02CA">
              <w:rPr>
                <w:rFonts w:ascii="Tahoma" w:hAnsi="Tahoma" w:cs="Tahoma"/>
                <w:i/>
                <w:color w:val="0000FF"/>
                <w:sz w:val="20"/>
                <w:szCs w:val="24"/>
              </w:rPr>
              <w:t xml:space="preserve">A graça do Senhor Jesus </w:t>
            </w:r>
            <w:r w:rsidRPr="00EF02CA">
              <w:rPr>
                <w:rFonts w:ascii="Tahoma" w:hAnsi="Tahoma" w:cs="Tahoma"/>
                <w:i/>
                <w:strike/>
                <w:color w:val="FF0000"/>
                <w:sz w:val="20"/>
                <w:szCs w:val="24"/>
              </w:rPr>
              <w:t>Cristo</w:t>
            </w:r>
            <w:r w:rsidRPr="00EF02CA">
              <w:rPr>
                <w:rFonts w:ascii="Tahoma" w:hAnsi="Tahoma" w:cs="Tahoma"/>
                <w:i/>
                <w:color w:val="0000FF"/>
                <w:sz w:val="20"/>
                <w:szCs w:val="24"/>
              </w:rPr>
              <w:t xml:space="preserve"> </w:t>
            </w:r>
            <w:r w:rsidRPr="00EF02CA">
              <w:rPr>
                <w:rFonts w:ascii="Tahoma" w:hAnsi="Tahoma" w:cs="Tahoma"/>
                <w:i/>
                <w:color w:val="0000FE"/>
                <w:sz w:val="20"/>
                <w:szCs w:val="24"/>
              </w:rPr>
              <w:t>[seja]</w:t>
            </w:r>
            <w:r w:rsidRPr="00EF02CA">
              <w:rPr>
                <w:rFonts w:ascii="Tahoma" w:hAnsi="Tahoma" w:cs="Tahoma"/>
                <w:i/>
                <w:color w:val="0000FF"/>
                <w:sz w:val="20"/>
                <w:szCs w:val="24"/>
              </w:rPr>
              <w:t xml:space="preserve"> convosco.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before="30" w:after="0" w:line="240" w:lineRule="auto"/>
              <w:ind w:right="45"/>
              <w:rPr>
                <w:rFonts w:ascii="Tahoma" w:hAnsi="Tahoma" w:cs="Tahoma"/>
                <w:b/>
                <w:i/>
                <w:color w:val="993366"/>
                <w:sz w:val="16"/>
                <w:szCs w:val="24"/>
              </w:rPr>
            </w:pPr>
            <w:r w:rsidRPr="002A6CC0">
              <w:rPr>
                <w:rFonts w:ascii="Tahoma" w:hAnsi="Tahoma" w:cs="Tahoma"/>
                <w:b/>
                <w:bCs/>
                <w:i/>
                <w:color w:val="993366"/>
                <w:sz w:val="16"/>
                <w:szCs w:val="24"/>
                <w:lang w:val="pt-BR"/>
              </w:rPr>
              <w:t xml:space="preserve">22 </w:t>
            </w:r>
            <w:r w:rsidRPr="00EF02CA">
              <w:rPr>
                <w:rFonts w:ascii="Tahoma" w:hAnsi="Tahoma" w:cs="Tahoma"/>
                <w:i/>
                <w:color w:val="0000FF"/>
                <w:sz w:val="20"/>
                <w:szCs w:val="24"/>
              </w:rPr>
              <w:t>ει</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τις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ου</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φιλει</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τον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κυριον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ητω</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αναθεμα</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μαρανα</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θα</w:t>
            </w:r>
            <w:r w:rsidR="006C73F1" w:rsidRPr="002A6CC0">
              <w:rPr>
                <w:rFonts w:ascii="Tahoma" w:hAnsi="Tahoma" w:cs="Tahoma"/>
                <w:b/>
                <w:i/>
                <w:color w:val="993366"/>
                <w:sz w:val="16"/>
                <w:szCs w:val="24"/>
                <w:lang w:val="pt-BR"/>
              </w:rPr>
              <w:br/>
            </w:r>
            <w:r w:rsidRPr="002A6CC0">
              <w:rPr>
                <w:rFonts w:ascii="Tahoma" w:hAnsi="Tahoma" w:cs="Tahoma"/>
                <w:b/>
                <w:i/>
                <w:color w:val="993366"/>
                <w:sz w:val="16"/>
                <w:szCs w:val="24"/>
                <w:lang w:val="pt-BR"/>
              </w:rPr>
              <w:t xml:space="preserve">23 </w:t>
            </w:r>
            <w:r w:rsidRPr="00EF02CA">
              <w:rPr>
                <w:rFonts w:ascii="Tahoma" w:hAnsi="Tahoma" w:cs="Tahoma"/>
                <w:i/>
                <w:color w:val="0000FF"/>
                <w:sz w:val="20"/>
                <w:szCs w:val="24"/>
              </w:rPr>
              <w:t>η</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χαρις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του</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κυριου</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ιησου</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μεθ</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υμων</w:t>
            </w:r>
            <w:r w:rsidR="006C73F1" w:rsidRPr="002A6CC0">
              <w:rPr>
                <w:rFonts w:ascii="Tahoma" w:hAnsi="Tahoma" w:cs="Tahoma"/>
                <w:b/>
                <w:i/>
                <w:color w:val="993366"/>
                <w:sz w:val="16"/>
                <w:szCs w:val="24"/>
                <w:lang w:val="pt-BR"/>
              </w:rPr>
              <w:br/>
            </w:r>
            <w:r w:rsidR="006C73F1" w:rsidRPr="002A6CC0">
              <w:rPr>
                <w:rFonts w:ascii="Tahoma" w:hAnsi="Tahoma" w:cs="Tahoma"/>
                <w:b/>
                <w:i/>
                <w:color w:val="993366"/>
                <w:sz w:val="16"/>
                <w:szCs w:val="24"/>
                <w:lang w:val="pt-BR"/>
              </w:rPr>
              <w:br/>
            </w:r>
            <w:r w:rsidRPr="002A6CC0">
              <w:rPr>
                <w:rFonts w:ascii="Tahoma" w:hAnsi="Tahoma" w:cs="Tahoma"/>
                <w:b/>
                <w:bCs/>
                <w:i/>
                <w:color w:val="993366"/>
                <w:sz w:val="16"/>
                <w:szCs w:val="24"/>
                <w:lang w:val="pt-BR"/>
              </w:rPr>
              <w:t xml:space="preserve">22 </w:t>
            </w:r>
            <w:r w:rsidRPr="002A6CC0">
              <w:rPr>
                <w:rFonts w:ascii="Tahoma" w:hAnsi="Tahoma" w:cs="Tahoma"/>
                <w:i/>
                <w:color w:val="0000FF"/>
                <w:sz w:val="20"/>
                <w:szCs w:val="24"/>
                <w:lang w:val="pt-BR"/>
              </w:rPr>
              <w:t xml:space="preserve">Se alguém não ama ao Senhor, seja anátema! </w:t>
            </w:r>
            <w:r w:rsidRPr="00EF02CA">
              <w:rPr>
                <w:rFonts w:ascii="Tahoma" w:hAnsi="Tahoma" w:cs="Tahoma"/>
                <w:i/>
                <w:color w:val="0000FF"/>
                <w:sz w:val="20"/>
                <w:szCs w:val="24"/>
              </w:rPr>
              <w:t>Maranata.</w:t>
            </w:r>
            <w:r w:rsidR="006C73F1">
              <w:rPr>
                <w:rFonts w:ascii="Tahoma" w:hAnsi="Tahoma" w:cs="Tahoma"/>
                <w:b/>
                <w:i/>
                <w:color w:val="993366"/>
                <w:sz w:val="16"/>
                <w:szCs w:val="24"/>
              </w:rPr>
              <w:br/>
            </w:r>
            <w:r w:rsidRPr="00EF02CA">
              <w:rPr>
                <w:rFonts w:ascii="Tahoma" w:hAnsi="Tahoma" w:cs="Tahoma"/>
                <w:b/>
                <w:i/>
                <w:color w:val="993366"/>
                <w:sz w:val="16"/>
                <w:szCs w:val="24"/>
              </w:rPr>
              <w:t xml:space="preserve">23 </w:t>
            </w:r>
            <w:r w:rsidRPr="00EF02CA">
              <w:rPr>
                <w:rFonts w:ascii="Tahoma" w:hAnsi="Tahoma" w:cs="Tahoma"/>
                <w:i/>
                <w:color w:val="0000FF"/>
                <w:sz w:val="20"/>
                <w:szCs w:val="24"/>
              </w:rPr>
              <w:t>A graça do Senhor Jesus seja convosco.</w:t>
            </w:r>
          </w:p>
        </w:tc>
      </w:tr>
      <w:tr w:rsidR="001B10DD" w:rsidRPr="00534516"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EF02CA" w:rsidRDefault="00534516" w:rsidP="00534516">
            <w:pPr>
              <w:pStyle w:val="Ttulo2"/>
              <w:rPr>
                <w:rFonts w:ascii="Times New Roman" w:eastAsia="Times New Roman" w:hAnsi="Times New Roman" w:cs="Times New Roman"/>
                <w:i/>
                <w:sz w:val="24"/>
                <w:szCs w:val="24"/>
                <w:lang w:val="pt-BR" w:eastAsia="pt-BR"/>
              </w:rPr>
            </w:pPr>
            <w:r w:rsidRPr="00534516">
              <w:rPr>
                <w:lang w:val="pt-PT"/>
              </w:rPr>
              <w:t xml:space="preserve">4.8.   </w:t>
            </w:r>
            <w:r w:rsidR="001B10DD" w:rsidRPr="00534516">
              <w:rPr>
                <w:lang w:val="pt-PT"/>
              </w:rPr>
              <w:t>2 Corinthians</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EF02CA" w:rsidRDefault="001B10DD" w:rsidP="00F9305B">
            <w:pPr>
              <w:spacing w:after="0" w:line="240" w:lineRule="auto"/>
              <w:rPr>
                <w:rFonts w:ascii="Times New Roman" w:eastAsia="Times New Roman" w:hAnsi="Times New Roman" w:cs="Times New Roman"/>
                <w:b/>
                <w:bCs/>
                <w:i/>
                <w:sz w:val="24"/>
                <w:szCs w:val="24"/>
                <w:lang w:val="pt-BR" w:eastAsia="pt-BR"/>
              </w:rPr>
            </w:pP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4:6</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ειπων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σκοτους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λαμψαι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ελαμψεν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ταις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καρδιαις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φωτισμον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γνωσεως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δοξης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προσωπω</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ιησου</w:t>
            </w:r>
            <w:r w:rsidRPr="002A6CC0">
              <w:rPr>
                <w:rFonts w:ascii="Tahoma" w:hAnsi="Tahoma" w:cs="Tahoma"/>
                <w:i/>
                <w:color w:val="FF0000"/>
                <w:sz w:val="20"/>
                <w:szCs w:val="20"/>
                <w:lang w:val="pt-BR"/>
              </w:rPr>
              <w:t xml:space="preserve"> </w:t>
            </w:r>
            <w:r w:rsidRPr="00EF02CA">
              <w:rPr>
                <w:rFonts w:ascii="Tahoma" w:hAnsi="Tahoma" w:cs="Tahoma"/>
                <w:i/>
                <w:color w:val="0000FF"/>
                <w:sz w:val="20"/>
                <w:szCs w:val="20"/>
              </w:rPr>
              <w:t>χριστου</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Porque Deus, que disse que das trevas resplandecesse a luz, é quem resplandeceu em nossos corações, para iluminação do conhecimento da glória de Deus, na face de </w:t>
            </w:r>
            <w:r w:rsidRPr="002A6CC0">
              <w:rPr>
                <w:rFonts w:ascii="Tahoma" w:hAnsi="Tahoma" w:cs="Tahoma"/>
                <w:i/>
                <w:strike/>
                <w:color w:val="FF0000"/>
                <w:sz w:val="20"/>
                <w:szCs w:val="20"/>
                <w:lang w:val="pt-BR"/>
              </w:rPr>
              <w:t>Jesus</w:t>
            </w:r>
            <w:r w:rsidRPr="002A6CC0">
              <w:rPr>
                <w:rFonts w:ascii="Tahoma" w:hAnsi="Tahoma" w:cs="Tahoma"/>
                <w:i/>
                <w:color w:val="0000FF"/>
                <w:sz w:val="20"/>
                <w:szCs w:val="20"/>
                <w:lang w:val="pt-BR"/>
              </w:rPr>
              <w:t xml:space="preserve"> Cristo.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ειπων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σκοτους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λαμψει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ελαμψεν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ταις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καρδιαις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φωτισμον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γνωσεως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δοξης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προσωπω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χριστου</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Porque Deus, que disse: Das trevas brilhará a luz, é quem brilhou em nossos corações, para iluminação do conhecimento da glória de Deus na face de Cristo.</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5:18</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καταλλαξαντος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εαυτω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δια</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ιησου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δοντος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διακονιαν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καταλλαγης</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E tudo isto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provém</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de Deus, que nos reconciliou consigo mesmo por </w:t>
            </w:r>
            <w:r w:rsidRPr="002A6CC0">
              <w:rPr>
                <w:rFonts w:ascii="Tahoma" w:hAnsi="Tahoma" w:cs="Tahoma"/>
                <w:i/>
                <w:strike/>
                <w:color w:val="FF0000"/>
                <w:sz w:val="20"/>
                <w:szCs w:val="20"/>
                <w:lang w:val="pt-BR"/>
              </w:rPr>
              <w:t>Jesus</w:t>
            </w:r>
            <w:r w:rsidRPr="002A6CC0">
              <w:rPr>
                <w:rFonts w:ascii="Tahoma" w:hAnsi="Tahoma" w:cs="Tahoma"/>
                <w:i/>
                <w:color w:val="0000FF"/>
                <w:sz w:val="20"/>
                <w:szCs w:val="20"/>
                <w:lang w:val="pt-BR"/>
              </w:rPr>
              <w:t xml:space="preserve"> Cristo, e nos deu o ministério da reconciliação;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καταλλαξαντος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εαυτω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δοντος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διακονιαν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καταλλαγης</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Mas todas as coisas provêm de Deus, que nos reconciliou consigo mesmo por Cristo, e nos confiou o ministério da reconciliação;</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11:31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πατηρ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κυριου</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χριστου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οιδεν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ευλογητος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αιωνας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ψευδομαι</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O Deus e Pai de </w:t>
            </w:r>
            <w:r w:rsidRPr="002A6CC0">
              <w:rPr>
                <w:rFonts w:ascii="Tahoma" w:hAnsi="Tahoma" w:cs="Tahoma"/>
                <w:i/>
                <w:strike/>
                <w:color w:val="FF0000"/>
                <w:sz w:val="20"/>
                <w:szCs w:val="20"/>
                <w:lang w:val="pt-BR"/>
              </w:rPr>
              <w:t>nosso</w:t>
            </w:r>
            <w:r w:rsidRPr="002A6CC0">
              <w:rPr>
                <w:rFonts w:ascii="Tahoma" w:hAnsi="Tahoma" w:cs="Tahoma"/>
                <w:i/>
                <w:color w:val="0000FF"/>
                <w:sz w:val="20"/>
                <w:szCs w:val="20"/>
                <w:lang w:val="pt-BR"/>
              </w:rPr>
              <w:t xml:space="preserve"> Senhor Jesus </w:t>
            </w:r>
            <w:r w:rsidRPr="002A6CC0">
              <w:rPr>
                <w:rFonts w:ascii="Tahoma" w:hAnsi="Tahoma" w:cs="Tahoma"/>
                <w:i/>
                <w:strike/>
                <w:color w:val="FF0000"/>
                <w:sz w:val="20"/>
                <w:szCs w:val="20"/>
                <w:lang w:val="pt-BR"/>
              </w:rPr>
              <w:t>Cristo</w:t>
            </w:r>
            <w:r w:rsidRPr="002A6CC0">
              <w:rPr>
                <w:rFonts w:ascii="Tahoma" w:hAnsi="Tahoma" w:cs="Tahoma"/>
                <w:i/>
                <w:color w:val="0000FF"/>
                <w:sz w:val="20"/>
                <w:szCs w:val="20"/>
                <w:lang w:val="pt-BR"/>
              </w:rPr>
              <w:t>, que é eternamente bendito, sabe que não minto.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πατηρ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οιδεν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ευλογητος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αιωνας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ψευδομαι</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O Deus e Pai do Senhor Jesus, que é eternamente bendito, sabe que não minto.</w:t>
            </w:r>
          </w:p>
        </w:tc>
      </w:tr>
      <w:tr w:rsidR="001B10DD" w:rsidRPr="00EF02CA"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EF02CA" w:rsidRDefault="00534516" w:rsidP="00534516">
            <w:pPr>
              <w:pStyle w:val="Ttulo2"/>
              <w:rPr>
                <w:rFonts w:ascii="Times New Roman" w:eastAsia="Times New Roman" w:hAnsi="Times New Roman" w:cs="Times New Roman"/>
                <w:i/>
                <w:sz w:val="24"/>
                <w:szCs w:val="24"/>
                <w:lang w:val="pt-BR" w:eastAsia="pt-BR"/>
              </w:rPr>
            </w:pPr>
            <w:r w:rsidRPr="00534516">
              <w:rPr>
                <w:lang w:val="pt-PT"/>
              </w:rPr>
              <w:t xml:space="preserve">4.9.   </w:t>
            </w:r>
            <w:r w:rsidR="001B10DD" w:rsidRPr="00534516">
              <w:rPr>
                <w:lang w:val="pt-PT"/>
              </w:rPr>
              <w:t>Galatians</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EF02CA" w:rsidRDefault="001B10DD" w:rsidP="00F9305B">
            <w:pPr>
              <w:spacing w:after="0" w:line="240" w:lineRule="auto"/>
              <w:rPr>
                <w:rFonts w:ascii="Times New Roman" w:eastAsia="Times New Roman" w:hAnsi="Times New Roman" w:cs="Times New Roman"/>
                <w:b/>
                <w:bCs/>
                <w:i/>
                <w:sz w:val="24"/>
                <w:szCs w:val="24"/>
                <w:lang w:val="pt-BR" w:eastAsia="pt-BR"/>
              </w:rPr>
            </w:pP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3:1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ανοητοι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γαλαται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εβασκανεν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τη</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αληθεια</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μη</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πειθεσθαι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οφθαλμους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προεγραφη</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εν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υμιν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εσταυρωμενος</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Ó INSENSATOS gálatas! quem vos fascinou </w:t>
            </w:r>
            <w:r w:rsidRPr="002A6CC0">
              <w:rPr>
                <w:rFonts w:ascii="Tahoma" w:hAnsi="Tahoma" w:cs="Tahoma"/>
                <w:i/>
                <w:strike/>
                <w:color w:val="FF0000"/>
                <w:sz w:val="20"/>
                <w:szCs w:val="20"/>
                <w:lang w:val="pt-BR"/>
              </w:rPr>
              <w:t>para não obedecerdes à verdade</w:t>
            </w:r>
            <w:r w:rsidRPr="002A6CC0">
              <w:rPr>
                <w:rFonts w:ascii="Tahoma" w:hAnsi="Tahoma" w:cs="Tahoma"/>
                <w:i/>
                <w:color w:val="0000FF"/>
                <w:sz w:val="20"/>
                <w:szCs w:val="20"/>
                <w:lang w:val="pt-BR"/>
              </w:rPr>
              <w:t xml:space="preserve">, a vós, perante os olhos de quem Jesus Cristo foi evidenciado, crucificado, </w:t>
            </w:r>
            <w:r w:rsidRPr="002A6CC0">
              <w:rPr>
                <w:rFonts w:ascii="Tahoma" w:hAnsi="Tahoma" w:cs="Tahoma"/>
                <w:i/>
                <w:strike/>
                <w:color w:val="FF0000"/>
                <w:sz w:val="20"/>
                <w:szCs w:val="20"/>
                <w:lang w:val="pt-BR"/>
              </w:rPr>
              <w:t>entre vós</w:t>
            </w:r>
            <w:r w:rsidRPr="002A6CC0">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ανοητοι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γαλαται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εβασκανεν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οφθαλμους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προεγραφη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εσταυρωμενος</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ó insensatos gálatas! quem vos fascinou a vós, ante cujos olhos foi representado Jesus Cristo como crucificado?</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3:17</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τουτο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λεγω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διαθηκην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προκεκυρωμενην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υπο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εις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χριστον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ετη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τετρακοσια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τριακοντα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γεγονως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νομος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ακυροι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καταργησαι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επαγγελιαν</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Mas digo isto: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Que</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tendo sido a aliança anteriormente confirmada por Deus </w:t>
            </w:r>
            <w:r w:rsidRPr="002A6CC0">
              <w:rPr>
                <w:rFonts w:ascii="Tahoma" w:hAnsi="Tahoma" w:cs="Tahoma"/>
                <w:i/>
                <w:strike/>
                <w:color w:val="FF0000"/>
                <w:sz w:val="20"/>
                <w:szCs w:val="20"/>
                <w:lang w:val="pt-BR"/>
              </w:rPr>
              <w:t>em Cristo</w:t>
            </w:r>
            <w:r w:rsidRPr="002A6CC0">
              <w:rPr>
                <w:rFonts w:ascii="Tahoma" w:hAnsi="Tahoma" w:cs="Tahoma"/>
                <w:i/>
                <w:color w:val="0000FF"/>
                <w:sz w:val="20"/>
                <w:szCs w:val="20"/>
                <w:lang w:val="pt-BR"/>
              </w:rPr>
              <w:t>, a lei, que veio quatrocentos e trinta anos depois, não a invalida, de forma a abolir a promessa.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τουτο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λεγω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διαθηκην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προκεκυρωμενην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υπο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τετρακοσια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τριακοντα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ετη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γεγονως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νομος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ακυροι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καταργησαι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επαγγελιαν</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E digo isto: Ao testamento anteriormente confirmado por Deus, a lei, que veio quatrocentos e trinta anos depois, não invalida, de forma a tornar inoperante a promessa.</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4:7</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ωστε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ουκετι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δουλος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αλλ</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υιος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υιος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κληρονομος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δια</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χριστου</w:t>
            </w:r>
            <w:r w:rsidR="00F9305B" w:rsidRPr="002A6CC0">
              <w:rPr>
                <w:rFonts w:ascii="Tahoma" w:hAnsi="Tahoma" w:cs="Tahoma"/>
                <w:i/>
                <w:color w:val="FF0000"/>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Assim que já não és mais servo, mas filho; e, se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és</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filho,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és</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também herdeiro de Deus </w:t>
            </w:r>
            <w:r w:rsidRPr="002A6CC0">
              <w:rPr>
                <w:rFonts w:ascii="Tahoma" w:hAnsi="Tahoma" w:cs="Tahoma"/>
                <w:i/>
                <w:strike/>
                <w:color w:val="FF0000"/>
                <w:sz w:val="20"/>
                <w:szCs w:val="20"/>
                <w:lang w:val="pt-BR"/>
              </w:rPr>
              <w:t>por Cristo</w:t>
            </w:r>
            <w:r w:rsidRPr="002A6CC0">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ωστε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ουκετι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δουλος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αλλα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υιος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υιος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κληρονομος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Portanto já não és mais servo, mas filho; e se és filho, és também herdeiro por Deus.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6:15</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FF0000"/>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χριστω</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ιησου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περιτομη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u w:val="single"/>
              </w:rPr>
              <w:t>ισχυει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ακροβυστια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αλλα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καινη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κτισις</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Porque </w:t>
            </w:r>
            <w:r w:rsidRPr="002A6CC0">
              <w:rPr>
                <w:rFonts w:ascii="Tahoma" w:hAnsi="Tahoma" w:cs="Tahoma"/>
                <w:i/>
                <w:strike/>
                <w:color w:val="FF0000"/>
                <w:sz w:val="20"/>
                <w:szCs w:val="20"/>
                <w:lang w:val="pt-BR"/>
              </w:rPr>
              <w:t>em Cristo Jesus</w:t>
            </w:r>
            <w:r w:rsidRPr="002A6CC0">
              <w:rPr>
                <w:rFonts w:ascii="Tahoma" w:hAnsi="Tahoma" w:cs="Tahoma"/>
                <w:i/>
                <w:color w:val="0000FF"/>
                <w:sz w:val="20"/>
                <w:szCs w:val="20"/>
                <w:lang w:val="pt-BR"/>
              </w:rPr>
              <w:t xml:space="preserve"> nem a circuncisão, nem a incircuncisão tem virtude alguma, mas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sim o ser uma</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nova criatura.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ουτε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περιτομη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u w:val="single"/>
              </w:rPr>
              <w:t>εστιν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ακροβυστια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αλλα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καινη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κτισις</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Pois nem a circuncisão nem a incircuncisão é coisa alguma, mas sim o ser uma nova criatura.</w:t>
            </w:r>
            <w:r w:rsidR="006C73F1" w:rsidRPr="002A6CC0">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6:17</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λοιπου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κοπους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μηδεις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παρεχετω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εγω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στιγματα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κυριου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σωματι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βασταζω</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Desde agora ninguém me inquiete; porque trago no meu corpo as marcas do </w:t>
            </w:r>
            <w:r w:rsidRPr="002A6CC0">
              <w:rPr>
                <w:rFonts w:ascii="Tahoma" w:hAnsi="Tahoma" w:cs="Tahoma"/>
                <w:i/>
                <w:strike/>
                <w:color w:val="FF0000"/>
                <w:sz w:val="20"/>
                <w:szCs w:val="20"/>
                <w:lang w:val="pt-BR"/>
              </w:rPr>
              <w:t>Senhor</w:t>
            </w:r>
            <w:r w:rsidRPr="002A6CC0">
              <w:rPr>
                <w:rFonts w:ascii="Tahoma" w:hAnsi="Tahoma" w:cs="Tahoma"/>
                <w:i/>
                <w:color w:val="0000FF"/>
                <w:sz w:val="20"/>
                <w:szCs w:val="20"/>
                <w:lang w:val="pt-BR"/>
              </w:rPr>
              <w:t xml:space="preserve"> Jesus.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λοιπου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κοπους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μηδεις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παρεχετω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εγω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στιγματα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σωματι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βασταζω</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Daqui em diante ninguém me moleste; porque eu trago no meu corpo as marcas de Jesus.</w:t>
            </w:r>
          </w:p>
        </w:tc>
      </w:tr>
      <w:tr w:rsidR="001B10DD" w:rsidRPr="00534516"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EF02CA" w:rsidRDefault="00534516" w:rsidP="00534516">
            <w:pPr>
              <w:pStyle w:val="Ttulo2"/>
              <w:rPr>
                <w:rFonts w:ascii="Times New Roman" w:eastAsia="Times New Roman" w:hAnsi="Times New Roman" w:cs="Times New Roman"/>
                <w:i/>
                <w:sz w:val="24"/>
                <w:szCs w:val="24"/>
                <w:lang w:val="pt-BR" w:eastAsia="pt-BR"/>
              </w:rPr>
            </w:pPr>
            <w:r w:rsidRPr="00534516">
              <w:rPr>
                <w:lang w:val="pt-PT"/>
              </w:rPr>
              <w:t>4. 10 Efésios</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EF02CA" w:rsidRDefault="001B10DD" w:rsidP="00F9305B">
            <w:pPr>
              <w:spacing w:after="0" w:line="240" w:lineRule="auto"/>
              <w:rPr>
                <w:rFonts w:ascii="Times New Roman" w:eastAsia="Times New Roman" w:hAnsi="Times New Roman" w:cs="Times New Roman"/>
                <w:b/>
                <w:bCs/>
                <w:i/>
                <w:sz w:val="24"/>
                <w:szCs w:val="24"/>
                <w:lang w:val="pt-BR" w:eastAsia="pt-BR"/>
              </w:rPr>
            </w:pP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3:9</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φωτισαι</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παντας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u w:val="single"/>
              </w:rPr>
              <w:t>κοινωνια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μυστηριου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αποκεκρυμμενου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αιωνων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κτισαντι</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δια</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ιησου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χριστου</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E demonstrar a todos qual seja a comunhão do mistério, que desde os séculos esteve oculto em Deus, que tudo criou </w:t>
            </w:r>
            <w:r w:rsidRPr="002A6CC0">
              <w:rPr>
                <w:rFonts w:ascii="Tahoma" w:hAnsi="Tahoma" w:cs="Tahoma"/>
                <w:i/>
                <w:strike/>
                <w:color w:val="FF0000"/>
                <w:sz w:val="20"/>
                <w:szCs w:val="20"/>
                <w:lang w:val="pt-BR"/>
              </w:rPr>
              <w:t>por meio de Jesus Cristo</w:t>
            </w:r>
            <w:r w:rsidRPr="002A6CC0">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φωτισαι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u w:val="single"/>
              </w:rPr>
              <w:t>οικονομια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μυστηριου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αποκεκρυμμενου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αιωνων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κτισαντι</w:t>
            </w:r>
            <w:r w:rsidR="006C73F1" w:rsidRPr="002A6CC0">
              <w:rPr>
                <w:rFonts w:ascii="Tahoma" w:hAnsi="Tahoma" w:cs="Tahoma"/>
                <w:i/>
                <w:color w:val="0000FF"/>
                <w:sz w:val="20"/>
                <w:szCs w:val="20"/>
                <w:lang w:val="pt-BR"/>
              </w:rPr>
              <w:br/>
            </w:r>
            <w:r w:rsidR="006C73F1">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e demonstrar a todos qual seja a dispensação do mistério que desde os séculos esteve oculto em Deus, que tudo criou,</w:t>
            </w:r>
            <w:r w:rsidR="006C73F1" w:rsidRPr="002A6CC0">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3:14</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τουτου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χαριν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καμπτω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γονατα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πατερα</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του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κυριου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ημων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ιησου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χριστου</w:t>
            </w:r>
            <w:r w:rsidR="00F9305B" w:rsidRPr="002A6CC0">
              <w:rPr>
                <w:rFonts w:ascii="Tahoma" w:hAnsi="Tahoma" w:cs="Tahoma"/>
                <w:i/>
                <w:color w:val="FF0000"/>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Por causa disto me ponho de joelhos perante o Pai </w:t>
            </w:r>
            <w:r w:rsidRPr="002A6CC0">
              <w:rPr>
                <w:rFonts w:ascii="Tahoma" w:hAnsi="Tahoma" w:cs="Tahoma"/>
                <w:i/>
                <w:color w:val="FF0000"/>
                <w:sz w:val="20"/>
                <w:szCs w:val="20"/>
                <w:lang w:val="pt-BR"/>
              </w:rPr>
              <w:t>de nosso Senhor Jesus Cristo</w:t>
            </w:r>
            <w:r w:rsidRPr="002A6CC0">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τουτου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χαριν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καμπτω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γονατα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πατερα</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Por esta razão dobro os meus joelhos perante o Pai,</w:t>
            </w:r>
            <w:r w:rsidR="006C73F1" w:rsidRPr="002A6CC0">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5:30</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μελη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εσμεν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σωματος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εκ</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της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σαρκος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αυτου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και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εκ</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των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οστεων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αυτου</w:t>
            </w:r>
            <w:r w:rsidR="00F9305B" w:rsidRPr="002A6CC0">
              <w:rPr>
                <w:rFonts w:ascii="Tahoma" w:hAnsi="Tahoma" w:cs="Tahoma"/>
                <w:i/>
                <w:color w:val="FF0000"/>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Porque somos membros do seu corpo, </w:t>
            </w:r>
            <w:r w:rsidRPr="002A6CC0">
              <w:rPr>
                <w:rFonts w:ascii="Tahoma" w:hAnsi="Tahoma" w:cs="Tahoma"/>
                <w:i/>
                <w:strike/>
                <w:color w:val="FF0000"/>
                <w:sz w:val="20"/>
                <w:szCs w:val="20"/>
                <w:lang w:val="pt-BR"/>
              </w:rPr>
              <w:t>da sua carne, e dos seus ossos</w:t>
            </w:r>
            <w:r w:rsidRPr="002A6CC0">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μελη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εσμεν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σωματος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porque somos membros do seu corpo.</w:t>
            </w:r>
            <w:r w:rsidR="006C73F1" w:rsidRPr="002A6CC0">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6:10</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λοιπον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αδελφοι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μου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ενδυναμουσθε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κρατει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ισχυος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No demais, </w:t>
            </w:r>
            <w:r w:rsidRPr="002A6CC0">
              <w:rPr>
                <w:rFonts w:ascii="Tahoma" w:hAnsi="Tahoma" w:cs="Tahoma"/>
                <w:i/>
                <w:strike/>
                <w:color w:val="FF0000"/>
                <w:sz w:val="20"/>
                <w:szCs w:val="20"/>
                <w:lang w:val="pt-BR"/>
              </w:rPr>
              <w:t>irmãos meus</w:t>
            </w:r>
            <w:r w:rsidRPr="002A6CC0">
              <w:rPr>
                <w:rFonts w:ascii="Tahoma" w:hAnsi="Tahoma" w:cs="Tahoma"/>
                <w:i/>
                <w:color w:val="0000FF"/>
                <w:sz w:val="20"/>
                <w:szCs w:val="20"/>
                <w:lang w:val="pt-BR"/>
              </w:rPr>
              <w:t>, fortalecei-vos no Senhor e na força do seu poder.</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λοιπου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ενδυναμουσθε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κρατει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ισχυος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Finalmente, fortalecei-vos no Senhor e na força do seu poder.</w:t>
            </w:r>
          </w:p>
        </w:tc>
      </w:tr>
      <w:tr w:rsidR="001B10DD" w:rsidRPr="00534516"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EF02CA" w:rsidRDefault="00534516" w:rsidP="00534516">
            <w:pPr>
              <w:pStyle w:val="Ttulo2"/>
              <w:rPr>
                <w:rFonts w:ascii="Times New Roman" w:eastAsia="Times New Roman" w:hAnsi="Times New Roman" w:cs="Times New Roman"/>
                <w:i/>
                <w:sz w:val="24"/>
                <w:szCs w:val="24"/>
                <w:lang w:val="pt-BR" w:eastAsia="pt-BR"/>
              </w:rPr>
            </w:pPr>
            <w:r w:rsidRPr="00534516">
              <w:rPr>
                <w:lang w:val="pt-PT"/>
              </w:rPr>
              <w:t>4.11.  Filipenses</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EF02CA" w:rsidRDefault="001B10DD" w:rsidP="00F9305B">
            <w:pPr>
              <w:spacing w:after="0" w:line="240" w:lineRule="auto"/>
              <w:rPr>
                <w:rFonts w:ascii="Times New Roman" w:eastAsia="Times New Roman" w:hAnsi="Times New Roman" w:cs="Times New Roman"/>
                <w:b/>
                <w:bCs/>
                <w:i/>
                <w:sz w:val="24"/>
                <w:szCs w:val="24"/>
                <w:lang w:val="pt-BR" w:eastAsia="pt-BR"/>
              </w:rPr>
            </w:pP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3:16</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2A6CC0"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πλην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εφθασαμεν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στοιχειν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κανονι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το</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αυτο</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φρονειν</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Mas, naquilo a que já chegamos, andemos segundo a mesma regra, </w:t>
            </w:r>
            <w:r w:rsidRPr="002A6CC0">
              <w:rPr>
                <w:rFonts w:ascii="Tahoma" w:hAnsi="Tahoma" w:cs="Tahoma"/>
                <w:i/>
                <w:strike/>
                <w:color w:val="FF0000"/>
                <w:sz w:val="20"/>
                <w:szCs w:val="20"/>
                <w:lang w:val="pt-BR"/>
              </w:rPr>
              <w:t>e sintamos o mesmo</w:t>
            </w:r>
            <w:r w:rsidRPr="002A6CC0">
              <w:rPr>
                <w:rFonts w:ascii="Tahoma" w:hAnsi="Tahoma" w:cs="Tahoma"/>
                <w:i/>
                <w:color w:val="0000FF"/>
                <w:sz w:val="20"/>
                <w:szCs w:val="20"/>
                <w:lang w:val="pt-BR"/>
              </w:rPr>
              <w:t>.</w:t>
            </w:r>
            <w:r w:rsidRPr="00EF02CA">
              <w:rPr>
                <w:rFonts w:ascii="Times New Roman" w:eastAsia="Times New Roman" w:hAnsi="Times New Roman" w:cs="Times New Roman"/>
                <w:i/>
                <w:sz w:val="24"/>
                <w:szCs w:val="24"/>
                <w:lang w:val="pt-BR" w:eastAsia="pt-BR"/>
              </w:rPr>
              <w:t xml:space="preserve"> </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πλην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εφθασαμεν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στοιχειν</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Mas, naquela medida de perfeição a que já chegamos, nela prossigamos.</w:t>
            </w:r>
            <w:r w:rsidR="006C73F1" w:rsidRPr="002A6CC0">
              <w:rPr>
                <w:rFonts w:ascii="Tahoma" w:hAnsi="Tahoma" w:cs="Tahoma"/>
                <w:i/>
                <w:color w:val="0000FF"/>
                <w:sz w:val="20"/>
                <w:szCs w:val="20"/>
                <w:lang w:val="pt-BR"/>
              </w:rPr>
              <w:br/>
            </w:r>
          </w:p>
        </w:tc>
      </w:tr>
      <w:tr w:rsidR="001B10DD" w:rsidRPr="00EF02CA"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EF02CA" w:rsidRDefault="00534516" w:rsidP="00534516">
            <w:pPr>
              <w:pStyle w:val="Ttulo2"/>
              <w:rPr>
                <w:rFonts w:ascii="Times New Roman" w:eastAsia="Times New Roman" w:hAnsi="Times New Roman" w:cs="Times New Roman"/>
                <w:i/>
                <w:sz w:val="24"/>
                <w:szCs w:val="24"/>
                <w:lang w:val="pt-BR" w:eastAsia="pt-BR"/>
              </w:rPr>
            </w:pPr>
            <w:r w:rsidRPr="00534516">
              <w:rPr>
                <w:lang w:val="pt-PT"/>
              </w:rPr>
              <w:t>4.12  Colossenses</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EF02CA" w:rsidRDefault="001B10DD" w:rsidP="00F9305B">
            <w:pPr>
              <w:spacing w:after="0" w:line="240" w:lineRule="auto"/>
              <w:rPr>
                <w:rFonts w:ascii="Times New Roman" w:eastAsia="Times New Roman" w:hAnsi="Times New Roman" w:cs="Times New Roman"/>
                <w:b/>
                <w:bCs/>
                <w:i/>
                <w:sz w:val="24"/>
                <w:szCs w:val="24"/>
                <w:lang w:val="pt-BR" w:eastAsia="pt-BR"/>
              </w:rPr>
            </w:pP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1:2</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τοις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κολασσαις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κολοσσαις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αγιοις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πιστοις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αδελφοις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χαρις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ειρηνη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πατρος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και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κυριου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ιησου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χριστου</w:t>
            </w:r>
            <w:r w:rsidR="00F9305B" w:rsidRPr="002A6CC0">
              <w:rPr>
                <w:rFonts w:ascii="Tahoma" w:hAnsi="Tahoma" w:cs="Tahoma"/>
                <w:i/>
                <w:color w:val="FF0000"/>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Aos santos e irmãos fiéis em Cristo, que estão em Colossos: Graça a vós, e paz da parte de Deus nosso Pai </w:t>
            </w:r>
            <w:r w:rsidRPr="002A6CC0">
              <w:rPr>
                <w:rFonts w:ascii="Tahoma" w:hAnsi="Tahoma" w:cs="Tahoma"/>
                <w:i/>
                <w:strike/>
                <w:color w:val="FF0000"/>
                <w:sz w:val="20"/>
                <w:szCs w:val="20"/>
                <w:lang w:val="pt-BR"/>
              </w:rPr>
              <w:t>e do Senhor Jesus Cristo</w:t>
            </w:r>
            <w:r w:rsidRPr="002A6CC0">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τοις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κολοσσαις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αγιοις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πιστοις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αδελφοις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χαρις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ειρηνη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πατρος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aos santos e fiéis irmãos em Cristo que estão em Colossos: Graças a vós, e paz da parte de Deus nosso Pai.</w:t>
            </w:r>
            <w:r w:rsidR="006C73F1" w:rsidRPr="002A6CC0">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1:14</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εχομεν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απολυτρωσιν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δια</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αιματος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αυτου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αφεσιν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αμαρτιων</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Em quem temos a redenção </w:t>
            </w:r>
            <w:r w:rsidRPr="002A6CC0">
              <w:rPr>
                <w:rFonts w:ascii="Tahoma" w:hAnsi="Tahoma" w:cs="Tahoma"/>
                <w:i/>
                <w:strike/>
                <w:color w:val="FF0000"/>
                <w:sz w:val="20"/>
                <w:szCs w:val="20"/>
                <w:lang w:val="pt-BR"/>
              </w:rPr>
              <w:t>pelo seu sangue</w:t>
            </w:r>
            <w:r w:rsidRPr="002A6CC0">
              <w:rPr>
                <w:rFonts w:ascii="Tahoma" w:hAnsi="Tahoma" w:cs="Tahoma"/>
                <w:i/>
                <w:color w:val="0000FF"/>
                <w:sz w:val="20"/>
                <w:szCs w:val="20"/>
                <w:lang w:val="pt-BR"/>
              </w:rPr>
              <w:t xml:space="preserve">,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a saber</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a remissão dos pecados;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εχομεν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απολυτρωσιν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αφεσιν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αμαρτιων</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em quem temos a redenção, a saber, a remissão dos pecados;</w:t>
            </w:r>
            <w:r w:rsidR="006C73F1" w:rsidRPr="002A6CC0">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1:28</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καταγγελλομεν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νουθετουντες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ανθρωπον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διδασκοντες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ανθρωπον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παση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σοφια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ινα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παραστησωμεν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ανθρωπον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τελειον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χριστω</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ιησου</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A quem anunciamos, admoestando a todo o homem, e ensinando a todo o homem em toda a sabedoria; para que apresentemos todo o homem perfeito em </w:t>
            </w:r>
            <w:r w:rsidRPr="002A6CC0">
              <w:rPr>
                <w:rFonts w:ascii="Tahoma" w:hAnsi="Tahoma" w:cs="Tahoma"/>
                <w:i/>
                <w:strike/>
                <w:color w:val="FF0000"/>
                <w:sz w:val="20"/>
                <w:szCs w:val="20"/>
                <w:lang w:val="pt-BR"/>
              </w:rPr>
              <w:t>Jesus</w:t>
            </w:r>
            <w:r w:rsidRPr="002A6CC0">
              <w:rPr>
                <w:rFonts w:ascii="Tahoma" w:hAnsi="Tahoma" w:cs="Tahoma"/>
                <w:i/>
                <w:color w:val="0000FF"/>
                <w:sz w:val="20"/>
                <w:szCs w:val="20"/>
                <w:lang w:val="pt-BR"/>
              </w:rPr>
              <w:t xml:space="preserve"> Cristo;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καταγγελλομεν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νουθετουντες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ανθρωπον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διδασκοντες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ανθρωπον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παση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σοφια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ινα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παραστησωμεν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ανθρωπον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τελειον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χριστω</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o qual nós anunciamos, admoestando a todo homem, e ensinando a todo homem em toda a sabedoria, para que apresentemos todo homem perfeito em Cristo;</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2:11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περιετμηθητε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περιτομη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αχειροποιητω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απεκδυσει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σωματος</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των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αμαρτιων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σαρκος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περιτομη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χριστου</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No qual também estais circuncidados com a circuncisão não feita por mão no despojo do corpo </w:t>
            </w:r>
            <w:r w:rsidRPr="002A6CC0">
              <w:rPr>
                <w:rFonts w:ascii="Tahoma" w:hAnsi="Tahoma" w:cs="Tahoma"/>
                <w:i/>
                <w:strike/>
                <w:color w:val="FF0000"/>
                <w:sz w:val="20"/>
                <w:szCs w:val="20"/>
                <w:lang w:val="pt-BR"/>
              </w:rPr>
              <w:t>dos pecados</w:t>
            </w:r>
            <w:r w:rsidRPr="002A6CC0">
              <w:rPr>
                <w:rFonts w:ascii="Tahoma" w:hAnsi="Tahoma" w:cs="Tahoma"/>
                <w:i/>
                <w:color w:val="0000FF"/>
                <w:sz w:val="20"/>
                <w:szCs w:val="20"/>
                <w:lang w:val="pt-BR"/>
              </w:rPr>
              <w:t xml:space="preserve"> da carne, pela circuncisão de Cristo;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περιετμηθητε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περιτομη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αχειροποιητω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απεκδυσει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σωματος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σαρκος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περιτομη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χριστου</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no qual também fostes circuncidados com a circuncisão não feita por mãos no despojar do corpo da carne, a saber, a circuncisão de Cristo;</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3:6</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δι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ερχεται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οργη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επι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τους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υιους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της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απειθειας</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Pelas quais coisas vem a ira de Deus sobre os filhos da desobediência;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δι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ερχεται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οργη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pelas quais coisas vem a ira de Deus sobre os filhos da desobediência;</w:t>
            </w:r>
          </w:p>
        </w:tc>
      </w:tr>
      <w:tr w:rsidR="001B10DD" w:rsidRPr="00EF02CA"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EF02CA" w:rsidRDefault="00534516" w:rsidP="00534516">
            <w:pPr>
              <w:pStyle w:val="Ttulo2"/>
              <w:rPr>
                <w:rFonts w:ascii="Times New Roman" w:eastAsia="Times New Roman" w:hAnsi="Times New Roman" w:cs="Times New Roman"/>
                <w:i/>
                <w:sz w:val="24"/>
                <w:szCs w:val="24"/>
                <w:lang w:val="pt-BR" w:eastAsia="pt-BR"/>
              </w:rPr>
            </w:pPr>
            <w:r>
              <w:rPr>
                <w:lang w:val="pt-PT"/>
              </w:rPr>
              <w:t xml:space="preserve">4.13.   </w:t>
            </w:r>
            <w:r w:rsidR="001B10DD" w:rsidRPr="00534516">
              <w:rPr>
                <w:lang w:val="pt-PT"/>
              </w:rPr>
              <w:t xml:space="preserve">1 </w:t>
            </w:r>
            <w:r w:rsidRPr="00534516">
              <w:rPr>
                <w:lang w:val="pt-PT"/>
              </w:rPr>
              <w:t>Tessalonicenses</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EF02CA" w:rsidRDefault="001B10DD" w:rsidP="00F9305B">
            <w:pPr>
              <w:spacing w:after="0" w:line="240" w:lineRule="auto"/>
              <w:rPr>
                <w:rFonts w:ascii="Times New Roman" w:eastAsia="Times New Roman" w:hAnsi="Times New Roman" w:cs="Times New Roman"/>
                <w:b/>
                <w:bCs/>
                <w:i/>
                <w:sz w:val="24"/>
                <w:szCs w:val="24"/>
                <w:lang w:val="pt-BR" w:eastAsia="pt-BR"/>
              </w:rPr>
            </w:pP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παυλος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σιλουανος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τιμοθεος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εκκλησια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θεσσαλονικεων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πατρι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χαρις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ειρηνη</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απο</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θεου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πατρος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ημων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και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κυριου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ιησου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χριστου</w:t>
            </w:r>
            <w:r w:rsidR="00F9305B" w:rsidRPr="002A6CC0">
              <w:rPr>
                <w:rFonts w:ascii="Tahoma" w:hAnsi="Tahoma" w:cs="Tahoma"/>
                <w:i/>
                <w:color w:val="0000FF"/>
                <w:sz w:val="20"/>
                <w:szCs w:val="20"/>
                <w:lang w:val="pt-BR"/>
              </w:rPr>
              <w:br/>
            </w:r>
            <w:r w:rsidR="00F9305B" w:rsidRPr="002A6CC0">
              <w:rPr>
                <w:rFonts w:ascii="Tahoma" w:hAnsi="Tahoma" w:cs="Tahoma"/>
                <w:i/>
                <w:color w:val="0000FF"/>
                <w:sz w:val="20"/>
                <w:szCs w:val="20"/>
                <w:lang w:val="pt-BR"/>
              </w:rPr>
              <w:br/>
            </w:r>
            <w:r w:rsidRPr="002A6CC0">
              <w:rPr>
                <w:rFonts w:ascii="Tahoma" w:hAnsi="Tahoma" w:cs="Tahoma"/>
                <w:i/>
                <w:color w:val="0000FF"/>
                <w:sz w:val="20"/>
                <w:szCs w:val="20"/>
                <w:lang w:val="pt-BR"/>
              </w:rPr>
              <w:t xml:space="preserve">PAULO, e Silvano, e Timóteo, à igreja dos tessalonicenses em Deus, o Pai, e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no</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Senhor Jesus Cristo: Graça e paz tenhais </w:t>
            </w:r>
            <w:r w:rsidRPr="002A6CC0">
              <w:rPr>
                <w:rFonts w:ascii="Tahoma" w:hAnsi="Tahoma" w:cs="Tahoma"/>
                <w:i/>
                <w:strike/>
                <w:color w:val="FF0000"/>
                <w:sz w:val="20"/>
                <w:szCs w:val="20"/>
                <w:lang w:val="pt-BR"/>
              </w:rPr>
              <w:t>de Deus nosso Pai e do Senhor Jesus Cristo</w:t>
            </w:r>
            <w:r w:rsidRPr="002A6CC0">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παυλος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σιλουανος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τιμοθεος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εκκλησια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θεσσαλονικεων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πατρι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χαρις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ειρηνη</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Paulo, Silvano e Timóteo, à igreja dos tessalonicenses, em Deus Pai e no Senhor Jesus Cristo: Graça e paz vos sejam dadas.</w:t>
            </w:r>
          </w:p>
        </w:tc>
      </w:tr>
      <w:tr w:rsidR="001B10DD" w:rsidRPr="00EF02CA"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2:19</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τις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ελπις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χαρα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στεφανος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καυχησεως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ουχι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εμπροσθεν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χριστου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παρουσια</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Porque, qual é a nossa esperança, ou gozo, ou coroa de glória? Porventura não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o sois</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vós também diante de nosso Senhor Jesus </w:t>
            </w:r>
            <w:r w:rsidRPr="002A6CC0">
              <w:rPr>
                <w:rFonts w:ascii="Tahoma" w:hAnsi="Tahoma" w:cs="Tahoma"/>
                <w:i/>
                <w:strike/>
                <w:color w:val="FF0000"/>
                <w:sz w:val="20"/>
                <w:szCs w:val="20"/>
                <w:lang w:val="pt-BR"/>
              </w:rPr>
              <w:t>Cristo</w:t>
            </w:r>
            <w:r w:rsidRPr="002A6CC0">
              <w:rPr>
                <w:rFonts w:ascii="Tahoma" w:hAnsi="Tahoma" w:cs="Tahoma"/>
                <w:i/>
                <w:color w:val="0000FF"/>
                <w:sz w:val="20"/>
                <w:szCs w:val="20"/>
                <w:lang w:val="pt-BR"/>
              </w:rPr>
              <w:t xml:space="preserve"> em sua vinda?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τις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ελπις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χαρα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στεφανος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καυχησεως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ουχι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εμπροσθεν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παρουσια</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Porque, qual é a nossa esperança, ou gozo, ou coroa de glória, diante de nosso Senhor Jesus na sua vinda? </w:t>
            </w:r>
            <w:r w:rsidRPr="00EF02CA">
              <w:rPr>
                <w:rFonts w:ascii="Tahoma" w:hAnsi="Tahoma" w:cs="Tahoma"/>
                <w:i/>
                <w:color w:val="0000FF"/>
                <w:sz w:val="20"/>
                <w:szCs w:val="20"/>
              </w:rPr>
              <w:t>Porventura não o sois vós?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3:11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αυτος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πατηρ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ιησους</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χριστος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κατευθυναι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οδον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υμας</w:t>
            </w:r>
            <w:r w:rsidR="00F9305B" w:rsidRPr="002A6CC0">
              <w:rPr>
                <w:rFonts w:ascii="Tahoma" w:hAnsi="Tahoma" w:cs="Tahoma"/>
                <w:i/>
                <w:color w:val="0000FF"/>
                <w:sz w:val="20"/>
                <w:szCs w:val="20"/>
                <w:lang w:val="pt-BR"/>
              </w:rPr>
              <w:br/>
            </w:r>
            <w:r w:rsidR="00F9305B" w:rsidRPr="002A6CC0">
              <w:rPr>
                <w:rFonts w:ascii="Tahoma" w:hAnsi="Tahoma" w:cs="Tahoma"/>
                <w:i/>
                <w:color w:val="0000FF"/>
                <w:sz w:val="20"/>
                <w:szCs w:val="20"/>
                <w:lang w:val="pt-BR"/>
              </w:rPr>
              <w:br/>
            </w:r>
            <w:r w:rsidRPr="002A6CC0">
              <w:rPr>
                <w:rFonts w:ascii="Tahoma" w:hAnsi="Tahoma" w:cs="Tahoma"/>
                <w:i/>
                <w:color w:val="0000FF"/>
                <w:sz w:val="20"/>
                <w:szCs w:val="20"/>
                <w:lang w:val="pt-BR"/>
              </w:rPr>
              <w:t xml:space="preserve">Ora, o mesmo nosso Deus e Pai, e nosso Senhor Jesus </w:t>
            </w:r>
            <w:r w:rsidRPr="002A6CC0">
              <w:rPr>
                <w:rFonts w:ascii="Tahoma" w:hAnsi="Tahoma" w:cs="Tahoma"/>
                <w:i/>
                <w:strike/>
                <w:color w:val="FF0000"/>
                <w:sz w:val="20"/>
                <w:szCs w:val="20"/>
                <w:lang w:val="pt-BR"/>
              </w:rPr>
              <w:t>Cristo</w:t>
            </w:r>
            <w:r w:rsidRPr="002A6CC0">
              <w:rPr>
                <w:rFonts w:ascii="Tahoma" w:hAnsi="Tahoma" w:cs="Tahoma"/>
                <w:i/>
                <w:color w:val="0000FF"/>
                <w:sz w:val="20"/>
                <w:szCs w:val="20"/>
                <w:lang w:val="pt-BR"/>
              </w:rPr>
              <w:t>, encaminhe a nossa viagem para vós.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αυτος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πατηρ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κατευθυναι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οδον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υμας</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Ora, o próprio Deus e Pai nosso e o nosso Senhor Jesus nos abram o caminho até vós,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3:13</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στηριξαι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καρδιας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αμεμπτους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αγιωσυνη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εμπροσθεν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πατρος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παρουσια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χριστου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αγιων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Para confirmar os vossos corações, para que sejais irrepreensíveis em santidade diante de nosso Deus e Pai, na vinda de nosso Senhor Jesus </w:t>
            </w:r>
            <w:r w:rsidRPr="002A6CC0">
              <w:rPr>
                <w:rFonts w:ascii="Tahoma" w:hAnsi="Tahoma" w:cs="Tahoma"/>
                <w:i/>
                <w:strike/>
                <w:color w:val="FF0000"/>
                <w:sz w:val="20"/>
                <w:szCs w:val="20"/>
                <w:lang w:val="pt-BR"/>
              </w:rPr>
              <w:t>Cristo</w:t>
            </w:r>
            <w:r w:rsidRPr="002A6CC0">
              <w:rPr>
                <w:rFonts w:ascii="Tahoma" w:hAnsi="Tahoma" w:cs="Tahoma"/>
                <w:i/>
                <w:color w:val="0000FF"/>
                <w:sz w:val="20"/>
                <w:szCs w:val="20"/>
                <w:lang w:val="pt-BR"/>
              </w:rPr>
              <w:t xml:space="preserve"> com todos os seus santos.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στηριξαι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καρδιας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αμεμπτους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αγιωσυνη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εμπροσθεν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πατρος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παρουσια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αγιων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006C73F1">
              <w:rPr>
                <w:rFonts w:ascii="Tahoma" w:hAnsi="Tahoma" w:cs="Tahoma"/>
                <w:i/>
                <w:color w:val="0000FF"/>
                <w:sz w:val="20"/>
                <w:szCs w:val="20"/>
                <w:lang w:val="pt-BR"/>
              </w:rPr>
              <w:br/>
            </w:r>
            <w:r w:rsidR="006C73F1">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para vos confirmar os corações, de sorte que sejam irrepreensíveis em santidade diante de nosso Deus e Pai, na vinda de nosso Senhor Jesus com todos os seus santos.</w:t>
            </w:r>
          </w:p>
        </w:tc>
      </w:tr>
      <w:tr w:rsidR="001B10DD" w:rsidRPr="00EF02CA"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EF02CA" w:rsidRDefault="00534516" w:rsidP="00534516">
            <w:pPr>
              <w:pStyle w:val="Ttulo2"/>
              <w:rPr>
                <w:rFonts w:ascii="Times New Roman" w:eastAsia="Times New Roman" w:hAnsi="Times New Roman" w:cs="Times New Roman"/>
                <w:i/>
                <w:sz w:val="24"/>
                <w:szCs w:val="24"/>
                <w:lang w:val="pt-BR" w:eastAsia="pt-BR"/>
              </w:rPr>
            </w:pPr>
            <w:r>
              <w:rPr>
                <w:lang w:val="pt-PT"/>
              </w:rPr>
              <w:t>4.14.   2</w:t>
            </w:r>
            <w:r w:rsidRPr="00534516">
              <w:rPr>
                <w:lang w:val="pt-PT"/>
              </w:rPr>
              <w:t xml:space="preserve"> Tessalonicenses</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EF02CA" w:rsidRDefault="001B10DD" w:rsidP="00F9305B">
            <w:pPr>
              <w:spacing w:after="0" w:line="240" w:lineRule="auto"/>
              <w:rPr>
                <w:rFonts w:ascii="Times New Roman" w:eastAsia="Times New Roman" w:hAnsi="Times New Roman" w:cs="Times New Roman"/>
                <w:b/>
                <w:bCs/>
                <w:i/>
                <w:sz w:val="24"/>
                <w:szCs w:val="24"/>
                <w:lang w:val="pt-BR" w:eastAsia="pt-BR"/>
              </w:rPr>
            </w:pP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1:8</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πυρι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φλογος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διδοντος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εκδικησιν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ειδοσιν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υπακουουσιν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ευαγγελιω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χριστου</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Com labareda de fogo, tomando vingança dos que não conhecem a Deus e dos que não obedecem ao evangelho de nosso Senhor Jesus </w:t>
            </w:r>
            <w:r w:rsidRPr="002A6CC0">
              <w:rPr>
                <w:rFonts w:ascii="Tahoma" w:hAnsi="Tahoma" w:cs="Tahoma"/>
                <w:i/>
                <w:strike/>
                <w:color w:val="FF0000"/>
                <w:sz w:val="20"/>
                <w:szCs w:val="20"/>
                <w:lang w:val="pt-BR"/>
              </w:rPr>
              <w:t>Cristo</w:t>
            </w:r>
            <w:r w:rsidRPr="002A6CC0">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πυρι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φλογος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διδοντος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εκδικησιν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ειδοσιν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υπακουουσιν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ευαγγελιω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e tomar vingança dos que não conhecem a Deus e dos que não conhecem a Deus e dos que não obedecem ao evangelho de nosso Senhor Jesus;</w:t>
            </w:r>
          </w:p>
        </w:tc>
      </w:tr>
      <w:tr w:rsidR="001B10DD" w:rsidRPr="00EF02CA"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EF02CA" w:rsidRDefault="00534516" w:rsidP="00534516">
            <w:pPr>
              <w:pStyle w:val="Ttulo2"/>
              <w:rPr>
                <w:rFonts w:ascii="Times New Roman" w:eastAsia="Times New Roman" w:hAnsi="Times New Roman" w:cs="Times New Roman"/>
                <w:i/>
                <w:sz w:val="24"/>
                <w:szCs w:val="24"/>
                <w:lang w:val="pt-BR" w:eastAsia="pt-BR"/>
              </w:rPr>
            </w:pPr>
            <w:r>
              <w:rPr>
                <w:lang w:val="pt-PT"/>
              </w:rPr>
              <w:t xml:space="preserve">4.15.   </w:t>
            </w:r>
            <w:r w:rsidR="001B10DD" w:rsidRPr="00534516">
              <w:rPr>
                <w:lang w:val="pt-PT"/>
              </w:rPr>
              <w:t xml:space="preserve">1 </w:t>
            </w:r>
            <w:r w:rsidRPr="00534516">
              <w:rPr>
                <w:lang w:val="pt-PT"/>
              </w:rPr>
              <w:t>Timóteo</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EF02CA" w:rsidRDefault="001B10DD" w:rsidP="00F9305B">
            <w:pPr>
              <w:spacing w:after="0" w:line="240" w:lineRule="auto"/>
              <w:rPr>
                <w:rFonts w:ascii="Times New Roman" w:eastAsia="Times New Roman" w:hAnsi="Times New Roman" w:cs="Times New Roman"/>
                <w:b/>
                <w:bCs/>
                <w:i/>
                <w:sz w:val="24"/>
                <w:szCs w:val="24"/>
                <w:lang w:val="pt-BR" w:eastAsia="pt-BR"/>
              </w:rPr>
            </w:pPr>
          </w:p>
        </w:tc>
      </w:tr>
      <w:tr w:rsidR="001B10DD" w:rsidRPr="00EF02CA"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1:17</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βασιλει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αιωνων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αφθαρτω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αορατω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μονω</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σοφω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τιμη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δοξα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αιωνας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αιωνων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αμην</w:t>
            </w:r>
            <w:r w:rsidR="00F9305B" w:rsidRPr="002A6CC0">
              <w:rPr>
                <w:rFonts w:ascii="Tahoma" w:hAnsi="Tahoma" w:cs="Tahoma"/>
                <w:i/>
                <w:color w:val="0000FF"/>
                <w:sz w:val="20"/>
                <w:szCs w:val="20"/>
                <w:lang w:val="pt-BR"/>
              </w:rPr>
              <w:br/>
            </w:r>
            <w:r w:rsidR="00F9305B" w:rsidRPr="002A6CC0">
              <w:rPr>
                <w:rFonts w:ascii="Tahoma" w:hAnsi="Tahoma" w:cs="Tahoma"/>
                <w:i/>
                <w:color w:val="0000FF"/>
                <w:sz w:val="20"/>
                <w:szCs w:val="20"/>
                <w:lang w:val="pt-BR"/>
              </w:rPr>
              <w:br/>
            </w:r>
            <w:r w:rsidRPr="002A6CC0">
              <w:rPr>
                <w:rFonts w:ascii="Tahoma" w:hAnsi="Tahoma" w:cs="Tahoma"/>
                <w:i/>
                <w:color w:val="0000FF"/>
                <w:sz w:val="20"/>
                <w:szCs w:val="20"/>
                <w:lang w:val="pt-BR"/>
              </w:rPr>
              <w:t xml:space="preserve">Ora, ao Rei dos séculos, imortal, invisível, ao único Deus </w:t>
            </w:r>
            <w:r w:rsidRPr="002A6CC0">
              <w:rPr>
                <w:rFonts w:ascii="Tahoma" w:hAnsi="Tahoma" w:cs="Tahoma"/>
                <w:i/>
                <w:strike/>
                <w:color w:val="FF0000"/>
                <w:sz w:val="20"/>
                <w:szCs w:val="20"/>
                <w:lang w:val="pt-BR"/>
              </w:rPr>
              <w:t>sábio</w:t>
            </w:r>
            <w:r w:rsidRPr="002A6CC0">
              <w:rPr>
                <w:rFonts w:ascii="Tahoma" w:hAnsi="Tahoma" w:cs="Tahoma"/>
                <w:i/>
                <w:color w:val="0000FF"/>
                <w:sz w:val="20"/>
                <w:szCs w:val="20"/>
                <w:lang w:val="pt-BR"/>
              </w:rPr>
              <w:t xml:space="preserve">, seja honra e glória para todo o sempre. </w:t>
            </w:r>
            <w:r w:rsidRPr="00EF02CA">
              <w:rPr>
                <w:rFonts w:ascii="Tahoma" w:hAnsi="Tahoma" w:cs="Tahoma"/>
                <w:i/>
                <w:color w:val="0000FF"/>
                <w:sz w:val="20"/>
                <w:szCs w:val="20"/>
              </w:rPr>
              <w:t>Amém</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βασιλει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αιωνων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αφθαρτω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αορατω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μονω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τιμη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δοξα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αιωνας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αιωνων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αμην</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Ora, ao Rei dos séculos, imortal, invisível, ao único Deus, seja honra e glória para todo o sempre. </w:t>
            </w:r>
            <w:r w:rsidRPr="00EF02CA">
              <w:rPr>
                <w:rFonts w:ascii="Tahoma" w:hAnsi="Tahoma" w:cs="Tahoma"/>
                <w:i/>
                <w:color w:val="0000FF"/>
                <w:sz w:val="20"/>
                <w:szCs w:val="20"/>
              </w:rPr>
              <w:t>Amém.</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2:7</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ετεθην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εγω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κηρυξ</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αποστολος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αληθειαν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λεγω</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εν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χριστω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ψευδομαι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διδασκαλος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εθνων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πιστει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αληθεια</w:t>
            </w:r>
            <w:r w:rsidR="00F9305B" w:rsidRPr="002A6CC0">
              <w:rPr>
                <w:rFonts w:ascii="Tahoma" w:hAnsi="Tahoma" w:cs="Tahoma"/>
                <w:i/>
                <w:color w:val="0000FF"/>
                <w:sz w:val="20"/>
                <w:szCs w:val="20"/>
                <w:lang w:val="pt-BR"/>
              </w:rPr>
              <w:br/>
            </w:r>
            <w:r w:rsidR="00F9305B">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Para o que (digo a verdade </w:t>
            </w:r>
            <w:r w:rsidRPr="002A6CC0">
              <w:rPr>
                <w:rFonts w:ascii="Tahoma" w:hAnsi="Tahoma" w:cs="Tahoma"/>
                <w:i/>
                <w:strike/>
                <w:color w:val="FF0000"/>
                <w:sz w:val="20"/>
                <w:szCs w:val="20"/>
                <w:lang w:val="pt-BR"/>
              </w:rPr>
              <w:t>em Cristo</w:t>
            </w:r>
            <w:r w:rsidRPr="002A6CC0">
              <w:rPr>
                <w:rFonts w:ascii="Tahoma" w:hAnsi="Tahoma" w:cs="Tahoma"/>
                <w:i/>
                <w:color w:val="0000FF"/>
                <w:sz w:val="20"/>
                <w:szCs w:val="20"/>
                <w:lang w:val="pt-BR"/>
              </w:rPr>
              <w:t xml:space="preserve">, não minto) fui constituído pregador, e apóstolo, e doutor dos gentios na fé e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na</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verdade.</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ετεθην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εγω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κηρυξ</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αποστολος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αληθειαν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λεγω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ψευδομαι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διδασκαλος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εθνων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πιστει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αληθεια</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para o que (digo a verdade, não minto) eu fui constituído pregador e apóstolo, mestre dos gentios na fé e na verdade.</w:t>
            </w:r>
            <w:r w:rsidR="006C73F1" w:rsidRPr="002A6CC0">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3:16</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ομολογουμενως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μεγα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ευσεβειας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μυστηριον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θεος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εφανερωθη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σαρκι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εδικαιωθη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πνευματι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ωφθη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αγγελοις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εκηρυχθη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εθνεσιν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επιστευθη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κοσμω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ανεληφθη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δοξη</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E, sem dúvida alguma, grande é o mistério da piedade: </w:t>
            </w:r>
            <w:r w:rsidRPr="002A6CC0">
              <w:rPr>
                <w:rFonts w:ascii="Tahoma" w:hAnsi="Tahoma" w:cs="Tahoma"/>
                <w:i/>
                <w:color w:val="FF0000"/>
                <w:sz w:val="20"/>
                <w:szCs w:val="20"/>
                <w:lang w:val="pt-BR"/>
              </w:rPr>
              <w:t>Deus</w:t>
            </w:r>
            <w:r w:rsidRPr="002A6CC0">
              <w:rPr>
                <w:rFonts w:ascii="Tahoma" w:hAnsi="Tahoma" w:cs="Tahoma"/>
                <w:i/>
                <w:color w:val="0000FF"/>
                <w:sz w:val="20"/>
                <w:szCs w:val="20"/>
                <w:lang w:val="pt-BR"/>
              </w:rPr>
              <w:t xml:space="preserve"> se manifestou em carne, foi justificado no Espírito, visto dos anjos, pregado aos gentios, crido no mundo, recebido acima na glória.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ομολογουμενως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μεγα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ευσεβειας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μυστηριον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εφανερωθη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σαρκι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εδικαιωθη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πνευματι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ωφθη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αγγελοις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εκηρυχθη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εθνεσιν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επιστευθη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κοσμω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ανελημφθη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δοξη</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E, sem dúvida alguma, grande é o mistério da piedade: </w:t>
            </w:r>
            <w:r w:rsidRPr="002A6CC0">
              <w:rPr>
                <w:rFonts w:ascii="Tahoma" w:hAnsi="Tahoma" w:cs="Tahoma"/>
                <w:i/>
                <w:color w:val="FF0000"/>
                <w:sz w:val="20"/>
                <w:szCs w:val="20"/>
                <w:lang w:val="pt-BR"/>
              </w:rPr>
              <w:t>Aquele</w:t>
            </w:r>
            <w:r w:rsidRPr="002A6CC0">
              <w:rPr>
                <w:rFonts w:ascii="Tahoma" w:hAnsi="Tahoma" w:cs="Tahoma"/>
                <w:i/>
                <w:color w:val="0000FF"/>
                <w:sz w:val="20"/>
                <w:szCs w:val="20"/>
                <w:lang w:val="pt-BR"/>
              </w:rPr>
              <w:t xml:space="preserve"> </w:t>
            </w:r>
            <w:r w:rsidRPr="002A6CC0">
              <w:rPr>
                <w:rFonts w:ascii="Tahoma" w:hAnsi="Tahoma" w:cs="Tahoma"/>
                <w:i/>
                <w:color w:val="FF0000"/>
                <w:sz w:val="20"/>
                <w:szCs w:val="20"/>
                <w:lang w:val="pt-BR"/>
              </w:rPr>
              <w:t>que</w:t>
            </w:r>
            <w:r w:rsidRPr="002A6CC0">
              <w:rPr>
                <w:rFonts w:ascii="Tahoma" w:hAnsi="Tahoma" w:cs="Tahoma"/>
                <w:i/>
                <w:color w:val="0000FF"/>
                <w:sz w:val="20"/>
                <w:szCs w:val="20"/>
                <w:lang w:val="pt-BR"/>
              </w:rPr>
              <w:t xml:space="preserve"> se manifestou em carne, foi justificado em espírito, visto dos anjos, pregado entre os gentios, crido no mundo, e recebido acima na glória.</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4:12</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μηδεις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νεοτητος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καταφρονειτω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αλλα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τυπος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γινου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πιστων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λογω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αναστροφη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αγαπη</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εν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πνευματι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πιστει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αγνεια</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Ninguém despreze a tua mocidade; mas sê o exemplo dos fiéis, na palavra, no trato, no amor, </w:t>
            </w:r>
            <w:r w:rsidRPr="002A6CC0">
              <w:rPr>
                <w:rFonts w:ascii="Tahoma" w:hAnsi="Tahoma" w:cs="Tahoma"/>
                <w:i/>
                <w:strike/>
                <w:color w:val="FF0000"/>
                <w:sz w:val="20"/>
                <w:szCs w:val="20"/>
                <w:lang w:val="pt-BR"/>
              </w:rPr>
              <w:t>no espírito</w:t>
            </w:r>
            <w:r w:rsidRPr="002A6CC0">
              <w:rPr>
                <w:rFonts w:ascii="Tahoma" w:hAnsi="Tahoma" w:cs="Tahoma"/>
                <w:i/>
                <w:color w:val="0000FF"/>
                <w:sz w:val="20"/>
                <w:szCs w:val="20"/>
                <w:lang w:val="pt-BR"/>
              </w:rPr>
              <w:t>, na fé, na pureza.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μηδεις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νεοτητος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καταφρονειτω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αλλα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τυπος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γινου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πιστων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λογω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αναστροφη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αγαπη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πιστει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αγνεια</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Ninguém despreze a tua mocidade, mas sê um exemplo para os fiéis na palavra, no procedimento, no amor, na fé, na pureza.</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6:5</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παραδιατριβαι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διεφθαρμενων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ανθρωπων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νουν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απεστερημενων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αληθειας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νομιζοντων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πορισμον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ειναι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ευσεβειαν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αφιστασο</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απο</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των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τοιουτων</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Perversas contendas de homens corruptos de entendimento, e privados da verdade, cuidando que a piedade seja causa de ganho; </w:t>
            </w:r>
            <w:r w:rsidRPr="002A6CC0">
              <w:rPr>
                <w:rFonts w:ascii="Tahoma" w:hAnsi="Tahoma" w:cs="Tahoma"/>
                <w:i/>
                <w:strike/>
                <w:color w:val="FF0000"/>
                <w:sz w:val="20"/>
                <w:szCs w:val="20"/>
                <w:lang w:val="pt-BR"/>
              </w:rPr>
              <w:t>aparta-te dos tais</w:t>
            </w:r>
            <w:r w:rsidRPr="002A6CC0">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διαπαρατριβαι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διεφθαρμενων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ανθρωπων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νουν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απεστερημενων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αληθειας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νομιζοντων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πορισμον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ειναι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ευσεβειαν</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disputas de homens corruptos de entendimento, e privados da verdade, cuidando que a piedade é fonte de lucro;</w:t>
            </w:r>
          </w:p>
        </w:tc>
      </w:tr>
      <w:tr w:rsidR="001B10DD" w:rsidRPr="00EF02CA"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EF02CA" w:rsidRDefault="00534516" w:rsidP="00534516">
            <w:pPr>
              <w:pStyle w:val="Ttulo2"/>
              <w:rPr>
                <w:rFonts w:ascii="Times New Roman" w:eastAsia="Times New Roman" w:hAnsi="Times New Roman" w:cs="Times New Roman"/>
                <w:i/>
                <w:sz w:val="24"/>
                <w:szCs w:val="24"/>
                <w:lang w:val="pt-BR" w:eastAsia="pt-BR"/>
              </w:rPr>
            </w:pPr>
            <w:r>
              <w:rPr>
                <w:lang w:val="pt-PT"/>
              </w:rPr>
              <w:t xml:space="preserve">4.16.   </w:t>
            </w:r>
            <w:r w:rsidR="001B10DD" w:rsidRPr="00534516">
              <w:rPr>
                <w:lang w:val="pt-PT"/>
              </w:rPr>
              <w:t xml:space="preserve">2 </w:t>
            </w:r>
            <w:r w:rsidRPr="00534516">
              <w:rPr>
                <w:lang w:val="pt-PT"/>
              </w:rPr>
              <w:t>Timóteo</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EF02CA" w:rsidRDefault="001B10DD" w:rsidP="00F9305B">
            <w:pPr>
              <w:spacing w:after="0" w:line="240" w:lineRule="auto"/>
              <w:rPr>
                <w:rFonts w:ascii="Times New Roman" w:eastAsia="Times New Roman" w:hAnsi="Times New Roman" w:cs="Times New Roman"/>
                <w:b/>
                <w:bCs/>
                <w:i/>
                <w:sz w:val="24"/>
                <w:szCs w:val="24"/>
                <w:lang w:val="pt-BR" w:eastAsia="pt-BR"/>
              </w:rPr>
            </w:pP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1:11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ετεθην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εγω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κηρυξ</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αποστολος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διδασκαλος</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εθνων</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Para o que fui constituído pregador, e apóstolo, e doutor </w:t>
            </w:r>
            <w:r w:rsidRPr="002A6CC0">
              <w:rPr>
                <w:rFonts w:ascii="Tahoma" w:hAnsi="Tahoma" w:cs="Tahoma"/>
                <w:i/>
                <w:strike/>
                <w:color w:val="FF0000"/>
                <w:sz w:val="20"/>
                <w:szCs w:val="20"/>
                <w:lang w:val="pt-BR"/>
              </w:rPr>
              <w:t>dos gentios</w:t>
            </w:r>
            <w:r w:rsidRPr="002A6CC0">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ετεθην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εγω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κηρυξ</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αποστολος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διδασκαλος</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do qual fui constituído pregador, apóstolo e mestre.</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4:1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διαμαρτυρομαι</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ουν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εγω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ενωπιον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του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κυριου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μελλοντος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κρινειν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ζωντας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νεκρους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επιφανειαν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βασιλειαν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00F9305B" w:rsidRPr="002A6CC0">
              <w:rPr>
                <w:rFonts w:ascii="Tahoma" w:hAnsi="Tahoma" w:cs="Tahoma"/>
                <w:i/>
                <w:color w:val="0000FF"/>
                <w:sz w:val="20"/>
                <w:szCs w:val="20"/>
                <w:lang w:val="pt-BR"/>
              </w:rPr>
              <w:br/>
            </w:r>
            <w:r w:rsidR="00F9305B" w:rsidRPr="002A6CC0">
              <w:rPr>
                <w:rFonts w:ascii="Tahoma" w:hAnsi="Tahoma" w:cs="Tahoma"/>
                <w:i/>
                <w:color w:val="0000FF"/>
                <w:sz w:val="20"/>
                <w:szCs w:val="20"/>
                <w:lang w:val="pt-BR"/>
              </w:rPr>
              <w:br/>
            </w:r>
            <w:r w:rsidRPr="002A6CC0">
              <w:rPr>
                <w:rFonts w:ascii="Tahoma" w:hAnsi="Tahoma" w:cs="Tahoma"/>
                <w:i/>
                <w:color w:val="0000FF"/>
                <w:sz w:val="20"/>
                <w:szCs w:val="20"/>
                <w:lang w:val="pt-BR"/>
              </w:rPr>
              <w:t>CONJURO</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-TE</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pois, diante de Deus, e do </w:t>
            </w:r>
            <w:r w:rsidRPr="002A6CC0">
              <w:rPr>
                <w:rFonts w:ascii="Tahoma" w:hAnsi="Tahoma" w:cs="Tahoma"/>
                <w:i/>
                <w:strike/>
                <w:color w:val="FF0000"/>
                <w:sz w:val="20"/>
                <w:szCs w:val="20"/>
                <w:lang w:val="pt-BR"/>
              </w:rPr>
              <w:t>Senho</w:t>
            </w:r>
            <w:r w:rsidRPr="002A6CC0">
              <w:rPr>
                <w:rFonts w:ascii="Tahoma" w:hAnsi="Tahoma" w:cs="Tahoma"/>
                <w:i/>
                <w:color w:val="0000FF"/>
                <w:sz w:val="20"/>
                <w:szCs w:val="20"/>
                <w:lang w:val="pt-BR"/>
              </w:rPr>
              <w:t xml:space="preserve">r Jesus Cristo, que há de julgar os vivos e os mortos, na sua vinda e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no</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seu reino,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διαμαρτυρομαι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ενωπιον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μελλοντος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κρινειν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ζωντας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νεκρους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επιφανειαν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βασιλειαν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Conjuro-te diante de Deus e de Cristo Jesus, que há de julgar os vivos e os mortos, pela sua vinda e pelo seu reino;</w:t>
            </w:r>
          </w:p>
        </w:tc>
      </w:tr>
      <w:tr w:rsidR="001B10DD" w:rsidRPr="00EF02CA"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4:22</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κυριος</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ιησους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χριστος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πνευματος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χαρις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μεθ</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υμων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αμην</w:t>
            </w:r>
            <w:r w:rsidR="00F9305B">
              <w:rPr>
                <w:rFonts w:ascii="Tahoma" w:hAnsi="Tahoma" w:cs="Tahoma"/>
                <w:i/>
                <w:color w:val="0000FF"/>
                <w:sz w:val="20"/>
                <w:szCs w:val="20"/>
                <w:lang w:val="pt-BR"/>
              </w:rPr>
              <w:br/>
            </w:r>
            <w:r w:rsidR="00F9305B">
              <w:rPr>
                <w:rFonts w:ascii="Tahoma" w:hAnsi="Tahoma" w:cs="Tahoma"/>
                <w:i/>
                <w:color w:val="0000FF"/>
                <w:sz w:val="20"/>
                <w:szCs w:val="20"/>
                <w:lang w:val="pt-BR"/>
              </w:rPr>
              <w:br/>
            </w:r>
            <w:r w:rsidRPr="002A6CC0">
              <w:rPr>
                <w:rFonts w:ascii="Tahoma" w:hAnsi="Tahoma" w:cs="Tahoma"/>
                <w:i/>
                <w:color w:val="0000FF"/>
                <w:sz w:val="20"/>
                <w:szCs w:val="20"/>
                <w:lang w:val="pt-BR"/>
              </w:rPr>
              <w:t xml:space="preserve">O Senhor </w:t>
            </w:r>
            <w:r w:rsidRPr="002A6CC0">
              <w:rPr>
                <w:rFonts w:ascii="Tahoma" w:hAnsi="Tahoma" w:cs="Tahoma"/>
                <w:i/>
                <w:strike/>
                <w:color w:val="FF0000"/>
                <w:sz w:val="20"/>
                <w:szCs w:val="20"/>
                <w:lang w:val="pt-BR"/>
              </w:rPr>
              <w:t>Jesus Cristo</w:t>
            </w:r>
            <w:r w:rsidRPr="002A6CC0">
              <w:rPr>
                <w:rFonts w:ascii="Tahoma" w:hAnsi="Tahoma" w:cs="Tahoma"/>
                <w:i/>
                <w:color w:val="0000FF"/>
                <w:sz w:val="20"/>
                <w:szCs w:val="20"/>
                <w:lang w:val="pt-BR"/>
              </w:rPr>
              <w:t xml:space="preserve">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seja</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com o teu espírito. </w:t>
            </w:r>
            <w:r w:rsidRPr="00EF02CA">
              <w:rPr>
                <w:rFonts w:ascii="Tahoma" w:hAnsi="Tahoma" w:cs="Tahoma"/>
                <w:i/>
                <w:color w:val="0000FF"/>
                <w:sz w:val="20"/>
                <w:szCs w:val="20"/>
              </w:rPr>
              <w:t xml:space="preserve">A graça </w:t>
            </w:r>
            <w:r w:rsidRPr="00EF02CA">
              <w:rPr>
                <w:rFonts w:ascii="Tahoma" w:hAnsi="Tahoma" w:cs="Tahoma"/>
                <w:i/>
                <w:color w:val="0000FE"/>
                <w:sz w:val="20"/>
                <w:szCs w:val="20"/>
              </w:rPr>
              <w:t>[</w:t>
            </w:r>
            <w:r w:rsidRPr="00EF02CA">
              <w:rPr>
                <w:rFonts w:ascii="Tahoma" w:hAnsi="Tahoma" w:cs="Tahoma"/>
                <w:i/>
                <w:iCs/>
                <w:color w:val="0000FE"/>
                <w:sz w:val="20"/>
                <w:szCs w:val="20"/>
              </w:rPr>
              <w:t>seja</w:t>
            </w:r>
            <w:r w:rsidRPr="00EF02CA">
              <w:rPr>
                <w:rFonts w:ascii="Tahoma" w:hAnsi="Tahoma" w:cs="Tahoma"/>
                <w:i/>
                <w:color w:val="0000FE"/>
                <w:sz w:val="20"/>
                <w:szCs w:val="20"/>
              </w:rPr>
              <w:t>]</w:t>
            </w:r>
            <w:r w:rsidRPr="00EF02CA">
              <w:rPr>
                <w:rFonts w:ascii="Tahoma" w:hAnsi="Tahoma" w:cs="Tahoma"/>
                <w:i/>
                <w:color w:val="0000FF"/>
                <w:sz w:val="20"/>
                <w:szCs w:val="20"/>
              </w:rPr>
              <w:t xml:space="preserve"> convosco. </w:t>
            </w:r>
            <w:r w:rsidRPr="00EF02CA">
              <w:rPr>
                <w:rFonts w:ascii="Tahoma" w:hAnsi="Tahoma" w:cs="Tahoma"/>
                <w:i/>
                <w:strike/>
                <w:color w:val="FF0000"/>
                <w:sz w:val="20"/>
                <w:szCs w:val="20"/>
              </w:rPr>
              <w:t>Amém</w:t>
            </w:r>
            <w:r w:rsidRPr="00EF02CA">
              <w:rPr>
                <w:rFonts w:ascii="Tahoma" w:hAnsi="Tahoma" w:cs="Tahoma"/>
                <w:i/>
                <w:color w:val="0000FF"/>
                <w:sz w:val="20"/>
                <w:szCs w:val="20"/>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πνευματος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χαρις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μεθ</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υμων</w:t>
            </w:r>
            <w:r w:rsidR="006C73F1" w:rsidRPr="002A6CC0">
              <w:rPr>
                <w:rFonts w:ascii="Tahoma" w:hAnsi="Tahoma" w:cs="Tahoma"/>
                <w:i/>
                <w:color w:val="0000FF"/>
                <w:sz w:val="20"/>
                <w:szCs w:val="20"/>
                <w:lang w:val="pt-BR"/>
              </w:rPr>
              <w:br/>
            </w:r>
            <w:r w:rsidR="006C73F1">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O Senhor seja com o teu espírito. </w:t>
            </w:r>
            <w:r w:rsidRPr="00EF02CA">
              <w:rPr>
                <w:rFonts w:ascii="Tahoma" w:hAnsi="Tahoma" w:cs="Tahoma"/>
                <w:i/>
                <w:color w:val="0000FF"/>
                <w:sz w:val="20"/>
                <w:szCs w:val="20"/>
              </w:rPr>
              <w:t>A graça seja convosco.</w:t>
            </w:r>
          </w:p>
        </w:tc>
      </w:tr>
      <w:tr w:rsidR="001B10DD" w:rsidRPr="00EF02CA"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534516" w:rsidRDefault="00534516" w:rsidP="00534516">
            <w:pPr>
              <w:pStyle w:val="Ttulo2"/>
              <w:rPr>
                <w:rFonts w:ascii="Times New Roman" w:eastAsia="Times New Roman" w:hAnsi="Times New Roman" w:cs="Times New Roman"/>
                <w:i/>
                <w:sz w:val="24"/>
                <w:szCs w:val="24"/>
                <w:lang w:eastAsia="pt-BR"/>
              </w:rPr>
            </w:pPr>
            <w:r w:rsidRPr="00534516">
              <w:t xml:space="preserve">4.17. </w:t>
            </w:r>
            <w:r>
              <w:t xml:space="preserve">  </w:t>
            </w:r>
            <w:r w:rsidRPr="00534516">
              <w:t>Tito</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534516" w:rsidRDefault="001B10DD" w:rsidP="00F9305B">
            <w:pPr>
              <w:spacing w:after="0" w:line="240" w:lineRule="auto"/>
              <w:rPr>
                <w:rFonts w:ascii="Times New Roman" w:eastAsia="Times New Roman" w:hAnsi="Times New Roman" w:cs="Times New Roman"/>
                <w:b/>
                <w:bCs/>
                <w:i/>
                <w:sz w:val="24"/>
                <w:szCs w:val="24"/>
                <w:lang w:eastAsia="pt-BR"/>
              </w:rPr>
            </w:pP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534516" w:rsidRDefault="001B10DD" w:rsidP="00F9305B">
            <w:pPr>
              <w:spacing w:after="0" w:line="240" w:lineRule="auto"/>
              <w:rPr>
                <w:rFonts w:ascii="Times New Roman" w:eastAsia="Times New Roman" w:hAnsi="Times New Roman" w:cs="Times New Roman"/>
                <w:i/>
                <w:sz w:val="24"/>
                <w:szCs w:val="24"/>
                <w:lang w:eastAsia="pt-BR"/>
              </w:rPr>
            </w:pPr>
            <w:r w:rsidRPr="00534516">
              <w:rPr>
                <w:rFonts w:ascii="Times New Roman" w:eastAsia="Times New Roman" w:hAnsi="Times New Roman" w:cs="Times New Roman"/>
                <w:i/>
                <w:sz w:val="24"/>
                <w:szCs w:val="24"/>
                <w:lang w:eastAsia="pt-BR"/>
              </w:rPr>
              <w:t>1:4</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2A6CC0" w:rsidRDefault="001B10DD" w:rsidP="00F9305B">
            <w:pPr>
              <w:autoSpaceDE w:val="0"/>
              <w:autoSpaceDN w:val="0"/>
              <w:adjustRightInd w:val="0"/>
              <w:spacing w:after="0" w:line="240" w:lineRule="auto"/>
              <w:rPr>
                <w:rFonts w:ascii="Times New Roman" w:eastAsia="Times New Roman" w:hAnsi="Times New Roman" w:cs="Times New Roman"/>
                <w:i/>
                <w:sz w:val="24"/>
                <w:szCs w:val="24"/>
                <w:lang w:eastAsia="pt-BR"/>
              </w:rPr>
            </w:pPr>
            <w:r w:rsidRPr="00EF02CA">
              <w:rPr>
                <w:rFonts w:ascii="Tahoma" w:hAnsi="Tahoma" w:cs="Tahoma"/>
                <w:i/>
                <w:color w:val="0000FF"/>
                <w:sz w:val="20"/>
                <w:szCs w:val="20"/>
              </w:rPr>
              <w:t xml:space="preserve">τιτω γνησιω τεκνω κατα κοινην πιστιν χαρις </w:t>
            </w:r>
            <w:r w:rsidRPr="00EF02CA">
              <w:rPr>
                <w:rFonts w:ascii="Tahoma" w:hAnsi="Tahoma" w:cs="Tahoma"/>
                <w:i/>
                <w:color w:val="FF0000"/>
                <w:sz w:val="20"/>
                <w:szCs w:val="20"/>
              </w:rPr>
              <w:t xml:space="preserve">ελεος </w:t>
            </w:r>
            <w:r w:rsidRPr="00EF02CA">
              <w:rPr>
                <w:rFonts w:ascii="Tahoma" w:hAnsi="Tahoma" w:cs="Tahoma"/>
                <w:i/>
                <w:color w:val="0000FF"/>
                <w:sz w:val="20"/>
                <w:szCs w:val="20"/>
              </w:rPr>
              <w:t>ειρηνη απο θεου πατρος και κυριου ιησου χριστου του σωτηρος ημων</w:t>
            </w:r>
            <w:r w:rsidR="00F9305B">
              <w:rPr>
                <w:rFonts w:ascii="Tahoma" w:hAnsi="Tahoma" w:cs="Tahoma"/>
                <w:i/>
                <w:color w:val="0000FF"/>
                <w:sz w:val="20"/>
                <w:szCs w:val="20"/>
              </w:rPr>
              <w:br/>
            </w:r>
            <w:r w:rsidR="00F9305B">
              <w:rPr>
                <w:rFonts w:ascii="Times New Roman" w:eastAsia="Times New Roman" w:hAnsi="Times New Roman" w:cs="Times New Roman"/>
                <w:i/>
                <w:sz w:val="24"/>
                <w:szCs w:val="24"/>
                <w:lang w:eastAsia="pt-BR"/>
              </w:rPr>
              <w:br/>
            </w:r>
            <w:r w:rsidRPr="00EF02CA">
              <w:rPr>
                <w:rFonts w:ascii="Tahoma" w:hAnsi="Tahoma" w:cs="Tahoma"/>
                <w:i/>
                <w:color w:val="0000FF"/>
                <w:sz w:val="20"/>
                <w:szCs w:val="20"/>
              </w:rPr>
              <w:t xml:space="preserve">A Tito, </w:t>
            </w:r>
            <w:r w:rsidRPr="00EF02CA">
              <w:rPr>
                <w:rFonts w:ascii="Tahoma" w:hAnsi="Tahoma" w:cs="Tahoma"/>
                <w:i/>
                <w:color w:val="0000FE"/>
                <w:sz w:val="20"/>
                <w:szCs w:val="20"/>
              </w:rPr>
              <w:t>[</w:t>
            </w:r>
            <w:r w:rsidRPr="00EF02CA">
              <w:rPr>
                <w:rFonts w:ascii="Tahoma" w:hAnsi="Tahoma" w:cs="Tahoma"/>
                <w:i/>
                <w:iCs/>
                <w:color w:val="0000FE"/>
                <w:sz w:val="20"/>
                <w:szCs w:val="20"/>
              </w:rPr>
              <w:t>meu</w:t>
            </w:r>
            <w:r w:rsidRPr="00EF02CA">
              <w:rPr>
                <w:rFonts w:ascii="Tahoma" w:hAnsi="Tahoma" w:cs="Tahoma"/>
                <w:i/>
                <w:color w:val="0000FE"/>
                <w:sz w:val="20"/>
                <w:szCs w:val="20"/>
              </w:rPr>
              <w:t>]</w:t>
            </w:r>
            <w:r w:rsidRPr="00EF02CA">
              <w:rPr>
                <w:rFonts w:ascii="Tahoma" w:hAnsi="Tahoma" w:cs="Tahoma"/>
                <w:i/>
                <w:color w:val="0000FF"/>
                <w:sz w:val="20"/>
                <w:szCs w:val="20"/>
              </w:rPr>
              <w:t xml:space="preserve"> verdadeiro filho, segundo a fé comum: Graça, </w:t>
            </w:r>
            <w:r w:rsidRPr="00EF02CA">
              <w:rPr>
                <w:rFonts w:ascii="Tahoma" w:hAnsi="Tahoma" w:cs="Tahoma"/>
                <w:i/>
                <w:strike/>
                <w:color w:val="FF0000"/>
                <w:sz w:val="20"/>
                <w:szCs w:val="20"/>
              </w:rPr>
              <w:t>misericórdia</w:t>
            </w:r>
            <w:r w:rsidRPr="00EF02CA">
              <w:rPr>
                <w:rFonts w:ascii="Tahoma" w:hAnsi="Tahoma" w:cs="Tahoma"/>
                <w:i/>
                <w:color w:val="0000FF"/>
                <w:sz w:val="20"/>
                <w:szCs w:val="20"/>
              </w:rPr>
              <w:t xml:space="preserve">, </w:t>
            </w:r>
            <w:r w:rsidRPr="00EF02CA">
              <w:rPr>
                <w:rFonts w:ascii="Tahoma" w:hAnsi="Tahoma" w:cs="Tahoma"/>
                <w:i/>
                <w:color w:val="0000FE"/>
                <w:sz w:val="20"/>
                <w:szCs w:val="20"/>
              </w:rPr>
              <w:t>[</w:t>
            </w:r>
            <w:r w:rsidRPr="00EF02CA">
              <w:rPr>
                <w:rFonts w:ascii="Tahoma" w:hAnsi="Tahoma" w:cs="Tahoma"/>
                <w:i/>
                <w:iCs/>
                <w:color w:val="0000FE"/>
                <w:sz w:val="20"/>
                <w:szCs w:val="20"/>
              </w:rPr>
              <w:t>e</w:t>
            </w:r>
            <w:r w:rsidRPr="00EF02CA">
              <w:rPr>
                <w:rFonts w:ascii="Tahoma" w:hAnsi="Tahoma" w:cs="Tahoma"/>
                <w:i/>
                <w:color w:val="0000FE"/>
                <w:sz w:val="20"/>
                <w:szCs w:val="20"/>
              </w:rPr>
              <w:t>]</w:t>
            </w:r>
            <w:r w:rsidRPr="00EF02CA">
              <w:rPr>
                <w:rFonts w:ascii="Tahoma" w:hAnsi="Tahoma" w:cs="Tahoma"/>
                <w:i/>
                <w:color w:val="0000FF"/>
                <w:sz w:val="20"/>
                <w:szCs w:val="20"/>
              </w:rPr>
              <w:t xml:space="preserve"> paz da parte de Deus Pai, e da do </w:t>
            </w:r>
            <w:r w:rsidRPr="00EF02CA">
              <w:rPr>
                <w:rFonts w:ascii="Tahoma" w:hAnsi="Tahoma" w:cs="Tahoma"/>
                <w:i/>
                <w:strike/>
                <w:color w:val="FF0000"/>
                <w:sz w:val="20"/>
                <w:szCs w:val="20"/>
              </w:rPr>
              <w:t>Senhor</w:t>
            </w:r>
            <w:r w:rsidRPr="00EF02CA">
              <w:rPr>
                <w:rFonts w:ascii="Tahoma" w:hAnsi="Tahoma" w:cs="Tahoma"/>
                <w:i/>
                <w:color w:val="0000FF"/>
                <w:sz w:val="20"/>
                <w:szCs w:val="20"/>
              </w:rPr>
              <w:t xml:space="preserve"> Jesus Cristo, nosso Salvador.</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τιτω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γνησιω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τεκνω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κοινην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πιστιν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χαρις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ειρηνη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πατρος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σωτηρος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a Tito, meu verdadeiro filho segundo a fé que nos é comum, graça e paz da parte de Deus Pai, e de Cristo Jesus, nosso Salvador.</w:t>
            </w:r>
          </w:p>
        </w:tc>
      </w:tr>
      <w:tr w:rsidR="001B10DD" w:rsidRPr="00EF02CA"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EF02CA" w:rsidRDefault="00534516" w:rsidP="00534516">
            <w:pPr>
              <w:pStyle w:val="Ttulo2"/>
              <w:rPr>
                <w:rFonts w:ascii="Times New Roman" w:eastAsia="Times New Roman" w:hAnsi="Times New Roman" w:cs="Times New Roman"/>
                <w:i/>
                <w:sz w:val="24"/>
                <w:szCs w:val="24"/>
                <w:lang w:val="pt-BR" w:eastAsia="pt-BR"/>
              </w:rPr>
            </w:pPr>
            <w:r>
              <w:rPr>
                <w:lang w:val="pt-PT"/>
              </w:rPr>
              <w:t>4.18.   Filemom</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EF02CA" w:rsidRDefault="001B10DD" w:rsidP="00F9305B">
            <w:pPr>
              <w:spacing w:after="0" w:line="240" w:lineRule="auto"/>
              <w:rPr>
                <w:rFonts w:ascii="Times New Roman" w:eastAsia="Times New Roman" w:hAnsi="Times New Roman" w:cs="Times New Roman"/>
                <w:b/>
                <w:bCs/>
                <w:i/>
                <w:sz w:val="24"/>
                <w:szCs w:val="24"/>
                <w:lang w:val="pt-BR" w:eastAsia="pt-BR"/>
              </w:rPr>
            </w:pP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1:6</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οπως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κοινωνια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πιστεως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ενεργης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γενηται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επιγνωσει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αγαθου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χριστον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ιησουν</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Para que a comunicação da tua fé seja eficaz no conhecimento de todo o bem que em vós há por Cristo </w:t>
            </w:r>
            <w:r w:rsidRPr="002A6CC0">
              <w:rPr>
                <w:rFonts w:ascii="Tahoma" w:hAnsi="Tahoma" w:cs="Tahoma"/>
                <w:i/>
                <w:strike/>
                <w:color w:val="FF0000"/>
                <w:sz w:val="20"/>
                <w:szCs w:val="20"/>
                <w:lang w:val="pt-BR"/>
              </w:rPr>
              <w:t>Jesus</w:t>
            </w:r>
            <w:r w:rsidRPr="002A6CC0">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οπως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κοινωνια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πιστεως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ενεργης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γενηται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επιγνωσει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αγαθου</w:t>
            </w:r>
            <w:r w:rsidRPr="002A6CC0">
              <w:rPr>
                <w:rFonts w:ascii="Tahoma" w:hAnsi="Tahoma" w:cs="Tahoma"/>
                <w:i/>
                <w:color w:val="0000FF"/>
                <w:sz w:val="20"/>
                <w:szCs w:val="20"/>
                <w:lang w:val="pt-BR"/>
              </w:rPr>
              <w:t xml:space="preserve"> </w:t>
            </w:r>
            <w:r w:rsidRPr="002A6CC0">
              <w:rPr>
                <w:rFonts w:ascii="Tahoma" w:hAnsi="Tahoma" w:cs="Tahoma"/>
                <w:i/>
                <w:color w:val="186BE7"/>
                <w:sz w:val="20"/>
                <w:szCs w:val="20"/>
                <w:lang w:val="pt-BR"/>
              </w:rPr>
              <w:t>| [</w:t>
            </w:r>
            <w:r w:rsidRPr="00EF02CA">
              <w:rPr>
                <w:rFonts w:ascii="Tahoma" w:hAnsi="Tahoma" w:cs="Tahoma"/>
                <w:i/>
                <w:color w:val="186BE7"/>
                <w:sz w:val="20"/>
                <w:szCs w:val="20"/>
              </w:rPr>
              <w:t>του</w:t>
            </w:r>
            <w:r w:rsidRPr="002A6CC0">
              <w:rPr>
                <w:rFonts w:ascii="Tahoma" w:hAnsi="Tahoma" w:cs="Tahoma"/>
                <w:i/>
                <w:color w:val="186BE7"/>
                <w:sz w:val="20"/>
                <w:szCs w:val="20"/>
                <w:lang w:val="pt-BR"/>
              </w:rPr>
              <w:t>]</w:t>
            </w:r>
            <w:r w:rsidRPr="002A6CC0">
              <w:rPr>
                <w:rFonts w:ascii="Tahoma" w:hAnsi="Tahoma" w:cs="Tahoma"/>
                <w:i/>
                <w:color w:val="0000FF"/>
                <w:sz w:val="20"/>
                <w:szCs w:val="20"/>
                <w:lang w:val="pt-BR"/>
              </w:rPr>
              <w:t xml:space="preserve"> |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χριστον</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para que a comunicação da tua fé se torne eficaz, no pleno conhecimento de todo o bem que em nós há para com Cristo.</w:t>
            </w:r>
          </w:p>
        </w:tc>
      </w:tr>
      <w:tr w:rsidR="001B10DD" w:rsidRPr="00EF02CA"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EF02CA" w:rsidRDefault="00534516" w:rsidP="00534516">
            <w:pPr>
              <w:pStyle w:val="Ttulo2"/>
              <w:rPr>
                <w:rFonts w:ascii="Times New Roman" w:eastAsia="Times New Roman" w:hAnsi="Times New Roman" w:cs="Times New Roman"/>
                <w:i/>
                <w:sz w:val="24"/>
                <w:szCs w:val="24"/>
                <w:lang w:val="pt-BR" w:eastAsia="pt-BR"/>
              </w:rPr>
            </w:pPr>
            <w:r>
              <w:rPr>
                <w:lang w:val="pt-PT"/>
              </w:rPr>
              <w:t>4.19.   Hebreus</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EF02CA" w:rsidRDefault="001B10DD" w:rsidP="00F9305B">
            <w:pPr>
              <w:spacing w:after="0" w:line="240" w:lineRule="auto"/>
              <w:rPr>
                <w:rFonts w:ascii="Times New Roman" w:eastAsia="Times New Roman" w:hAnsi="Times New Roman" w:cs="Times New Roman"/>
                <w:b/>
                <w:bCs/>
                <w:i/>
                <w:sz w:val="24"/>
                <w:szCs w:val="24"/>
                <w:lang w:val="pt-BR" w:eastAsia="pt-BR"/>
              </w:rPr>
            </w:pP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 xml:space="preserve">2:7 </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strike/>
                <w:color w:val="FF0000"/>
                <w:sz w:val="20"/>
                <w:szCs w:val="20"/>
                <w:lang w:val="pt-BR"/>
              </w:rPr>
            </w:pPr>
            <w:r w:rsidRPr="00EF02CA">
              <w:rPr>
                <w:rFonts w:ascii="Tahoma" w:hAnsi="Tahoma" w:cs="Tahoma"/>
                <w:i/>
                <w:color w:val="0000FF"/>
                <w:sz w:val="20"/>
                <w:szCs w:val="20"/>
              </w:rPr>
              <w:t>ηλαττωσας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βραχυ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αγγελους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δοξη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τιμη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εστεφανωσας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και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κατεστησας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αυτον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επι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τα</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εργα</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των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χειρων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σου</w:t>
            </w:r>
            <w:r w:rsidR="00F9305B" w:rsidRPr="002A6CC0">
              <w:rPr>
                <w:rFonts w:ascii="Tahoma" w:hAnsi="Tahoma" w:cs="Tahoma"/>
                <w:i/>
                <w:color w:val="FF0000"/>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Tu o fizeste um pouco menor do que os anjos, De glória e de honra o coroaste, </w:t>
            </w:r>
            <w:r w:rsidRPr="002A6CC0">
              <w:rPr>
                <w:rFonts w:ascii="Tahoma" w:hAnsi="Tahoma" w:cs="Tahoma"/>
                <w:i/>
                <w:strike/>
                <w:color w:val="FF0000"/>
                <w:sz w:val="20"/>
                <w:szCs w:val="20"/>
                <w:lang w:val="pt-BR"/>
              </w:rPr>
              <w:t>E o constituíste sobre as obras de tuas mãos;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ηλαττωσας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βραχυ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αγγελους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δοξη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τιμη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εστεφανωσας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αυτον</w:t>
            </w:r>
            <w:r w:rsidRPr="002A6CC0">
              <w:rPr>
                <w:rFonts w:ascii="Tahoma" w:hAnsi="Tahoma" w:cs="Tahoma"/>
                <w:i/>
                <w:color w:val="0000FF"/>
                <w:sz w:val="20"/>
                <w:szCs w:val="20"/>
                <w:lang w:val="pt-BR"/>
              </w:rPr>
              <w:t xml:space="preserve"> </w:t>
            </w:r>
            <w:r w:rsidRPr="002A6CC0">
              <w:rPr>
                <w:rFonts w:ascii="Tahoma" w:hAnsi="Tahoma" w:cs="Tahoma"/>
                <w:i/>
                <w:color w:val="186BE7"/>
                <w:sz w:val="20"/>
                <w:szCs w:val="20"/>
                <w:lang w:val="pt-BR"/>
              </w:rPr>
              <w:t>| [</w:t>
            </w:r>
            <w:r w:rsidRPr="00EF02CA">
              <w:rPr>
                <w:rFonts w:ascii="Tahoma" w:hAnsi="Tahoma" w:cs="Tahoma"/>
                <w:i/>
                <w:color w:val="186BE7"/>
                <w:sz w:val="20"/>
                <w:szCs w:val="20"/>
              </w:rPr>
              <w:t>και</w:t>
            </w:r>
            <w:r w:rsidRPr="002A6CC0">
              <w:rPr>
                <w:rFonts w:ascii="Tahoma" w:hAnsi="Tahoma" w:cs="Tahoma"/>
                <w:i/>
                <w:color w:val="186BE7"/>
                <w:sz w:val="20"/>
                <w:szCs w:val="20"/>
                <w:lang w:val="pt-BR"/>
              </w:rPr>
              <w:t xml:space="preserve"> </w:t>
            </w:r>
            <w:r w:rsidRPr="00EF02CA">
              <w:rPr>
                <w:rFonts w:ascii="Tahoma" w:hAnsi="Tahoma" w:cs="Tahoma"/>
                <w:i/>
                <w:color w:val="186BE7"/>
                <w:sz w:val="20"/>
                <w:szCs w:val="20"/>
              </w:rPr>
              <w:t>κατεστησας</w:t>
            </w:r>
            <w:r w:rsidRPr="002A6CC0">
              <w:rPr>
                <w:rFonts w:ascii="Tahoma" w:hAnsi="Tahoma" w:cs="Tahoma"/>
                <w:i/>
                <w:color w:val="186BE7"/>
                <w:sz w:val="20"/>
                <w:szCs w:val="20"/>
                <w:lang w:val="pt-BR"/>
              </w:rPr>
              <w:t xml:space="preserve"> </w:t>
            </w:r>
            <w:r w:rsidRPr="00EF02CA">
              <w:rPr>
                <w:rFonts w:ascii="Tahoma" w:hAnsi="Tahoma" w:cs="Tahoma"/>
                <w:i/>
                <w:color w:val="186BE7"/>
                <w:sz w:val="20"/>
                <w:szCs w:val="20"/>
              </w:rPr>
              <w:t>αυτον</w:t>
            </w:r>
            <w:r w:rsidRPr="002A6CC0">
              <w:rPr>
                <w:rFonts w:ascii="Tahoma" w:hAnsi="Tahoma" w:cs="Tahoma"/>
                <w:i/>
                <w:color w:val="186BE7"/>
                <w:sz w:val="20"/>
                <w:szCs w:val="20"/>
                <w:lang w:val="pt-BR"/>
              </w:rPr>
              <w:t xml:space="preserve"> </w:t>
            </w:r>
            <w:r w:rsidRPr="00EF02CA">
              <w:rPr>
                <w:rFonts w:ascii="Tahoma" w:hAnsi="Tahoma" w:cs="Tahoma"/>
                <w:i/>
                <w:color w:val="186BE7"/>
                <w:sz w:val="20"/>
                <w:szCs w:val="20"/>
              </w:rPr>
              <w:t>επι</w:t>
            </w:r>
            <w:r w:rsidRPr="002A6CC0">
              <w:rPr>
                <w:rFonts w:ascii="Tahoma" w:hAnsi="Tahoma" w:cs="Tahoma"/>
                <w:i/>
                <w:color w:val="186BE7"/>
                <w:sz w:val="20"/>
                <w:szCs w:val="20"/>
                <w:lang w:val="pt-BR"/>
              </w:rPr>
              <w:t xml:space="preserve"> </w:t>
            </w:r>
            <w:r w:rsidRPr="00EF02CA">
              <w:rPr>
                <w:rFonts w:ascii="Tahoma" w:hAnsi="Tahoma" w:cs="Tahoma"/>
                <w:i/>
                <w:color w:val="186BE7"/>
                <w:sz w:val="20"/>
                <w:szCs w:val="20"/>
              </w:rPr>
              <w:t>τα</w:t>
            </w:r>
            <w:r w:rsidRPr="002A6CC0">
              <w:rPr>
                <w:rFonts w:ascii="Tahoma" w:hAnsi="Tahoma" w:cs="Tahoma"/>
                <w:i/>
                <w:color w:val="186BE7"/>
                <w:sz w:val="20"/>
                <w:szCs w:val="20"/>
                <w:lang w:val="pt-BR"/>
              </w:rPr>
              <w:t xml:space="preserve"> </w:t>
            </w:r>
            <w:r w:rsidRPr="00EF02CA">
              <w:rPr>
                <w:rFonts w:ascii="Tahoma" w:hAnsi="Tahoma" w:cs="Tahoma"/>
                <w:i/>
                <w:color w:val="186BE7"/>
                <w:sz w:val="20"/>
                <w:szCs w:val="20"/>
              </w:rPr>
              <w:t>εργα</w:t>
            </w:r>
            <w:r w:rsidRPr="002A6CC0">
              <w:rPr>
                <w:rFonts w:ascii="Tahoma" w:hAnsi="Tahoma" w:cs="Tahoma"/>
                <w:i/>
                <w:color w:val="186BE7"/>
                <w:sz w:val="20"/>
                <w:szCs w:val="20"/>
                <w:lang w:val="pt-BR"/>
              </w:rPr>
              <w:t xml:space="preserve"> </w:t>
            </w:r>
            <w:r w:rsidRPr="00EF02CA">
              <w:rPr>
                <w:rFonts w:ascii="Tahoma" w:hAnsi="Tahoma" w:cs="Tahoma"/>
                <w:i/>
                <w:color w:val="186BE7"/>
                <w:sz w:val="20"/>
                <w:szCs w:val="20"/>
              </w:rPr>
              <w:t>των</w:t>
            </w:r>
            <w:r w:rsidRPr="002A6CC0">
              <w:rPr>
                <w:rFonts w:ascii="Tahoma" w:hAnsi="Tahoma" w:cs="Tahoma"/>
                <w:i/>
                <w:color w:val="186BE7"/>
                <w:sz w:val="20"/>
                <w:szCs w:val="20"/>
                <w:lang w:val="pt-BR"/>
              </w:rPr>
              <w:t xml:space="preserve"> </w:t>
            </w:r>
            <w:r w:rsidRPr="00EF02CA">
              <w:rPr>
                <w:rFonts w:ascii="Tahoma" w:hAnsi="Tahoma" w:cs="Tahoma"/>
                <w:i/>
                <w:color w:val="186BE7"/>
                <w:sz w:val="20"/>
                <w:szCs w:val="20"/>
              </w:rPr>
              <w:t>χειρων</w:t>
            </w:r>
            <w:r w:rsidRPr="002A6CC0">
              <w:rPr>
                <w:rFonts w:ascii="Tahoma" w:hAnsi="Tahoma" w:cs="Tahoma"/>
                <w:i/>
                <w:color w:val="186BE7"/>
                <w:sz w:val="20"/>
                <w:szCs w:val="20"/>
                <w:lang w:val="pt-BR"/>
              </w:rPr>
              <w:t xml:space="preserve"> </w:t>
            </w:r>
            <w:r w:rsidRPr="00EF02CA">
              <w:rPr>
                <w:rFonts w:ascii="Tahoma" w:hAnsi="Tahoma" w:cs="Tahoma"/>
                <w:i/>
                <w:color w:val="186BE7"/>
                <w:sz w:val="20"/>
                <w:szCs w:val="20"/>
              </w:rPr>
              <w:t>σου</w:t>
            </w:r>
            <w:r w:rsidRPr="002A6CC0">
              <w:rPr>
                <w:rFonts w:ascii="Tahoma" w:hAnsi="Tahoma" w:cs="Tahoma"/>
                <w:i/>
                <w:color w:val="186BE7"/>
                <w:sz w:val="20"/>
                <w:szCs w:val="20"/>
                <w:lang w:val="pt-BR"/>
              </w:rPr>
              <w:t>]</w:t>
            </w:r>
            <w:r w:rsidRPr="002A6CC0">
              <w:rPr>
                <w:rFonts w:ascii="Tahoma" w:hAnsi="Tahoma" w:cs="Tahoma"/>
                <w:i/>
                <w:color w:val="0000FF"/>
                <w:sz w:val="20"/>
                <w:szCs w:val="20"/>
                <w:lang w:val="pt-BR"/>
              </w:rPr>
              <w:t>|</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Fizeste-o um pouco menor que os anjos, de glória e de honra o coroaste,</w:t>
            </w:r>
            <w:r w:rsidR="006C73F1" w:rsidRPr="002A6CC0">
              <w:rPr>
                <w:rFonts w:ascii="Tahoma" w:hAnsi="Tahoma" w:cs="Tahoma"/>
                <w:i/>
                <w:color w:val="0000FF"/>
                <w:sz w:val="20"/>
                <w:szCs w:val="20"/>
                <w:lang w:val="pt-BR"/>
              </w:rPr>
              <w:br/>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3:1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οθεν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αδελφοι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αγιοι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κλησεως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επουρανιου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μετοχοι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κατανοησατε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αποστολον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αρχιερεα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ομολογιας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χριστον</w:t>
            </w:r>
            <w:r w:rsidRPr="002A6CC0">
              <w:rPr>
                <w:rFonts w:ascii="Tahoma" w:hAnsi="Tahoma" w:cs="Tahoma"/>
                <w:i/>
                <w:color w:val="FF0000"/>
                <w:sz w:val="20"/>
                <w:szCs w:val="20"/>
                <w:lang w:val="pt-BR"/>
              </w:rPr>
              <w:t xml:space="preserve"> </w:t>
            </w:r>
            <w:r w:rsidRPr="00EF02CA">
              <w:rPr>
                <w:rFonts w:ascii="Tahoma" w:hAnsi="Tahoma" w:cs="Tahoma"/>
                <w:i/>
                <w:color w:val="0000FF"/>
                <w:sz w:val="20"/>
                <w:szCs w:val="20"/>
              </w:rPr>
              <w:t>ιησουν</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POR isso, irmãos santos, participantes da vocação celestial, considerai a Jesus </w:t>
            </w:r>
            <w:r w:rsidRPr="002A6CC0">
              <w:rPr>
                <w:rFonts w:ascii="Tahoma" w:hAnsi="Tahoma" w:cs="Tahoma"/>
                <w:i/>
                <w:strike/>
                <w:color w:val="FF0000"/>
                <w:sz w:val="20"/>
                <w:szCs w:val="20"/>
                <w:lang w:val="pt-BR"/>
              </w:rPr>
              <w:t>Cristo</w:t>
            </w:r>
            <w:r w:rsidRPr="002A6CC0">
              <w:rPr>
                <w:rFonts w:ascii="Tahoma" w:hAnsi="Tahoma" w:cs="Tahoma"/>
                <w:i/>
                <w:color w:val="0000FF"/>
                <w:sz w:val="20"/>
                <w:szCs w:val="20"/>
                <w:lang w:val="pt-BR"/>
              </w:rPr>
              <w:t>, apóstolo e sumo sacerdote da nossa confissão,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οθεν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αδελφοι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αγιοι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κλησεως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επουρανιου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μετοχοι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κατανοησατε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αποστολον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αρχιερεα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ομολογιας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ιησουν</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Pelo que, santos irmãos, participantes da vocação celestial, considerai o Apóstolo e Sumo Sacerdote da nossa confissão, Jesus,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 xml:space="preserve">7:21 </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ορκωμοσιας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λεγοντος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ωμοσεν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μεταμεληθησεται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ιερευς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αιωνα</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κατα</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την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ταξιν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μελχισεδεκ</w:t>
            </w:r>
            <w:r w:rsidR="00F9305B" w:rsidRPr="002A6CC0">
              <w:rPr>
                <w:rFonts w:ascii="Tahoma" w:hAnsi="Tahoma" w:cs="Tahoma"/>
                <w:i/>
                <w:color w:val="FF0000"/>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Mas este com juramento por aquele que lhe disse: Jurou o Senhor, e não se arrependerá; Tu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és</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sacerdote eternamente, </w:t>
            </w:r>
            <w:r w:rsidRPr="002A6CC0">
              <w:rPr>
                <w:rFonts w:ascii="Tahoma" w:hAnsi="Tahoma" w:cs="Tahoma"/>
                <w:i/>
                <w:strike/>
                <w:color w:val="FF0000"/>
                <w:sz w:val="20"/>
                <w:szCs w:val="20"/>
                <w:lang w:val="pt-BR"/>
              </w:rPr>
              <w:t>Segundo a ordem de Melquisedeque</w:t>
            </w:r>
            <w:r w:rsidRPr="002A6CC0">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ορκωμοσιας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λεγοντος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ωμοσεν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μεταμεληθησεται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ιερευς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αιωνα</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mas este com juramento daquele que lhe disse: Jurou o Senhor, e não se arrependerá: Tu és sacerdote para sempre),</w:t>
            </w:r>
            <w:r w:rsidR="006C73F1" w:rsidRPr="002A6CC0">
              <w:rPr>
                <w:rFonts w:ascii="Tahoma" w:hAnsi="Tahoma" w:cs="Tahoma"/>
                <w:i/>
                <w:color w:val="0000FF"/>
                <w:sz w:val="20"/>
                <w:szCs w:val="20"/>
                <w:lang w:val="pt-BR"/>
              </w:rPr>
              <w:br/>
            </w:r>
          </w:p>
        </w:tc>
      </w:tr>
      <w:tr w:rsidR="001B10DD" w:rsidRPr="00EF02CA"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10:30</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οιδαμεν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ειποντα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εμοι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εκδικησις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εγω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ανταποδωσω</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λεγει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κυριος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παλιν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κρινει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λαον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Porque bem conhecemos aquele que disse: Minha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é</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a vingança, eu darei a recompensa, </w:t>
            </w:r>
            <w:r w:rsidRPr="002A6CC0">
              <w:rPr>
                <w:rFonts w:ascii="Tahoma" w:hAnsi="Tahoma" w:cs="Tahoma"/>
                <w:i/>
                <w:strike/>
                <w:color w:val="FF0000"/>
                <w:sz w:val="20"/>
                <w:szCs w:val="20"/>
                <w:lang w:val="pt-BR"/>
              </w:rPr>
              <w:t>diz o Senhor</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E outra vez: O Senhor julgará o seu povo.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οιδαμεν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ειποντα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εμοι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εκδικησις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εγω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ανταποδωσω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παλιν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κρινει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λαον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Pois conhecemos aquele que disse: Minha é a vingança, eu retribuirei. </w:t>
            </w:r>
            <w:r w:rsidRPr="00EF02CA">
              <w:rPr>
                <w:rFonts w:ascii="Tahoma" w:hAnsi="Tahoma" w:cs="Tahoma"/>
                <w:i/>
                <w:color w:val="0000FF"/>
                <w:sz w:val="20"/>
                <w:szCs w:val="20"/>
              </w:rPr>
              <w:t>E outra vez: O Senhor julgará o seu povo.</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10:34</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δεσμοις</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μου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συνεπαθησατε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αρπαγην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υπαρχοντων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χαρας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προσεδεξασθε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γινωσκοντες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εχειν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εαυτοις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κρειττονα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υπαρξιν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εν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ουρανοις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μενουσαν</w:t>
            </w:r>
            <w:r w:rsidR="00F9305B">
              <w:rPr>
                <w:rFonts w:ascii="Tahoma" w:hAnsi="Tahoma" w:cs="Tahoma"/>
                <w:i/>
                <w:color w:val="0000FF"/>
                <w:sz w:val="20"/>
                <w:szCs w:val="20"/>
                <w:lang w:val="pt-BR"/>
              </w:rPr>
              <w:br/>
            </w:r>
            <w:r w:rsidR="00F9305B">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Porque também vos compadecestes das minhas prisões, e com alegria permitistes o roubo dos vossos bens, sabendo que em vós mesmos tendes </w:t>
            </w:r>
            <w:r w:rsidRPr="002A6CC0">
              <w:rPr>
                <w:rFonts w:ascii="Tahoma" w:hAnsi="Tahoma" w:cs="Tahoma"/>
                <w:i/>
                <w:strike/>
                <w:color w:val="FF0000"/>
                <w:sz w:val="20"/>
                <w:szCs w:val="20"/>
                <w:lang w:val="pt-BR"/>
              </w:rPr>
              <w:t>nos céus</w:t>
            </w:r>
            <w:r w:rsidRPr="002A6CC0">
              <w:rPr>
                <w:rFonts w:ascii="Tahoma" w:hAnsi="Tahoma" w:cs="Tahoma"/>
                <w:i/>
                <w:color w:val="0000FF"/>
                <w:sz w:val="20"/>
                <w:szCs w:val="20"/>
                <w:lang w:val="pt-BR"/>
              </w:rPr>
              <w:t xml:space="preserve"> uma possessão melhor e permanente.</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δεσμιοις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συνεπαθησατε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αρπαγην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υπαρχοντων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χαρας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προσεδεξασθε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γινωσκοντες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εχειν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εαυτους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κρειττονα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υπαρξιν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μενουσαν</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2A6CC0">
              <w:rPr>
                <w:rFonts w:ascii="Tahoma" w:hAnsi="Tahoma" w:cs="Tahoma"/>
                <w:i/>
                <w:color w:val="0000FF"/>
                <w:sz w:val="20"/>
                <w:szCs w:val="20"/>
                <w:lang w:val="pt-BR"/>
              </w:rPr>
              <w:t>Pois não só vos compadecestes dos que estavam nas prisões, mas também com gozo aceitastes a espoliação dos vossos bens, sabendo que vós tendes uma possessão melhor e permanente.</w:t>
            </w:r>
          </w:p>
        </w:tc>
      </w:tr>
      <w:tr w:rsidR="001B10DD" w:rsidRPr="00EF02CA"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EF02CA" w:rsidRDefault="00534516" w:rsidP="00534516">
            <w:pPr>
              <w:pStyle w:val="Ttulo2"/>
              <w:rPr>
                <w:rFonts w:ascii="Times New Roman" w:eastAsia="Times New Roman" w:hAnsi="Times New Roman" w:cs="Times New Roman"/>
                <w:i/>
                <w:sz w:val="24"/>
                <w:szCs w:val="24"/>
                <w:lang w:val="pt-BR" w:eastAsia="pt-BR"/>
              </w:rPr>
            </w:pPr>
            <w:r>
              <w:rPr>
                <w:lang w:val="pt-PT"/>
              </w:rPr>
              <w:t xml:space="preserve">4.20.   </w:t>
            </w:r>
            <w:r w:rsidR="001B10DD" w:rsidRPr="00534516">
              <w:rPr>
                <w:lang w:val="pt-PT"/>
              </w:rPr>
              <w:t xml:space="preserve">1 </w:t>
            </w:r>
            <w:r w:rsidRPr="00534516">
              <w:rPr>
                <w:lang w:val="pt-PT"/>
              </w:rPr>
              <w:t>Pedro</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EF02CA" w:rsidRDefault="001B10DD" w:rsidP="00F9305B">
            <w:pPr>
              <w:spacing w:after="0" w:line="240" w:lineRule="auto"/>
              <w:rPr>
                <w:rFonts w:ascii="Times New Roman" w:eastAsia="Times New Roman" w:hAnsi="Times New Roman" w:cs="Times New Roman"/>
                <w:b/>
                <w:bCs/>
                <w:i/>
                <w:sz w:val="24"/>
                <w:szCs w:val="24"/>
                <w:lang w:val="pt-BR" w:eastAsia="pt-BR"/>
              </w:rPr>
            </w:pP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1:22</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τας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ψυχας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ηγνικοτες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υπακοη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αληθειας</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δια</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πνευματος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φιλαδελφιαν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ανυποκριτον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καθαρας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καρδιας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αλληλους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αγαπησατε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εκτενως</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Purificando as vossas almas </w:t>
            </w:r>
            <w:r w:rsidRPr="002A6CC0">
              <w:rPr>
                <w:rFonts w:ascii="Tahoma" w:hAnsi="Tahoma" w:cs="Tahoma"/>
                <w:i/>
                <w:strike/>
                <w:color w:val="FF0000"/>
                <w:sz w:val="20"/>
                <w:szCs w:val="20"/>
                <w:lang w:val="pt-BR"/>
              </w:rPr>
              <w:t>pelo Espírito</w:t>
            </w:r>
            <w:r w:rsidRPr="002A6CC0">
              <w:rPr>
                <w:rFonts w:ascii="Tahoma" w:hAnsi="Tahoma" w:cs="Tahoma"/>
                <w:i/>
                <w:color w:val="0000FF"/>
                <w:sz w:val="20"/>
                <w:szCs w:val="20"/>
                <w:lang w:val="pt-BR"/>
              </w:rPr>
              <w:t xml:space="preserve"> na obediência à verdade, para o amor fraternal, não fingido; amai-vos ardentemente uns aos outros com um coração </w:t>
            </w:r>
            <w:r w:rsidRPr="002A6CC0">
              <w:rPr>
                <w:rFonts w:ascii="Tahoma" w:hAnsi="Tahoma" w:cs="Tahoma"/>
                <w:i/>
                <w:strike/>
                <w:color w:val="FF0000"/>
                <w:sz w:val="20"/>
                <w:szCs w:val="20"/>
                <w:lang w:val="pt-BR"/>
              </w:rPr>
              <w:t>puro</w:t>
            </w:r>
            <w:r w:rsidRPr="002A6CC0">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τας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ψυχας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ηγνικοτες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υπακοη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αληθειας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φιλαδελφιαν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ανυποκριτον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καρδιας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αλληλους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αγαπησατε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εκτενως</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Já que tendes purificado as vossas almas na obediência à verdade, que leva ao amor fraternal não fingido, de coração amai-vos ardentemente uns aos outros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4:1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χριστου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παθοντος</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υπερ</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σαρκι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εννοιαν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οπλισασθε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παθων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σαρκι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πεπαυται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αμαρτιας</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ORA, pois,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já</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que Cristo padeceu </w:t>
            </w:r>
            <w:r w:rsidRPr="002A6CC0">
              <w:rPr>
                <w:rFonts w:ascii="Tahoma" w:hAnsi="Tahoma" w:cs="Tahoma"/>
                <w:i/>
                <w:strike/>
                <w:color w:val="FF0000"/>
                <w:sz w:val="20"/>
                <w:szCs w:val="20"/>
                <w:lang w:val="pt-BR"/>
              </w:rPr>
              <w:t>por nós</w:t>
            </w:r>
            <w:r w:rsidRPr="002A6CC0">
              <w:rPr>
                <w:rFonts w:ascii="Tahoma" w:hAnsi="Tahoma" w:cs="Tahoma"/>
                <w:i/>
                <w:color w:val="0000FF"/>
                <w:sz w:val="20"/>
                <w:szCs w:val="20"/>
                <w:lang w:val="pt-BR"/>
              </w:rPr>
              <w:t xml:space="preserve"> na carne, armai-vos também vós com este mesmo pensamento, que aquele que padeceu na carne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já</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cessou do pecado;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χριστου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παθοντος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σαρκι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εννοιαν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οπλισασθε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παθων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σαρκι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πεπαυται</w:t>
            </w:r>
            <w:r w:rsidRPr="002A6CC0">
              <w:rPr>
                <w:rFonts w:ascii="Tahoma" w:hAnsi="Tahoma" w:cs="Tahoma"/>
                <w:i/>
                <w:color w:val="0000FF"/>
                <w:sz w:val="20"/>
                <w:szCs w:val="20"/>
                <w:lang w:val="pt-BR"/>
              </w:rPr>
              <w:t xml:space="preserve"> </w:t>
            </w:r>
            <w:r w:rsidRPr="002A6CC0">
              <w:rPr>
                <w:rFonts w:ascii="Tahoma" w:hAnsi="Tahoma" w:cs="Tahoma"/>
                <w:i/>
                <w:color w:val="186BE7"/>
                <w:sz w:val="20"/>
                <w:szCs w:val="20"/>
                <w:lang w:val="pt-BR"/>
              </w:rPr>
              <w:t xml:space="preserve">| </w:t>
            </w:r>
            <w:r w:rsidRPr="00EF02CA">
              <w:rPr>
                <w:rFonts w:ascii="Tahoma" w:hAnsi="Tahoma" w:cs="Tahoma"/>
                <w:i/>
                <w:color w:val="186BE7"/>
                <w:sz w:val="20"/>
                <w:szCs w:val="20"/>
              </w:rPr>
              <w:t>αμαρτιαις</w:t>
            </w:r>
            <w:r w:rsidRPr="002A6CC0">
              <w:rPr>
                <w:rFonts w:ascii="Tahoma" w:hAnsi="Tahoma" w:cs="Tahoma"/>
                <w:i/>
                <w:color w:val="0000FF"/>
                <w:sz w:val="20"/>
                <w:szCs w:val="20"/>
                <w:lang w:val="pt-BR"/>
              </w:rPr>
              <w:t xml:space="preserve"> |</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Ora pois, já que Cristo padeceu na carne, armai-vos também vós deste mesmo pensamento; porque aquele que padeceu na carne já cessou do pecado;</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4:14</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ονειδιζεσθε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ονοματι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μακαριοι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δοξης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πνευμα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εφ</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αναπαυεται</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κατα</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μεν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αυτους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βλασφημειται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κατα</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δε</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υμας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δοξαζεται</w:t>
            </w:r>
            <w:r w:rsidR="00F9305B" w:rsidRPr="002A6CC0">
              <w:rPr>
                <w:rFonts w:ascii="Tahoma" w:hAnsi="Tahoma" w:cs="Tahoma"/>
                <w:i/>
                <w:color w:val="FF0000"/>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Se pelo nome de Cristo sois vituperados, bem-aventurados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sois</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porque sobre vós repousa o Espírito da glória e de Deus; </w:t>
            </w:r>
            <w:r w:rsidRPr="002A6CC0">
              <w:rPr>
                <w:rFonts w:ascii="Tahoma" w:hAnsi="Tahoma" w:cs="Tahoma"/>
                <w:i/>
                <w:strike/>
                <w:color w:val="FF0000"/>
                <w:sz w:val="20"/>
                <w:szCs w:val="20"/>
                <w:lang w:val="pt-BR"/>
              </w:rPr>
              <w:t>quanto a eles, é ele, sim, blasfemado, mas quanto a vós, é glorificado.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ονειδιζεσθε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ονοματι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μακαριοι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δοξης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πνευμα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εφ</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αναπαυεται</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Se pelo nome de Cristo sois vituperados, bem-aventurados sois, porque sobre vós repousa o Espírito da glória, o Espírito de Deus.</w:t>
            </w:r>
          </w:p>
        </w:tc>
      </w:tr>
      <w:tr w:rsidR="001B10DD" w:rsidRPr="002A6CC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5:10-11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before="30" w:after="0" w:line="240" w:lineRule="auto"/>
              <w:ind w:right="45"/>
              <w:rPr>
                <w:rFonts w:ascii="Times New Roman" w:eastAsia="Times New Roman" w:hAnsi="Times New Roman" w:cs="Times New Roman"/>
                <w:i/>
                <w:sz w:val="24"/>
                <w:szCs w:val="24"/>
                <w:lang w:val="pt-BR" w:eastAsia="pt-BR"/>
              </w:rPr>
            </w:pPr>
            <w:r w:rsidRPr="002A6CC0">
              <w:rPr>
                <w:rFonts w:ascii="Tahoma" w:hAnsi="Tahoma" w:cs="Tahoma"/>
                <w:b/>
                <w:bCs/>
                <w:i/>
                <w:color w:val="993366"/>
                <w:sz w:val="16"/>
                <w:szCs w:val="24"/>
                <w:lang w:val="pt-BR"/>
              </w:rPr>
              <w:t xml:space="preserve">10 </w:t>
            </w:r>
            <w:r w:rsidRPr="00EF02CA">
              <w:rPr>
                <w:rFonts w:ascii="Tahoma" w:hAnsi="Tahoma" w:cs="Tahoma"/>
                <w:i/>
                <w:color w:val="0000FF"/>
                <w:sz w:val="20"/>
                <w:szCs w:val="24"/>
              </w:rPr>
              <w:t>ο</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θεος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πασης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χαριτος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ο</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καλεσας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ημας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εις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την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αιωνιον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αυτου</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δοξαν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εν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χριστω</w:t>
            </w:r>
            <w:r w:rsidRPr="002A6CC0">
              <w:rPr>
                <w:rFonts w:ascii="Tahoma" w:hAnsi="Tahoma" w:cs="Tahoma"/>
                <w:i/>
                <w:color w:val="0000FF"/>
                <w:sz w:val="20"/>
                <w:szCs w:val="24"/>
                <w:lang w:val="pt-BR"/>
              </w:rPr>
              <w:t xml:space="preserve"> </w:t>
            </w:r>
            <w:r w:rsidRPr="00EF02CA">
              <w:rPr>
                <w:rFonts w:ascii="Tahoma" w:hAnsi="Tahoma" w:cs="Tahoma"/>
                <w:i/>
                <w:color w:val="FF0000"/>
                <w:sz w:val="20"/>
                <w:szCs w:val="24"/>
              </w:rPr>
              <w:t>ιησου</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ολιγον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παθοντας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αυτος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καταρτισαι</w:t>
            </w:r>
            <w:r w:rsidRPr="002A6CC0">
              <w:rPr>
                <w:rFonts w:ascii="Tahoma" w:hAnsi="Tahoma" w:cs="Tahoma"/>
                <w:i/>
                <w:color w:val="0000FF"/>
                <w:sz w:val="20"/>
                <w:szCs w:val="24"/>
                <w:lang w:val="pt-BR"/>
              </w:rPr>
              <w:t xml:space="preserve"> </w:t>
            </w:r>
            <w:r w:rsidRPr="00EF02CA">
              <w:rPr>
                <w:rFonts w:ascii="Tahoma" w:hAnsi="Tahoma" w:cs="Tahoma"/>
                <w:i/>
                <w:color w:val="FF0000"/>
                <w:sz w:val="20"/>
                <w:szCs w:val="24"/>
              </w:rPr>
              <w:t>υμας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στηριξαι</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σθενωσαι</w:t>
            </w:r>
            <w:r w:rsidRPr="002A6CC0">
              <w:rPr>
                <w:rFonts w:ascii="Tahoma" w:hAnsi="Tahoma" w:cs="Tahoma"/>
                <w:i/>
                <w:color w:val="0000FF"/>
                <w:sz w:val="20"/>
                <w:szCs w:val="24"/>
                <w:lang w:val="pt-BR"/>
              </w:rPr>
              <w:t xml:space="preserve"> </w:t>
            </w:r>
            <w:r w:rsidRPr="00EF02CA">
              <w:rPr>
                <w:rFonts w:ascii="Tahoma" w:hAnsi="Tahoma" w:cs="Tahoma"/>
                <w:i/>
                <w:color w:val="FF0000"/>
                <w:sz w:val="20"/>
                <w:szCs w:val="24"/>
              </w:rPr>
              <w:t>θεμελιωσαι</w:t>
            </w:r>
            <w:r w:rsidR="00F9305B" w:rsidRPr="002A6CC0">
              <w:rPr>
                <w:rFonts w:ascii="Tahoma" w:hAnsi="Tahoma" w:cs="Tahoma"/>
                <w:b/>
                <w:i/>
                <w:color w:val="993366"/>
                <w:sz w:val="16"/>
                <w:szCs w:val="24"/>
                <w:lang w:val="pt-BR"/>
              </w:rPr>
              <w:br/>
            </w:r>
            <w:r w:rsidRPr="002A6CC0">
              <w:rPr>
                <w:rFonts w:ascii="Tahoma" w:hAnsi="Tahoma" w:cs="Tahoma"/>
                <w:b/>
                <w:i/>
                <w:color w:val="993366"/>
                <w:sz w:val="16"/>
                <w:szCs w:val="24"/>
                <w:lang w:val="pt-BR"/>
              </w:rPr>
              <w:t xml:space="preserve">11 </w:t>
            </w:r>
            <w:r w:rsidRPr="00EF02CA">
              <w:rPr>
                <w:rFonts w:ascii="Tahoma" w:hAnsi="Tahoma" w:cs="Tahoma"/>
                <w:i/>
                <w:color w:val="0000FF"/>
                <w:sz w:val="20"/>
                <w:szCs w:val="24"/>
              </w:rPr>
              <w:t>αυτω</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η</w:t>
            </w:r>
            <w:r w:rsidRPr="002A6CC0">
              <w:rPr>
                <w:rFonts w:ascii="Tahoma" w:hAnsi="Tahoma" w:cs="Tahoma"/>
                <w:i/>
                <w:color w:val="0000FF"/>
                <w:sz w:val="20"/>
                <w:szCs w:val="24"/>
                <w:lang w:val="pt-BR"/>
              </w:rPr>
              <w:t xml:space="preserve"> </w:t>
            </w:r>
            <w:r w:rsidRPr="00EF02CA">
              <w:rPr>
                <w:rFonts w:ascii="Tahoma" w:hAnsi="Tahoma" w:cs="Tahoma"/>
                <w:i/>
                <w:color w:val="FF0000"/>
                <w:sz w:val="20"/>
                <w:szCs w:val="24"/>
              </w:rPr>
              <w:t>δοξα</w:t>
            </w:r>
            <w:r w:rsidRPr="002A6CC0">
              <w:rPr>
                <w:rFonts w:ascii="Tahoma" w:hAnsi="Tahoma" w:cs="Tahoma"/>
                <w:i/>
                <w:color w:val="0000FF"/>
                <w:sz w:val="20"/>
                <w:szCs w:val="24"/>
                <w:lang w:val="pt-BR"/>
              </w:rPr>
              <w:t xml:space="preserve"> </w:t>
            </w:r>
            <w:r w:rsidRPr="00EF02CA">
              <w:rPr>
                <w:rFonts w:ascii="Tahoma" w:hAnsi="Tahoma" w:cs="Tahoma"/>
                <w:i/>
                <w:color w:val="FF0000"/>
                <w:sz w:val="20"/>
                <w:szCs w:val="24"/>
              </w:rPr>
              <w:t>και</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το</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κρατος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εις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τους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αιωνας</w:t>
            </w:r>
            <w:r w:rsidRPr="002A6CC0">
              <w:rPr>
                <w:rFonts w:ascii="Tahoma" w:hAnsi="Tahoma" w:cs="Tahoma"/>
                <w:i/>
                <w:color w:val="0000FF"/>
                <w:sz w:val="20"/>
                <w:szCs w:val="24"/>
                <w:lang w:val="pt-BR"/>
              </w:rPr>
              <w:t xml:space="preserve"> </w:t>
            </w:r>
            <w:r w:rsidRPr="00EF02CA">
              <w:rPr>
                <w:rFonts w:ascii="Tahoma" w:hAnsi="Tahoma" w:cs="Tahoma"/>
                <w:i/>
                <w:color w:val="FF0000"/>
                <w:sz w:val="20"/>
                <w:szCs w:val="24"/>
              </w:rPr>
              <w:t>των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αιωνων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αμην</w:t>
            </w:r>
            <w:r w:rsidR="00F9305B" w:rsidRPr="002A6CC0">
              <w:rPr>
                <w:rFonts w:ascii="Tahoma" w:hAnsi="Tahoma" w:cs="Tahoma"/>
                <w:b/>
                <w:i/>
                <w:color w:val="993366"/>
                <w:sz w:val="16"/>
                <w:szCs w:val="24"/>
                <w:lang w:val="pt-BR"/>
              </w:rPr>
              <w:br/>
            </w:r>
            <w:r w:rsidR="00F9305B" w:rsidRPr="00F9305B">
              <w:rPr>
                <w:rFonts w:ascii="Times New Roman" w:eastAsia="Times New Roman" w:hAnsi="Times New Roman" w:cs="Times New Roman"/>
                <w:i/>
                <w:sz w:val="24"/>
                <w:szCs w:val="24"/>
                <w:lang w:val="pt-BR" w:eastAsia="pt-BR"/>
              </w:rPr>
              <w:br/>
            </w:r>
            <w:r w:rsidRPr="002A6CC0">
              <w:rPr>
                <w:rFonts w:ascii="Tahoma" w:hAnsi="Tahoma" w:cs="Tahoma"/>
                <w:b/>
                <w:bCs/>
                <w:i/>
                <w:color w:val="993366"/>
                <w:sz w:val="16"/>
                <w:szCs w:val="24"/>
                <w:lang w:val="pt-BR"/>
              </w:rPr>
              <w:t xml:space="preserve">10 </w:t>
            </w:r>
            <w:r w:rsidRPr="002A6CC0">
              <w:rPr>
                <w:rFonts w:ascii="Tahoma" w:hAnsi="Tahoma" w:cs="Tahoma"/>
                <w:i/>
                <w:color w:val="0000FF"/>
                <w:sz w:val="20"/>
                <w:szCs w:val="24"/>
                <w:lang w:val="pt-BR"/>
              </w:rPr>
              <w:t xml:space="preserve">E o Deus de toda </w:t>
            </w:r>
            <w:r w:rsidRPr="002A6CC0">
              <w:rPr>
                <w:rFonts w:ascii="Tahoma" w:hAnsi="Tahoma" w:cs="Tahoma"/>
                <w:i/>
                <w:color w:val="0000FE"/>
                <w:sz w:val="20"/>
                <w:szCs w:val="24"/>
                <w:lang w:val="pt-BR"/>
              </w:rPr>
              <w:t>[a]</w:t>
            </w:r>
            <w:r w:rsidRPr="002A6CC0">
              <w:rPr>
                <w:rFonts w:ascii="Tahoma" w:hAnsi="Tahoma" w:cs="Tahoma"/>
                <w:i/>
                <w:color w:val="0000FF"/>
                <w:sz w:val="20"/>
                <w:szCs w:val="24"/>
                <w:lang w:val="pt-BR"/>
              </w:rPr>
              <w:t xml:space="preserve"> graça, que em Cristo </w:t>
            </w:r>
            <w:r w:rsidRPr="002A6CC0">
              <w:rPr>
                <w:rFonts w:ascii="Tahoma" w:hAnsi="Tahoma" w:cs="Tahoma"/>
                <w:i/>
                <w:strike/>
                <w:color w:val="FF0000"/>
                <w:sz w:val="20"/>
                <w:szCs w:val="24"/>
                <w:lang w:val="pt-BR"/>
              </w:rPr>
              <w:t xml:space="preserve">Jesus </w:t>
            </w:r>
            <w:r w:rsidRPr="002A6CC0">
              <w:rPr>
                <w:rFonts w:ascii="Tahoma" w:hAnsi="Tahoma" w:cs="Tahoma"/>
                <w:i/>
                <w:color w:val="0000FF"/>
                <w:sz w:val="20"/>
                <w:szCs w:val="24"/>
                <w:lang w:val="pt-BR"/>
              </w:rPr>
              <w:t xml:space="preserve">nos chamou à sua eterna glória, depois de havermos padecido um pouco, ele mesmo vos aperfeiçoe, confirme, fortifique e </w:t>
            </w:r>
            <w:r w:rsidRPr="002A6CC0">
              <w:rPr>
                <w:rFonts w:ascii="Tahoma" w:hAnsi="Tahoma" w:cs="Tahoma"/>
                <w:i/>
                <w:strike/>
                <w:color w:val="FF0000"/>
                <w:sz w:val="20"/>
                <w:szCs w:val="24"/>
                <w:lang w:val="pt-BR"/>
              </w:rPr>
              <w:t>estabeleça</w:t>
            </w:r>
            <w:r w:rsidRPr="002A6CC0">
              <w:rPr>
                <w:rFonts w:ascii="Tahoma" w:hAnsi="Tahoma" w:cs="Tahoma"/>
                <w:i/>
                <w:color w:val="0000FF"/>
                <w:sz w:val="20"/>
                <w:szCs w:val="24"/>
                <w:lang w:val="pt-BR"/>
              </w:rPr>
              <w:t>.</w:t>
            </w:r>
            <w:r w:rsidR="00F9305B" w:rsidRPr="002A6CC0">
              <w:rPr>
                <w:rFonts w:ascii="Tahoma" w:hAnsi="Tahoma" w:cs="Tahoma"/>
                <w:b/>
                <w:i/>
                <w:color w:val="993366"/>
                <w:sz w:val="16"/>
                <w:szCs w:val="24"/>
                <w:lang w:val="pt-BR"/>
              </w:rPr>
              <w:br/>
            </w:r>
            <w:r w:rsidRPr="002A6CC0">
              <w:rPr>
                <w:rFonts w:ascii="Tahoma" w:hAnsi="Tahoma" w:cs="Tahoma"/>
                <w:b/>
                <w:i/>
                <w:color w:val="993366"/>
                <w:sz w:val="16"/>
                <w:szCs w:val="24"/>
                <w:lang w:val="pt-BR"/>
              </w:rPr>
              <w:t xml:space="preserve">11 </w:t>
            </w:r>
            <w:r w:rsidRPr="002A6CC0">
              <w:rPr>
                <w:rFonts w:ascii="Tahoma" w:hAnsi="Tahoma" w:cs="Tahoma"/>
                <w:i/>
                <w:color w:val="0000FF"/>
                <w:sz w:val="20"/>
                <w:szCs w:val="24"/>
                <w:lang w:val="pt-BR"/>
              </w:rPr>
              <w:t xml:space="preserve">A ele </w:t>
            </w:r>
            <w:r w:rsidRPr="002A6CC0">
              <w:rPr>
                <w:rFonts w:ascii="Tahoma" w:hAnsi="Tahoma" w:cs="Tahoma"/>
                <w:i/>
                <w:color w:val="0000FE"/>
                <w:sz w:val="20"/>
                <w:szCs w:val="24"/>
                <w:lang w:val="pt-BR"/>
              </w:rPr>
              <w:t>[seja]</w:t>
            </w:r>
            <w:r w:rsidRPr="002A6CC0">
              <w:rPr>
                <w:rFonts w:ascii="Tahoma" w:hAnsi="Tahoma" w:cs="Tahoma"/>
                <w:i/>
                <w:color w:val="0000FF"/>
                <w:sz w:val="20"/>
                <w:szCs w:val="24"/>
                <w:lang w:val="pt-BR"/>
              </w:rPr>
              <w:t xml:space="preserve"> a </w:t>
            </w:r>
            <w:r w:rsidRPr="002A6CC0">
              <w:rPr>
                <w:rFonts w:ascii="Tahoma" w:hAnsi="Tahoma" w:cs="Tahoma"/>
                <w:i/>
                <w:strike/>
                <w:color w:val="FF0000"/>
                <w:sz w:val="20"/>
                <w:szCs w:val="24"/>
                <w:lang w:val="pt-BR"/>
              </w:rPr>
              <w:t>glória e</w:t>
            </w:r>
            <w:r w:rsidRPr="002A6CC0">
              <w:rPr>
                <w:rFonts w:ascii="Tahoma" w:hAnsi="Tahoma" w:cs="Tahoma"/>
                <w:i/>
                <w:color w:val="0000FF"/>
                <w:sz w:val="20"/>
                <w:szCs w:val="24"/>
                <w:lang w:val="pt-BR"/>
              </w:rPr>
              <w:t xml:space="preserve"> o poderio para todo o sempre. </w:t>
            </w:r>
            <w:r w:rsidRPr="00EF02CA">
              <w:rPr>
                <w:rFonts w:ascii="Tahoma" w:hAnsi="Tahoma" w:cs="Tahoma"/>
                <w:i/>
                <w:color w:val="0000FF"/>
                <w:sz w:val="20"/>
                <w:szCs w:val="24"/>
              </w:rPr>
              <w:t>Amém.</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before="30" w:after="0" w:line="240" w:lineRule="auto"/>
              <w:ind w:right="45"/>
              <w:rPr>
                <w:rFonts w:ascii="Times New Roman" w:eastAsia="Times New Roman" w:hAnsi="Times New Roman" w:cs="Times New Roman"/>
                <w:i/>
                <w:sz w:val="24"/>
                <w:szCs w:val="24"/>
                <w:lang w:val="pt-BR" w:eastAsia="pt-BR"/>
              </w:rPr>
            </w:pPr>
            <w:r w:rsidRPr="002A6CC0">
              <w:rPr>
                <w:rFonts w:ascii="Tahoma" w:hAnsi="Tahoma" w:cs="Tahoma"/>
                <w:b/>
                <w:bCs/>
                <w:i/>
                <w:color w:val="993366"/>
                <w:sz w:val="16"/>
                <w:szCs w:val="24"/>
                <w:lang w:val="pt-BR"/>
              </w:rPr>
              <w:t xml:space="preserve">10 </w:t>
            </w:r>
            <w:r w:rsidRPr="00EF02CA">
              <w:rPr>
                <w:rFonts w:ascii="Tahoma" w:hAnsi="Tahoma" w:cs="Tahoma"/>
                <w:i/>
                <w:color w:val="0000FF"/>
                <w:sz w:val="20"/>
                <w:szCs w:val="24"/>
              </w:rPr>
              <w:t>ο</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δε</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θεος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πασης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χαριτος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ο</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καλεσας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υμας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εις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την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αιωνιον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αυτου</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δοξαν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εν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χριστω</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ολιγον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παθοντας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αυτος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καταρτισει</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στηριξει</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σθενωσει</w:t>
            </w:r>
            <w:r w:rsidRPr="002A6CC0">
              <w:rPr>
                <w:rFonts w:ascii="Tahoma" w:hAnsi="Tahoma" w:cs="Tahoma"/>
                <w:i/>
                <w:color w:val="0000FF"/>
                <w:sz w:val="20"/>
                <w:szCs w:val="24"/>
                <w:lang w:val="pt-BR"/>
              </w:rPr>
              <w:t xml:space="preserve"> </w:t>
            </w:r>
            <w:r w:rsidR="006C73F1" w:rsidRPr="002A6CC0">
              <w:rPr>
                <w:rFonts w:ascii="Tahoma" w:hAnsi="Tahoma" w:cs="Tahoma"/>
                <w:b/>
                <w:i/>
                <w:color w:val="993366"/>
                <w:sz w:val="16"/>
                <w:szCs w:val="24"/>
                <w:lang w:val="pt-BR"/>
              </w:rPr>
              <w:br/>
            </w:r>
            <w:r w:rsidRPr="002A6CC0">
              <w:rPr>
                <w:rFonts w:ascii="Tahoma" w:hAnsi="Tahoma" w:cs="Tahoma"/>
                <w:b/>
                <w:i/>
                <w:color w:val="993366"/>
                <w:sz w:val="16"/>
                <w:szCs w:val="24"/>
                <w:lang w:val="pt-BR"/>
              </w:rPr>
              <w:t xml:space="preserve">11 </w:t>
            </w:r>
            <w:r w:rsidRPr="00EF02CA">
              <w:rPr>
                <w:rFonts w:ascii="Tahoma" w:hAnsi="Tahoma" w:cs="Tahoma"/>
                <w:i/>
                <w:color w:val="0000FF"/>
                <w:sz w:val="20"/>
                <w:szCs w:val="24"/>
              </w:rPr>
              <w:t>αυτω</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το</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κρατος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εις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τους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αιωνας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αμην</w:t>
            </w:r>
            <w:r w:rsidR="006C73F1" w:rsidRPr="002A6CC0">
              <w:rPr>
                <w:rFonts w:ascii="Tahoma" w:hAnsi="Tahoma" w:cs="Tahoma"/>
                <w:b/>
                <w:i/>
                <w:color w:val="993366"/>
                <w:sz w:val="16"/>
                <w:szCs w:val="24"/>
                <w:lang w:val="pt-BR"/>
              </w:rPr>
              <w:br/>
            </w:r>
            <w:r w:rsidR="006C73F1" w:rsidRPr="002A6CC0">
              <w:rPr>
                <w:rFonts w:ascii="Tahoma" w:hAnsi="Tahoma" w:cs="Tahoma"/>
                <w:b/>
                <w:i/>
                <w:color w:val="993366"/>
                <w:sz w:val="16"/>
                <w:szCs w:val="24"/>
                <w:lang w:val="pt-BR"/>
              </w:rPr>
              <w:br/>
            </w:r>
            <w:r w:rsidRPr="002A6CC0">
              <w:rPr>
                <w:rFonts w:ascii="Tahoma" w:hAnsi="Tahoma" w:cs="Tahoma"/>
                <w:b/>
                <w:bCs/>
                <w:i/>
                <w:color w:val="993366"/>
                <w:sz w:val="16"/>
                <w:szCs w:val="24"/>
                <w:lang w:val="pt-BR"/>
              </w:rPr>
              <w:t xml:space="preserve">10 </w:t>
            </w:r>
            <w:r w:rsidRPr="002A6CC0">
              <w:rPr>
                <w:rFonts w:ascii="Tahoma" w:hAnsi="Tahoma" w:cs="Tahoma"/>
                <w:i/>
                <w:color w:val="0000FF"/>
                <w:sz w:val="20"/>
                <w:szCs w:val="24"/>
                <w:lang w:val="pt-BR"/>
              </w:rPr>
              <w:t>E o Deus de toda a graça, que em Cristo vos chamou à sua eterna glória, depois de haverdes sofrido por um pouco, ele mesmo vos há de aperfeiçoar, confirmar e fortalecer.</w:t>
            </w:r>
            <w:r w:rsidR="006C73F1" w:rsidRPr="002A6CC0">
              <w:rPr>
                <w:rFonts w:ascii="Tahoma" w:hAnsi="Tahoma" w:cs="Tahoma"/>
                <w:b/>
                <w:i/>
                <w:color w:val="993366"/>
                <w:sz w:val="16"/>
                <w:szCs w:val="24"/>
                <w:lang w:val="pt-BR"/>
              </w:rPr>
              <w:br/>
            </w:r>
            <w:r w:rsidRPr="002A6CC0">
              <w:rPr>
                <w:rFonts w:ascii="Tahoma" w:hAnsi="Tahoma" w:cs="Tahoma"/>
                <w:b/>
                <w:i/>
                <w:color w:val="993366"/>
                <w:sz w:val="16"/>
                <w:szCs w:val="24"/>
                <w:lang w:val="pt-BR"/>
              </w:rPr>
              <w:t xml:space="preserve">11 </w:t>
            </w:r>
            <w:r w:rsidRPr="002A6CC0">
              <w:rPr>
                <w:rFonts w:ascii="Tahoma" w:hAnsi="Tahoma" w:cs="Tahoma"/>
                <w:i/>
                <w:color w:val="0000FF"/>
                <w:sz w:val="20"/>
                <w:szCs w:val="24"/>
                <w:lang w:val="pt-BR"/>
              </w:rPr>
              <w:t>A ele seja o domínio para todo o sempre. Amém.</w:t>
            </w:r>
          </w:p>
        </w:tc>
      </w:tr>
      <w:tr w:rsidR="001B10DD" w:rsidRPr="001B4302"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EF02CA" w:rsidRDefault="001B4302" w:rsidP="001B4302">
            <w:pPr>
              <w:pStyle w:val="Ttulo2"/>
              <w:rPr>
                <w:rFonts w:ascii="Times New Roman" w:eastAsia="Times New Roman" w:hAnsi="Times New Roman" w:cs="Times New Roman"/>
                <w:i/>
                <w:sz w:val="24"/>
                <w:szCs w:val="24"/>
                <w:lang w:val="pt-BR" w:eastAsia="pt-BR"/>
              </w:rPr>
            </w:pPr>
            <w:r>
              <w:rPr>
                <w:lang w:val="pt-PT"/>
              </w:rPr>
              <w:t xml:space="preserve">4.21.   </w:t>
            </w:r>
            <w:r w:rsidR="001B10DD" w:rsidRPr="00534516">
              <w:rPr>
                <w:lang w:val="pt-PT"/>
              </w:rPr>
              <w:t>2 Pe</w:t>
            </w:r>
            <w:r w:rsidR="00534516" w:rsidRPr="00534516">
              <w:rPr>
                <w:lang w:val="pt-PT"/>
              </w:rPr>
              <w:t>dro</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EF02CA" w:rsidRDefault="001B10DD" w:rsidP="00F9305B">
            <w:pPr>
              <w:spacing w:after="0" w:line="240" w:lineRule="auto"/>
              <w:rPr>
                <w:rFonts w:ascii="Times New Roman" w:eastAsia="Times New Roman" w:hAnsi="Times New Roman" w:cs="Times New Roman"/>
                <w:b/>
                <w:bCs/>
                <w:i/>
                <w:sz w:val="24"/>
                <w:szCs w:val="24"/>
                <w:lang w:val="pt-BR" w:eastAsia="pt-BR"/>
              </w:rPr>
            </w:pP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2:17</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ουτοι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πηγαι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ανυδροι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νεφελαι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υπο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λαιλαπος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ελαυνομεναι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ζοφος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σκοτους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αιωνα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τετηρηται</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Estes são fontes sem água, nuvens levadas pela força do vento, para os quais a escuridão das trevas </w:t>
            </w:r>
            <w:r w:rsidRPr="002A6CC0">
              <w:rPr>
                <w:rFonts w:ascii="Tahoma" w:hAnsi="Tahoma" w:cs="Tahoma"/>
                <w:i/>
                <w:strike/>
                <w:color w:val="FF0000"/>
                <w:sz w:val="20"/>
                <w:szCs w:val="20"/>
                <w:lang w:val="pt-BR"/>
              </w:rPr>
              <w:t>eternamente</w:t>
            </w:r>
            <w:r w:rsidRPr="002A6CC0">
              <w:rPr>
                <w:rFonts w:ascii="Tahoma" w:hAnsi="Tahoma" w:cs="Tahoma"/>
                <w:i/>
                <w:color w:val="0000FF"/>
                <w:sz w:val="20"/>
                <w:szCs w:val="20"/>
                <w:lang w:val="pt-BR"/>
              </w:rPr>
              <w:t xml:space="preserve"> se reserva.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ουτοι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πηγαι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ανυδροι</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ομιχλαι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υπο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λαιλαπος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ελαυνομεναι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ζοφος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σκοτους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τετηρηται</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Estes são fontes sem água, névoas levadas por uma tempestade, para os quais está reservado o negrume das trevas.</w:t>
            </w:r>
          </w:p>
        </w:tc>
      </w:tr>
      <w:tr w:rsidR="001B10DD" w:rsidRPr="00EF02CA"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EF02CA" w:rsidRDefault="001B4302" w:rsidP="00534516">
            <w:pPr>
              <w:pStyle w:val="Ttulo2"/>
              <w:rPr>
                <w:rFonts w:ascii="Times New Roman" w:eastAsia="Times New Roman" w:hAnsi="Times New Roman" w:cs="Times New Roman"/>
                <w:i/>
                <w:sz w:val="24"/>
                <w:szCs w:val="24"/>
                <w:lang w:val="pt-BR" w:eastAsia="pt-BR"/>
              </w:rPr>
            </w:pPr>
            <w:r>
              <w:rPr>
                <w:lang w:val="pt-PT"/>
              </w:rPr>
              <w:t xml:space="preserve">4.22.   </w:t>
            </w:r>
            <w:r w:rsidR="001B10DD" w:rsidRPr="00534516">
              <w:rPr>
                <w:lang w:val="pt-PT"/>
              </w:rPr>
              <w:t>1 Jo</w:t>
            </w:r>
            <w:r w:rsidR="00534516" w:rsidRPr="00534516">
              <w:rPr>
                <w:lang w:val="pt-PT"/>
              </w:rPr>
              <w:t>ão</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EF02CA" w:rsidRDefault="001B10DD" w:rsidP="00F9305B">
            <w:pPr>
              <w:spacing w:after="0" w:line="240" w:lineRule="auto"/>
              <w:rPr>
                <w:rFonts w:ascii="Times New Roman" w:eastAsia="Times New Roman" w:hAnsi="Times New Roman" w:cs="Times New Roman"/>
                <w:b/>
                <w:bCs/>
                <w:i/>
                <w:sz w:val="24"/>
                <w:szCs w:val="24"/>
                <w:lang w:val="pt-BR" w:eastAsia="pt-BR"/>
              </w:rPr>
            </w:pP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1:7</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εαν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φωτι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περιπατωμεν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φωτι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κοινωνιαν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εχομεν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μετ</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αλληλων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αιμα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χριστου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υιου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καθαριζει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πασης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αμαρτιας</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Mas, se andarmos na luz, como ele na luz está, temos comunhão uns com os outros, e o sangue de Jesus </w:t>
            </w:r>
            <w:r w:rsidRPr="002A6CC0">
              <w:rPr>
                <w:rFonts w:ascii="Tahoma" w:hAnsi="Tahoma" w:cs="Tahoma"/>
                <w:i/>
                <w:strike/>
                <w:color w:val="FF0000"/>
                <w:sz w:val="20"/>
                <w:szCs w:val="20"/>
                <w:lang w:val="pt-BR"/>
              </w:rPr>
              <w:t>Cristo</w:t>
            </w:r>
            <w:r w:rsidRPr="002A6CC0">
              <w:rPr>
                <w:rFonts w:ascii="Tahoma" w:hAnsi="Tahoma" w:cs="Tahoma"/>
                <w:i/>
                <w:color w:val="0000FF"/>
                <w:sz w:val="20"/>
                <w:szCs w:val="20"/>
                <w:lang w:val="pt-BR"/>
              </w:rPr>
              <w:t>, seu Filho, nos purifica de todo o pecado.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εαν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φωτι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περιπατωμεν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φωτι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κοινωνιαν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εχομεν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μετ</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αλληλων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αιμα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υιου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καθαριζει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πασης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αμαρτιας</w:t>
            </w:r>
            <w:r w:rsidR="006C73F1" w:rsidRPr="002A6CC0">
              <w:rPr>
                <w:rFonts w:ascii="Tahoma" w:hAnsi="Tahoma" w:cs="Tahoma"/>
                <w:i/>
                <w:color w:val="0000FF"/>
                <w:sz w:val="20"/>
                <w:szCs w:val="20"/>
                <w:lang w:val="pt-BR"/>
              </w:rPr>
              <w:br/>
            </w:r>
            <w:r w:rsidR="006C73F1">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mas, se andarmos na luz, como ele na luz está, temos comunhão uns com os outros, e o sangue de Jesus seu Filho nos purifica de todo pecado.</w:t>
            </w:r>
          </w:p>
        </w:tc>
      </w:tr>
      <w:tr w:rsidR="001B10DD" w:rsidRPr="00EF02CA"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2:7</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FF0000"/>
                <w:sz w:val="20"/>
                <w:szCs w:val="20"/>
                <w:u w:val="single"/>
              </w:rPr>
              <w:t>αδελφοι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εντολην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καινην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γραφω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αλλ</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εντολην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παλαιαν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ειχετε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αρχης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εντολη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παλαια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λογος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ηκουσατε</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απ</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αρχης</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FF0000"/>
                <w:sz w:val="20"/>
                <w:szCs w:val="20"/>
                <w:lang w:val="pt-BR"/>
              </w:rPr>
              <w:t>Irmãos</w:t>
            </w:r>
            <w:r w:rsidRPr="002A6CC0">
              <w:rPr>
                <w:rFonts w:ascii="Tahoma" w:hAnsi="Tahoma" w:cs="Tahoma"/>
                <w:i/>
                <w:color w:val="0000FF"/>
                <w:sz w:val="20"/>
                <w:szCs w:val="20"/>
                <w:lang w:val="pt-BR"/>
              </w:rPr>
              <w:t xml:space="preserve">, não vos escrevo mandamento novo, mas o mandamento antigo, que desde o princípio tivestes. Este mandamento antigo é a palavra que </w:t>
            </w:r>
            <w:r w:rsidRPr="002A6CC0">
              <w:rPr>
                <w:rFonts w:ascii="Tahoma" w:hAnsi="Tahoma" w:cs="Tahoma"/>
                <w:i/>
                <w:strike/>
                <w:color w:val="FF0000"/>
                <w:sz w:val="20"/>
                <w:szCs w:val="20"/>
                <w:lang w:val="pt-BR"/>
              </w:rPr>
              <w:t>desde o princípio</w:t>
            </w:r>
            <w:r w:rsidRPr="002A6CC0">
              <w:rPr>
                <w:rFonts w:ascii="Tahoma" w:hAnsi="Tahoma" w:cs="Tahoma"/>
                <w:i/>
                <w:color w:val="0000FF"/>
                <w:sz w:val="20"/>
                <w:szCs w:val="20"/>
                <w:lang w:val="pt-BR"/>
              </w:rPr>
              <w:t xml:space="preserve"> ouvistes.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FF0000"/>
                <w:sz w:val="20"/>
                <w:szCs w:val="20"/>
                <w:u w:val="single"/>
              </w:rPr>
              <w:t>αγαπητοι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εντολην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καινην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γραφω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αλλ</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εντολην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παλαιαν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ειχετε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αρχης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εντολη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παλαια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λογος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ηκουσατε</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FF0000"/>
                <w:sz w:val="20"/>
                <w:szCs w:val="20"/>
                <w:lang w:val="pt-BR"/>
              </w:rPr>
              <w:t>Amados</w:t>
            </w:r>
            <w:r w:rsidRPr="002A6CC0">
              <w:rPr>
                <w:rFonts w:ascii="Tahoma" w:hAnsi="Tahoma" w:cs="Tahoma"/>
                <w:i/>
                <w:color w:val="0000FF"/>
                <w:sz w:val="20"/>
                <w:szCs w:val="20"/>
                <w:lang w:val="pt-BR"/>
              </w:rPr>
              <w:t xml:space="preserve">, não vos escrevo mandamento novo, mas um mandamento antigo, que tendes desde o princípio. </w:t>
            </w:r>
            <w:r w:rsidRPr="00EF02CA">
              <w:rPr>
                <w:rFonts w:ascii="Tahoma" w:hAnsi="Tahoma" w:cs="Tahoma"/>
                <w:i/>
                <w:color w:val="0000FF"/>
                <w:sz w:val="20"/>
                <w:szCs w:val="20"/>
              </w:rPr>
              <w:t>Este mandamento antigo é a palavra que ouvistes.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4:3</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πνευμα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ομολογει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χριστον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εν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σαρκι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εληλυθοτα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αντιχριστου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ακηκοατε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ερχεται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νυν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κοσμω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ηδη</w:t>
            </w:r>
            <w:r w:rsidR="00F9305B">
              <w:rPr>
                <w:rFonts w:ascii="Tahoma" w:hAnsi="Tahoma" w:cs="Tahoma"/>
                <w:i/>
                <w:color w:val="0000FF"/>
                <w:sz w:val="20"/>
                <w:szCs w:val="20"/>
                <w:lang w:val="pt-BR"/>
              </w:rPr>
              <w:br/>
            </w:r>
            <w:r w:rsidR="00F9305B">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E todo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o</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espírito que não confessa que Jesus </w:t>
            </w:r>
            <w:r w:rsidRPr="002A6CC0">
              <w:rPr>
                <w:rFonts w:ascii="Tahoma" w:hAnsi="Tahoma" w:cs="Tahoma"/>
                <w:i/>
                <w:strike/>
                <w:color w:val="FF0000"/>
                <w:sz w:val="20"/>
                <w:szCs w:val="20"/>
                <w:lang w:val="pt-BR"/>
              </w:rPr>
              <w:t>Cristo veio em carne</w:t>
            </w:r>
            <w:r w:rsidRPr="002A6CC0">
              <w:rPr>
                <w:rFonts w:ascii="Tahoma" w:hAnsi="Tahoma" w:cs="Tahoma"/>
                <w:i/>
                <w:color w:val="0000FF"/>
                <w:sz w:val="20"/>
                <w:szCs w:val="20"/>
                <w:lang w:val="pt-BR"/>
              </w:rPr>
              <w:t xml:space="preserve"> não é de Deus; mas este é o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espírito</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do anticristo, do qual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já</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ouvistes que há de vir, e eis que já agora está no mundo.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πνευμα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ομολογει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αντιχριστου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ακηκοατε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ερχεται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νυν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κοσμω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εστιν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ηδη</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2A6CC0">
              <w:rPr>
                <w:rFonts w:ascii="Tahoma" w:hAnsi="Tahoma" w:cs="Tahoma"/>
                <w:i/>
                <w:color w:val="0000FF"/>
                <w:sz w:val="20"/>
                <w:szCs w:val="20"/>
                <w:lang w:val="pt-BR"/>
              </w:rPr>
              <w:t>e todo espírito que não confessa a Jesus não é de Deus; mas é o espírito do anticristo, a respeito do qual tendes ouvido que havia de vir; e agora já está no mundo.</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4:19</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ημεις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αγαπωμεν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αυτον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πρωτος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ηγαπησεν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ημας</w:t>
            </w:r>
            <w:r w:rsidR="00F9305B">
              <w:rPr>
                <w:rFonts w:ascii="Tahoma" w:hAnsi="Tahoma" w:cs="Tahoma"/>
                <w:i/>
                <w:color w:val="0000FF"/>
                <w:sz w:val="20"/>
                <w:szCs w:val="20"/>
                <w:lang w:val="pt-BR"/>
              </w:rPr>
              <w:br/>
            </w:r>
            <w:r w:rsidR="00F9305B">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Nós </w:t>
            </w:r>
            <w:r w:rsidRPr="002A6CC0">
              <w:rPr>
                <w:rFonts w:ascii="Tahoma" w:hAnsi="Tahoma" w:cs="Tahoma"/>
                <w:i/>
                <w:strike/>
                <w:color w:val="FF0000"/>
                <w:sz w:val="20"/>
                <w:szCs w:val="20"/>
                <w:lang w:val="pt-BR"/>
              </w:rPr>
              <w:t>o</w:t>
            </w:r>
            <w:r w:rsidRPr="002A6CC0">
              <w:rPr>
                <w:rFonts w:ascii="Tahoma" w:hAnsi="Tahoma" w:cs="Tahoma"/>
                <w:i/>
                <w:color w:val="0000FF"/>
                <w:sz w:val="20"/>
                <w:szCs w:val="20"/>
                <w:lang w:val="pt-BR"/>
              </w:rPr>
              <w:t xml:space="preserve"> amamos porque ele nos amou primeiro.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ημεις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αγαπωμεν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πρωτος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ηγαπησεν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ημας</w:t>
            </w:r>
            <w:r w:rsidR="006C73F1">
              <w:rPr>
                <w:rFonts w:ascii="Tahoma" w:hAnsi="Tahoma" w:cs="Tahoma"/>
                <w:i/>
                <w:color w:val="0000FF"/>
                <w:sz w:val="20"/>
                <w:szCs w:val="20"/>
                <w:lang w:val="pt-BR"/>
              </w:rPr>
              <w:br/>
            </w:r>
            <w:r w:rsidR="006C73F1">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Nós amamos, porque ele nos amou primeiro.</w:t>
            </w:r>
          </w:p>
        </w:tc>
      </w:tr>
      <w:tr w:rsidR="001B10DD" w:rsidRPr="00EF02CA"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5:7-8</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before="30" w:after="0" w:line="240" w:lineRule="auto"/>
              <w:ind w:right="45"/>
              <w:rPr>
                <w:rFonts w:ascii="Times New Roman" w:eastAsia="Times New Roman" w:hAnsi="Times New Roman" w:cs="Times New Roman"/>
                <w:i/>
                <w:sz w:val="24"/>
                <w:szCs w:val="24"/>
                <w:lang w:val="pt-BR" w:eastAsia="pt-BR"/>
              </w:rPr>
            </w:pPr>
            <w:r w:rsidRPr="002A6CC0">
              <w:rPr>
                <w:rFonts w:ascii="Tahoma" w:hAnsi="Tahoma" w:cs="Tahoma"/>
                <w:b/>
                <w:bCs/>
                <w:i/>
                <w:color w:val="993366"/>
                <w:sz w:val="16"/>
                <w:szCs w:val="24"/>
                <w:lang w:val="pt-BR"/>
              </w:rPr>
              <w:t xml:space="preserve">7 </w:t>
            </w:r>
            <w:r w:rsidRPr="00EF02CA">
              <w:rPr>
                <w:rFonts w:ascii="Tahoma" w:hAnsi="Tahoma" w:cs="Tahoma"/>
                <w:i/>
                <w:color w:val="0000FF"/>
                <w:sz w:val="20"/>
                <w:szCs w:val="24"/>
              </w:rPr>
              <w:t>οτι</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τρεις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εισιν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οι</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μαρτυρουντες</w:t>
            </w:r>
            <w:r w:rsidRPr="002A6CC0">
              <w:rPr>
                <w:rFonts w:ascii="Tahoma" w:hAnsi="Tahoma" w:cs="Tahoma"/>
                <w:i/>
                <w:color w:val="0000FF"/>
                <w:sz w:val="20"/>
                <w:szCs w:val="24"/>
                <w:lang w:val="pt-BR"/>
              </w:rPr>
              <w:t xml:space="preserve"> </w:t>
            </w:r>
            <w:r w:rsidRPr="00EF02CA">
              <w:rPr>
                <w:rFonts w:ascii="Tahoma" w:hAnsi="Tahoma" w:cs="Tahoma"/>
                <w:i/>
                <w:color w:val="FF0000"/>
                <w:sz w:val="20"/>
                <w:szCs w:val="24"/>
              </w:rPr>
              <w:t>εν</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τω</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ουρανω</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ο</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πατηρ</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ο</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λογος</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και</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το</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αγιον</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πνευμα</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και</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ουτοι</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οι</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τρεις</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εν</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εισιν</w:t>
            </w:r>
            <w:r w:rsidR="00F9305B" w:rsidRPr="002A6CC0">
              <w:rPr>
                <w:rFonts w:ascii="Tahoma" w:hAnsi="Tahoma" w:cs="Tahoma"/>
                <w:b/>
                <w:i/>
                <w:color w:val="FF0000"/>
                <w:sz w:val="16"/>
                <w:szCs w:val="24"/>
                <w:lang w:val="pt-BR"/>
              </w:rPr>
              <w:br/>
            </w:r>
            <w:r w:rsidRPr="002A6CC0">
              <w:rPr>
                <w:rFonts w:ascii="Tahoma" w:hAnsi="Tahoma" w:cs="Tahoma"/>
                <w:b/>
                <w:i/>
                <w:color w:val="993366"/>
                <w:sz w:val="16"/>
                <w:szCs w:val="24"/>
                <w:lang w:val="pt-BR"/>
              </w:rPr>
              <w:t xml:space="preserve">8 </w:t>
            </w:r>
            <w:r w:rsidRPr="00EF02CA">
              <w:rPr>
                <w:rFonts w:ascii="Tahoma" w:hAnsi="Tahoma" w:cs="Tahoma"/>
                <w:i/>
                <w:color w:val="FF0000"/>
                <w:sz w:val="20"/>
                <w:szCs w:val="24"/>
              </w:rPr>
              <w:t>και</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τρεις</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εισιν</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οι</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μαρτυρουντες</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εν</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τη</w:t>
            </w:r>
            <w:r w:rsidRPr="002A6CC0">
              <w:rPr>
                <w:rFonts w:ascii="Tahoma" w:hAnsi="Tahoma" w:cs="Tahoma"/>
                <w:i/>
                <w:color w:val="FF0000"/>
                <w:sz w:val="20"/>
                <w:szCs w:val="24"/>
                <w:lang w:val="pt-BR"/>
              </w:rPr>
              <w:t xml:space="preserve"> </w:t>
            </w:r>
            <w:r w:rsidRPr="00EF02CA">
              <w:rPr>
                <w:rFonts w:ascii="Tahoma" w:hAnsi="Tahoma" w:cs="Tahoma"/>
                <w:i/>
                <w:color w:val="FF0000"/>
                <w:sz w:val="20"/>
                <w:szCs w:val="24"/>
              </w:rPr>
              <w:t>γη</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το</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πνευμα</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το</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υδωρ</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το</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αιμα</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οι</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τρεις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εις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το</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εν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εισιν</w:t>
            </w:r>
            <w:r w:rsidR="00F9305B">
              <w:rPr>
                <w:rFonts w:ascii="Tahoma" w:hAnsi="Tahoma" w:cs="Tahoma"/>
                <w:i/>
                <w:color w:val="0000FF"/>
                <w:sz w:val="20"/>
                <w:szCs w:val="24"/>
                <w:lang w:val="pt-BR"/>
              </w:rPr>
              <w:br/>
            </w:r>
            <w:r w:rsidR="00F9305B">
              <w:rPr>
                <w:rFonts w:ascii="Tahoma" w:hAnsi="Tahoma" w:cs="Tahoma"/>
                <w:i/>
                <w:color w:val="0000FF"/>
                <w:sz w:val="20"/>
                <w:szCs w:val="24"/>
                <w:lang w:val="pt-BR"/>
              </w:rPr>
              <w:br/>
            </w:r>
            <w:r w:rsidRPr="002A6CC0">
              <w:rPr>
                <w:rFonts w:ascii="Tahoma" w:hAnsi="Tahoma" w:cs="Tahoma"/>
                <w:b/>
                <w:bCs/>
                <w:i/>
                <w:color w:val="993366"/>
                <w:sz w:val="16"/>
                <w:szCs w:val="24"/>
                <w:lang w:val="pt-BR"/>
              </w:rPr>
              <w:t xml:space="preserve">7 </w:t>
            </w:r>
            <w:r w:rsidRPr="002A6CC0">
              <w:rPr>
                <w:rFonts w:ascii="Tahoma" w:hAnsi="Tahoma" w:cs="Tahoma"/>
                <w:i/>
                <w:color w:val="0000FF"/>
                <w:sz w:val="20"/>
                <w:szCs w:val="24"/>
                <w:lang w:val="pt-BR"/>
              </w:rPr>
              <w:t>Porque três são os que testificam no céu: o Pai, a Palavra, e o Espírito Santo; e estes três são um.</w:t>
            </w:r>
            <w:r w:rsidR="00F9305B" w:rsidRPr="002A6CC0">
              <w:rPr>
                <w:rFonts w:ascii="Tahoma" w:hAnsi="Tahoma" w:cs="Tahoma"/>
                <w:b/>
                <w:i/>
                <w:color w:val="993366"/>
                <w:sz w:val="16"/>
                <w:szCs w:val="24"/>
                <w:lang w:val="pt-BR"/>
              </w:rPr>
              <w:br/>
            </w:r>
            <w:r w:rsidRPr="002A6CC0">
              <w:rPr>
                <w:rFonts w:ascii="Tahoma" w:hAnsi="Tahoma" w:cs="Tahoma"/>
                <w:b/>
                <w:i/>
                <w:color w:val="993366"/>
                <w:sz w:val="16"/>
                <w:szCs w:val="24"/>
                <w:lang w:val="pt-BR"/>
              </w:rPr>
              <w:t xml:space="preserve">8 </w:t>
            </w:r>
            <w:r w:rsidRPr="002A6CC0">
              <w:rPr>
                <w:rFonts w:ascii="Tahoma" w:hAnsi="Tahoma" w:cs="Tahoma"/>
                <w:i/>
                <w:color w:val="0000FF"/>
                <w:sz w:val="20"/>
                <w:szCs w:val="24"/>
                <w:lang w:val="pt-BR"/>
              </w:rPr>
              <w:t xml:space="preserve">E três são os que testificam </w:t>
            </w:r>
            <w:r w:rsidRPr="002A6CC0">
              <w:rPr>
                <w:rFonts w:ascii="Tahoma" w:hAnsi="Tahoma" w:cs="Tahoma"/>
                <w:i/>
                <w:strike/>
                <w:color w:val="FF0000"/>
                <w:sz w:val="20"/>
                <w:szCs w:val="24"/>
                <w:lang w:val="pt-BR"/>
              </w:rPr>
              <w:t>na terra</w:t>
            </w:r>
            <w:r w:rsidRPr="002A6CC0">
              <w:rPr>
                <w:rFonts w:ascii="Tahoma" w:hAnsi="Tahoma" w:cs="Tahoma"/>
                <w:i/>
                <w:color w:val="0000FF"/>
                <w:sz w:val="20"/>
                <w:szCs w:val="24"/>
                <w:lang w:val="pt-BR"/>
              </w:rPr>
              <w:t>: o Espírito, e a água e o sangue; e estes três concordam num.</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before="30" w:after="0" w:line="240" w:lineRule="auto"/>
              <w:ind w:right="45"/>
              <w:rPr>
                <w:rFonts w:ascii="Tahoma" w:hAnsi="Tahoma" w:cs="Tahoma"/>
                <w:b/>
                <w:i/>
                <w:color w:val="993366"/>
                <w:sz w:val="16"/>
                <w:szCs w:val="24"/>
                <w:lang w:val="pt-BR"/>
              </w:rPr>
            </w:pPr>
            <w:r w:rsidRPr="002A6CC0">
              <w:rPr>
                <w:rFonts w:ascii="Tahoma" w:hAnsi="Tahoma" w:cs="Tahoma"/>
                <w:b/>
                <w:bCs/>
                <w:i/>
                <w:color w:val="993366"/>
                <w:sz w:val="16"/>
                <w:szCs w:val="24"/>
                <w:lang w:val="pt-BR"/>
              </w:rPr>
              <w:t xml:space="preserve">7 </w:t>
            </w:r>
            <w:r w:rsidRPr="00EF02CA">
              <w:rPr>
                <w:rFonts w:ascii="Tahoma" w:hAnsi="Tahoma" w:cs="Tahoma"/>
                <w:i/>
                <w:color w:val="0000FF"/>
                <w:sz w:val="20"/>
                <w:szCs w:val="24"/>
              </w:rPr>
              <w:t>οτι</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τρεις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εισιν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οι</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μαρτυρουντες</w:t>
            </w:r>
            <w:r w:rsidR="006C73F1">
              <w:rPr>
                <w:rFonts w:ascii="Tahoma" w:hAnsi="Tahoma" w:cs="Tahoma"/>
                <w:i/>
                <w:color w:val="0000FF"/>
                <w:sz w:val="20"/>
                <w:szCs w:val="24"/>
                <w:lang w:val="pt-BR"/>
              </w:rPr>
              <w:br/>
            </w:r>
            <w:r w:rsidR="006C73F1">
              <w:rPr>
                <w:rFonts w:ascii="Tahoma" w:hAnsi="Tahoma" w:cs="Tahoma"/>
                <w:i/>
                <w:color w:val="0000FF"/>
                <w:sz w:val="20"/>
                <w:szCs w:val="24"/>
                <w:lang w:val="pt-BR"/>
              </w:rPr>
              <w:br/>
            </w:r>
            <w:r w:rsidRPr="002A6CC0">
              <w:rPr>
                <w:rFonts w:ascii="Tahoma" w:hAnsi="Tahoma" w:cs="Tahoma"/>
                <w:b/>
                <w:i/>
                <w:color w:val="993366"/>
                <w:sz w:val="16"/>
                <w:szCs w:val="24"/>
                <w:lang w:val="pt-BR"/>
              </w:rPr>
              <w:t xml:space="preserve">8 </w:t>
            </w:r>
            <w:r w:rsidRPr="00EF02CA">
              <w:rPr>
                <w:rFonts w:ascii="Tahoma" w:hAnsi="Tahoma" w:cs="Tahoma"/>
                <w:i/>
                <w:color w:val="0000FF"/>
                <w:sz w:val="20"/>
                <w:szCs w:val="24"/>
              </w:rPr>
              <w:t>το</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πνευμα</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το</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υδωρ</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το</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αιμα</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και</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οι</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τρεις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εις</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το</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εν</w:t>
            </w:r>
            <w:r w:rsidRPr="002A6CC0">
              <w:rPr>
                <w:rFonts w:ascii="Tahoma" w:hAnsi="Tahoma" w:cs="Tahoma"/>
                <w:i/>
                <w:color w:val="0000FF"/>
                <w:sz w:val="20"/>
                <w:szCs w:val="24"/>
                <w:lang w:val="pt-BR"/>
              </w:rPr>
              <w:t xml:space="preserve"> </w:t>
            </w:r>
            <w:r w:rsidRPr="00EF02CA">
              <w:rPr>
                <w:rFonts w:ascii="Tahoma" w:hAnsi="Tahoma" w:cs="Tahoma"/>
                <w:i/>
                <w:color w:val="0000FF"/>
                <w:sz w:val="20"/>
                <w:szCs w:val="24"/>
              </w:rPr>
              <w:t>εισιν</w:t>
            </w:r>
            <w:r w:rsidR="006C73F1" w:rsidRPr="002A6CC0">
              <w:rPr>
                <w:rFonts w:ascii="Tahoma" w:hAnsi="Tahoma" w:cs="Tahoma"/>
                <w:b/>
                <w:i/>
                <w:color w:val="993366"/>
                <w:sz w:val="16"/>
                <w:szCs w:val="24"/>
                <w:lang w:val="pt-BR"/>
              </w:rPr>
              <w:br/>
            </w:r>
            <w:r w:rsidR="006C73F1" w:rsidRPr="002A6CC0">
              <w:rPr>
                <w:rFonts w:ascii="Tahoma" w:hAnsi="Tahoma" w:cs="Tahoma"/>
                <w:b/>
                <w:i/>
                <w:color w:val="993366"/>
                <w:sz w:val="16"/>
                <w:szCs w:val="24"/>
                <w:lang w:val="pt-BR"/>
              </w:rPr>
              <w:br/>
            </w:r>
            <w:r w:rsidRPr="002A6CC0">
              <w:rPr>
                <w:rFonts w:ascii="Tahoma" w:hAnsi="Tahoma" w:cs="Tahoma"/>
                <w:b/>
                <w:bCs/>
                <w:i/>
                <w:color w:val="993366"/>
                <w:sz w:val="16"/>
                <w:szCs w:val="24"/>
                <w:lang w:val="pt-BR"/>
              </w:rPr>
              <w:t xml:space="preserve">7 </w:t>
            </w:r>
            <w:r w:rsidRPr="002A6CC0">
              <w:rPr>
                <w:rFonts w:ascii="Tahoma" w:hAnsi="Tahoma" w:cs="Tahoma"/>
                <w:i/>
                <w:color w:val="0000FF"/>
                <w:sz w:val="20"/>
                <w:szCs w:val="24"/>
                <w:lang w:val="pt-BR"/>
              </w:rPr>
              <w:t>E o Espírito é o que dá testemunho, porque o Espírito é a verdade.</w:t>
            </w:r>
            <w:r w:rsidRPr="00EF02CA">
              <w:rPr>
                <w:rFonts w:ascii="Tahoma" w:hAnsi="Tahoma" w:cs="Tahoma"/>
                <w:i/>
                <w:sz w:val="20"/>
                <w:szCs w:val="24"/>
                <w:lang w:val="pt-BR"/>
              </w:rPr>
              <w:t>(final v. 6 na ACF)</w:t>
            </w:r>
            <w:r w:rsidR="006C73F1">
              <w:rPr>
                <w:rFonts w:ascii="Tahoma" w:hAnsi="Tahoma" w:cs="Tahoma"/>
                <w:b/>
                <w:i/>
                <w:color w:val="993366"/>
                <w:sz w:val="16"/>
                <w:szCs w:val="24"/>
                <w:lang w:val="pt-BR"/>
              </w:rPr>
              <w:br/>
            </w:r>
            <w:r w:rsidRPr="002A6CC0">
              <w:rPr>
                <w:rFonts w:ascii="Tahoma" w:hAnsi="Tahoma" w:cs="Tahoma"/>
                <w:b/>
                <w:i/>
                <w:color w:val="993366"/>
                <w:sz w:val="16"/>
                <w:szCs w:val="24"/>
                <w:lang w:val="pt-BR"/>
              </w:rPr>
              <w:t xml:space="preserve">8 </w:t>
            </w:r>
            <w:r w:rsidRPr="002A6CC0">
              <w:rPr>
                <w:rFonts w:ascii="Tahoma" w:hAnsi="Tahoma" w:cs="Tahoma"/>
                <w:i/>
                <w:color w:val="0000FF"/>
                <w:sz w:val="20"/>
                <w:szCs w:val="24"/>
                <w:lang w:val="pt-BR"/>
              </w:rPr>
              <w:t>Porque três são os que dão testemunho: o Espírito, e a água, e o sangue; e estes três concordam</w:t>
            </w:r>
            <w:r w:rsidRPr="002A6CC0">
              <w:rPr>
                <w:rFonts w:ascii="Tahoma" w:hAnsi="Tahoma" w:cs="Tahoma"/>
                <w:i/>
                <w:sz w:val="20"/>
                <w:szCs w:val="24"/>
                <w:lang w:val="pt-BR"/>
              </w:rPr>
              <w:t>.</w:t>
            </w:r>
            <w:r w:rsidR="006C73F1">
              <w:rPr>
                <w:rFonts w:ascii="Tahoma" w:hAnsi="Tahoma" w:cs="Tahoma"/>
                <w:i/>
                <w:sz w:val="20"/>
                <w:szCs w:val="24"/>
                <w:lang w:val="pt-BR"/>
              </w:rPr>
              <w:br/>
            </w:r>
            <w:r w:rsidRPr="00EF02CA">
              <w:rPr>
                <w:rFonts w:ascii="Tahoma" w:hAnsi="Tahoma" w:cs="Tahoma"/>
                <w:i/>
                <w:sz w:val="20"/>
                <w:szCs w:val="24"/>
                <w:lang w:val="pt-BR"/>
              </w:rPr>
              <w:t>(vs 7-8 no TC)</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5:13</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ταυτα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εγραψα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u w:val="single"/>
              </w:rPr>
              <w:t>τοις</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πιστευουσιν</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εις</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το</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ονομα</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του</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υιου</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του</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θεου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ινα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ειδητε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ζωην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εχετε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αιωνιον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και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ινα</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πιστευητε</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εις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το</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ονομα</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υιου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θεου</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Estas coisas vos escrevi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a vós</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os que credes no nome do Filho de Deus, para que saibais que tendes a vida eterna, </w:t>
            </w:r>
            <w:r w:rsidRPr="002A6CC0">
              <w:rPr>
                <w:rFonts w:ascii="Tahoma" w:hAnsi="Tahoma" w:cs="Tahoma"/>
                <w:i/>
                <w:strike/>
                <w:color w:val="FF0000"/>
                <w:sz w:val="20"/>
                <w:szCs w:val="20"/>
                <w:lang w:val="pt-BR"/>
              </w:rPr>
              <w:t>e para que creiais no nome do Filho de Deus.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ταυτα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εγραψα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ινα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ειδητε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ζωην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εχετε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αιωνιον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u w:val="single"/>
              </w:rPr>
              <w:t>τοις</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πιστευουσιν</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εις</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το</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ονομα</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του</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υιου</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του</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θεου</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Estas coisas vos escrevo, a vós que credes no nome do Filho de Deus, para que saibais que tendes a vida eterna.</w:t>
            </w:r>
          </w:p>
        </w:tc>
      </w:tr>
      <w:tr w:rsidR="001B10DD" w:rsidRPr="00EF02CA"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EF02CA" w:rsidRDefault="001B4302" w:rsidP="00534516">
            <w:pPr>
              <w:pStyle w:val="Ttulo2"/>
              <w:rPr>
                <w:rFonts w:ascii="Times New Roman" w:eastAsia="Times New Roman" w:hAnsi="Times New Roman" w:cs="Times New Roman"/>
                <w:i/>
                <w:sz w:val="24"/>
                <w:szCs w:val="24"/>
                <w:lang w:val="pt-BR" w:eastAsia="pt-BR"/>
              </w:rPr>
            </w:pPr>
            <w:r>
              <w:rPr>
                <w:lang w:val="pt-PT"/>
              </w:rPr>
              <w:t xml:space="preserve">4.25.   </w:t>
            </w:r>
            <w:r w:rsidR="00534516" w:rsidRPr="00534516">
              <w:rPr>
                <w:lang w:val="pt-PT"/>
              </w:rPr>
              <w:t>Judas</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EF02CA" w:rsidRDefault="001B10DD" w:rsidP="00F9305B">
            <w:pPr>
              <w:spacing w:after="0" w:line="240" w:lineRule="auto"/>
              <w:rPr>
                <w:rFonts w:ascii="Times New Roman" w:eastAsia="Times New Roman" w:hAnsi="Times New Roman" w:cs="Times New Roman"/>
                <w:b/>
                <w:bCs/>
                <w:i/>
                <w:sz w:val="24"/>
                <w:szCs w:val="24"/>
                <w:lang w:val="pt-BR" w:eastAsia="pt-BR"/>
              </w:rPr>
            </w:pPr>
          </w:p>
        </w:tc>
      </w:tr>
      <w:tr w:rsidR="001B10DD" w:rsidRPr="00EF02CA"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1:25</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eastAsia="pt-BR"/>
              </w:rPr>
            </w:pPr>
            <w:r w:rsidRPr="00EF02CA">
              <w:rPr>
                <w:rFonts w:ascii="Tahoma" w:hAnsi="Tahoma" w:cs="Tahoma"/>
                <w:i/>
                <w:color w:val="0000FF"/>
                <w:sz w:val="20"/>
                <w:szCs w:val="20"/>
              </w:rPr>
              <w:t>μονω</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σοφω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σωτηρι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δοξα</w:t>
            </w:r>
            <w:r w:rsidRPr="002A6CC0">
              <w:rPr>
                <w:rFonts w:ascii="Tahoma" w:hAnsi="Tahoma" w:cs="Tahoma"/>
                <w:i/>
                <w:color w:val="FF0000"/>
                <w:sz w:val="20"/>
                <w:szCs w:val="20"/>
                <w:lang w:val="pt-BR"/>
              </w:rPr>
              <w:t xml:space="preserve"> </w:t>
            </w:r>
            <w:r w:rsidRPr="00EF02CA">
              <w:rPr>
                <w:rFonts w:ascii="Tahoma" w:hAnsi="Tahoma" w:cs="Tahoma"/>
                <w:i/>
                <w:strike/>
                <w:color w:val="FF0000"/>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μεγαλωσυνη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κρατος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εξουσια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νυν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παντας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αιωνας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αμην</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 xml:space="preserve">Ao único Deus </w:t>
            </w:r>
            <w:r w:rsidRPr="002A6CC0">
              <w:rPr>
                <w:rFonts w:ascii="Tahoma" w:hAnsi="Tahoma" w:cs="Tahoma"/>
                <w:i/>
                <w:strike/>
                <w:color w:val="FF0000"/>
                <w:sz w:val="20"/>
                <w:szCs w:val="20"/>
                <w:lang w:val="pt-BR"/>
              </w:rPr>
              <w:t>sábio</w:t>
            </w:r>
            <w:r w:rsidRPr="002A6CC0">
              <w:rPr>
                <w:rFonts w:ascii="Tahoma" w:hAnsi="Tahoma" w:cs="Tahoma"/>
                <w:i/>
                <w:color w:val="0000FF"/>
                <w:sz w:val="20"/>
                <w:szCs w:val="20"/>
                <w:lang w:val="pt-BR"/>
              </w:rPr>
              <w:t xml:space="preserve">, Salvador nosso,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seja</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glória e majestade, domínio e poder, agora, e para todo o sempre. </w:t>
            </w:r>
            <w:r w:rsidRPr="00EF02CA">
              <w:rPr>
                <w:rFonts w:ascii="Tahoma" w:hAnsi="Tahoma" w:cs="Tahoma"/>
                <w:i/>
                <w:color w:val="0000FF"/>
                <w:sz w:val="20"/>
                <w:szCs w:val="20"/>
              </w:rPr>
              <w:t>Amém.</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 xml:space="preserve">μονω θεω σωτηρι ημων </w:t>
            </w:r>
            <w:r w:rsidRPr="00EF02CA">
              <w:rPr>
                <w:rFonts w:ascii="Tahoma" w:hAnsi="Tahoma" w:cs="Tahoma"/>
                <w:i/>
                <w:color w:val="FF0000"/>
                <w:sz w:val="20"/>
                <w:szCs w:val="20"/>
              </w:rPr>
              <w:t>δια ιησου χριστου του κυριου ημων</w:t>
            </w:r>
            <w:r w:rsidRPr="00EF02CA">
              <w:rPr>
                <w:rFonts w:ascii="Tahoma" w:hAnsi="Tahoma" w:cs="Tahoma"/>
                <w:i/>
                <w:color w:val="0000FF"/>
                <w:sz w:val="20"/>
                <w:szCs w:val="20"/>
              </w:rPr>
              <w:t xml:space="preserve"> δοξα μεγαλωσυνη κρατος και εξουσια </w:t>
            </w:r>
            <w:r w:rsidRPr="00EF02CA">
              <w:rPr>
                <w:rFonts w:ascii="Tahoma" w:hAnsi="Tahoma" w:cs="Tahoma"/>
                <w:i/>
                <w:color w:val="FF0000"/>
                <w:sz w:val="20"/>
                <w:szCs w:val="20"/>
              </w:rPr>
              <w:t>προ</w:t>
            </w:r>
            <w:r w:rsidRPr="00EF02CA">
              <w:rPr>
                <w:rFonts w:ascii="Tahoma" w:hAnsi="Tahoma" w:cs="Tahoma"/>
                <w:i/>
                <w:color w:val="0000FF"/>
                <w:sz w:val="20"/>
                <w:szCs w:val="20"/>
              </w:rPr>
              <w:t xml:space="preserve"> </w:t>
            </w:r>
            <w:r w:rsidRPr="00EF02CA">
              <w:rPr>
                <w:rFonts w:ascii="Tahoma" w:hAnsi="Tahoma" w:cs="Tahoma"/>
                <w:i/>
                <w:color w:val="FF0000"/>
                <w:sz w:val="20"/>
                <w:szCs w:val="20"/>
              </w:rPr>
              <w:t>παντος του αιωνος</w:t>
            </w:r>
            <w:r w:rsidRPr="00EF02CA">
              <w:rPr>
                <w:rFonts w:ascii="Tahoma" w:hAnsi="Tahoma" w:cs="Tahoma"/>
                <w:i/>
                <w:color w:val="0000FF"/>
                <w:sz w:val="20"/>
                <w:szCs w:val="20"/>
              </w:rPr>
              <w:t xml:space="preserve"> και νυν και εις παντας τους αιωνας αμην</w:t>
            </w:r>
            <w:r w:rsidR="006C73F1">
              <w:rPr>
                <w:rFonts w:ascii="Tahoma" w:hAnsi="Tahoma" w:cs="Tahoma"/>
                <w:i/>
                <w:color w:val="0000FF"/>
                <w:sz w:val="20"/>
                <w:szCs w:val="20"/>
              </w:rPr>
              <w:br/>
            </w:r>
            <w:r w:rsidR="006C73F1">
              <w:rPr>
                <w:rFonts w:ascii="Times New Roman" w:eastAsia="Times New Roman" w:hAnsi="Times New Roman" w:cs="Times New Roman"/>
                <w:i/>
                <w:sz w:val="24"/>
                <w:szCs w:val="24"/>
                <w:lang w:eastAsia="pt-BR"/>
              </w:rPr>
              <w:br/>
            </w:r>
            <w:r w:rsidRPr="00EF02CA">
              <w:rPr>
                <w:rFonts w:ascii="Tahoma" w:hAnsi="Tahoma" w:cs="Tahoma"/>
                <w:i/>
                <w:color w:val="0000FF"/>
                <w:sz w:val="20"/>
                <w:szCs w:val="20"/>
              </w:rPr>
              <w:t xml:space="preserve">ao único Deus, nosso Salvador, </w:t>
            </w:r>
            <w:r w:rsidRPr="00EF02CA">
              <w:rPr>
                <w:rFonts w:ascii="Tahoma" w:hAnsi="Tahoma" w:cs="Tahoma"/>
                <w:i/>
                <w:color w:val="FF0000"/>
                <w:sz w:val="20"/>
                <w:szCs w:val="20"/>
              </w:rPr>
              <w:t>por Jesus Cristo nosso Senhor</w:t>
            </w:r>
            <w:r w:rsidRPr="00EF02CA">
              <w:rPr>
                <w:rFonts w:ascii="Tahoma" w:hAnsi="Tahoma" w:cs="Tahoma"/>
                <w:i/>
                <w:color w:val="0000FF"/>
                <w:sz w:val="20"/>
                <w:szCs w:val="20"/>
              </w:rPr>
              <w:t xml:space="preserve">, glória, majestade, domínio e poder, </w:t>
            </w:r>
            <w:r w:rsidRPr="00EF02CA">
              <w:rPr>
                <w:rFonts w:ascii="Tahoma" w:hAnsi="Tahoma" w:cs="Tahoma"/>
                <w:i/>
                <w:color w:val="FF0000"/>
                <w:sz w:val="20"/>
                <w:szCs w:val="20"/>
              </w:rPr>
              <w:t>antes de todos os séculos</w:t>
            </w:r>
            <w:r w:rsidRPr="00EF02CA">
              <w:rPr>
                <w:rFonts w:ascii="Tahoma" w:hAnsi="Tahoma" w:cs="Tahoma"/>
                <w:i/>
                <w:color w:val="0000FF"/>
                <w:sz w:val="20"/>
                <w:szCs w:val="20"/>
              </w:rPr>
              <w:t>, e agora, e para todo o sempre. Amém.</w:t>
            </w:r>
          </w:p>
        </w:tc>
      </w:tr>
      <w:tr w:rsidR="001B10DD" w:rsidRPr="00EF02CA" w:rsidTr="00534516">
        <w:trPr>
          <w:tblCellSpacing w:w="0" w:type="dxa"/>
          <w:jc w:val="center"/>
        </w:trPr>
        <w:tc>
          <w:tcPr>
            <w:tcW w:w="2786" w:type="pct"/>
            <w:gridSpan w:val="2"/>
            <w:tcBorders>
              <w:top w:val="outset" w:sz="6" w:space="0" w:color="auto"/>
              <w:left w:val="outset" w:sz="6" w:space="0" w:color="auto"/>
              <w:bottom w:val="outset" w:sz="6" w:space="0" w:color="auto"/>
              <w:right w:val="outset" w:sz="6" w:space="0" w:color="auto"/>
            </w:tcBorders>
            <w:shd w:val="clear" w:color="auto" w:fill="F1F1F1"/>
            <w:hideMark/>
          </w:tcPr>
          <w:p w:rsidR="001B10DD" w:rsidRPr="001B4302" w:rsidRDefault="001B4302" w:rsidP="00534516">
            <w:pPr>
              <w:pStyle w:val="Ttulo2"/>
              <w:rPr>
                <w:rFonts w:ascii="Times New Roman" w:eastAsia="Times New Roman" w:hAnsi="Times New Roman" w:cs="Times New Roman"/>
                <w:i/>
                <w:sz w:val="24"/>
                <w:szCs w:val="24"/>
                <w:lang w:eastAsia="pt-BR"/>
              </w:rPr>
            </w:pPr>
            <w:r w:rsidRPr="001B4302">
              <w:t xml:space="preserve">4.26. </w:t>
            </w:r>
            <w:r>
              <w:t xml:space="preserve">  </w:t>
            </w:r>
            <w:r w:rsidR="00534516" w:rsidRPr="001B4302">
              <w:t>Apocalipse</w:t>
            </w:r>
          </w:p>
        </w:tc>
        <w:tc>
          <w:tcPr>
            <w:tcW w:w="2214" w:type="pct"/>
            <w:tcBorders>
              <w:top w:val="outset" w:sz="6" w:space="0" w:color="auto"/>
              <w:left w:val="outset" w:sz="6" w:space="0" w:color="auto"/>
              <w:bottom w:val="outset" w:sz="6" w:space="0" w:color="auto"/>
              <w:right w:val="outset" w:sz="6" w:space="0" w:color="auto"/>
            </w:tcBorders>
            <w:shd w:val="clear" w:color="auto" w:fill="F1F1F1"/>
          </w:tcPr>
          <w:p w:rsidR="001B10DD" w:rsidRPr="001B4302" w:rsidRDefault="001B10DD" w:rsidP="00F9305B">
            <w:pPr>
              <w:spacing w:after="0" w:line="240" w:lineRule="auto"/>
              <w:rPr>
                <w:rFonts w:ascii="Times New Roman" w:eastAsia="Times New Roman" w:hAnsi="Times New Roman" w:cs="Times New Roman"/>
                <w:b/>
                <w:bCs/>
                <w:i/>
                <w:sz w:val="24"/>
                <w:szCs w:val="24"/>
                <w:lang w:eastAsia="pt-BR"/>
              </w:rPr>
            </w:pP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1B4302" w:rsidRDefault="001B10DD" w:rsidP="00F9305B">
            <w:pPr>
              <w:spacing w:after="0" w:line="240" w:lineRule="auto"/>
              <w:rPr>
                <w:rFonts w:ascii="Times New Roman" w:eastAsia="Times New Roman" w:hAnsi="Times New Roman" w:cs="Times New Roman"/>
                <w:i/>
                <w:sz w:val="24"/>
                <w:szCs w:val="24"/>
                <w:lang w:eastAsia="pt-BR"/>
              </w:rPr>
            </w:pPr>
            <w:r w:rsidRPr="001B4302">
              <w:rPr>
                <w:rFonts w:ascii="Times New Roman" w:eastAsia="Times New Roman" w:hAnsi="Times New Roman" w:cs="Times New Roman"/>
                <w:i/>
                <w:sz w:val="24"/>
                <w:szCs w:val="24"/>
                <w:lang w:eastAsia="pt-BR"/>
              </w:rPr>
              <w:t xml:space="preserve">1:8 </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εγω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ειμι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αρχη</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και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τελος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λεγει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ερχομενος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παντοκρατωρ</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Eu sou o Alfa e o Ômega, </w:t>
            </w:r>
            <w:r w:rsidRPr="002A6CC0">
              <w:rPr>
                <w:rFonts w:ascii="Tahoma" w:hAnsi="Tahoma" w:cs="Tahoma"/>
                <w:i/>
                <w:strike/>
                <w:color w:val="FF0000"/>
                <w:sz w:val="20"/>
                <w:szCs w:val="20"/>
                <w:lang w:val="pt-BR"/>
              </w:rPr>
              <w:t>o princípio e o fim</w:t>
            </w:r>
            <w:r w:rsidRPr="002A6CC0">
              <w:rPr>
                <w:rFonts w:ascii="Tahoma" w:hAnsi="Tahoma" w:cs="Tahoma"/>
                <w:i/>
                <w:color w:val="0000FF"/>
                <w:sz w:val="20"/>
                <w:szCs w:val="20"/>
                <w:lang w:val="pt-BR"/>
              </w:rPr>
              <w:t>, diz o Senhor, que é, e que era, e que há de vir, o Todo-Poderoso.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εγω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ειμι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αλφα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λεγει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ερχομενος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παντοκρατωρ</w:t>
            </w:r>
            <w:r w:rsidR="006C73F1" w:rsidRPr="002A6CC0">
              <w:rPr>
                <w:rFonts w:ascii="Tahoma" w:hAnsi="Tahoma" w:cs="Tahoma"/>
                <w:i/>
                <w:color w:val="0000FF"/>
                <w:sz w:val="20"/>
                <w:szCs w:val="20"/>
                <w:lang w:val="pt-BR"/>
              </w:rPr>
              <w:br/>
            </w:r>
            <w:r w:rsidR="006C73F1">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Eu sou o Alfa e o Ómega, diz o Senhor Deus, aquele que é, e que era, e que há de vir, o Todo-Poderoso.</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1:11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λεγουσης</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εγω</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ειμι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το</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α</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και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το</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ω</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ο</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πρωτος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και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ο</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εσχατος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βλεπεις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γραψον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βιβλιον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πεμψον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ταις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εκκλησιαις</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ταις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ασια</w:t>
            </w:r>
            <w:r w:rsidRPr="002A6CC0">
              <w:rPr>
                <w:rFonts w:ascii="Tahoma" w:hAnsi="Tahoma" w:cs="Tahoma"/>
                <w:i/>
                <w:color w:val="FF0000"/>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εφεσον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σμυρναν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περγαμον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θυατειρα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σαρδεις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φιλαδελφειαν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λαοδικειαν</w:t>
            </w:r>
            <w:r w:rsidR="00F9305B">
              <w:rPr>
                <w:rFonts w:ascii="Tahoma" w:hAnsi="Tahoma" w:cs="Tahoma"/>
                <w:i/>
                <w:color w:val="0000FF"/>
                <w:sz w:val="20"/>
                <w:szCs w:val="20"/>
                <w:lang w:val="pt-BR"/>
              </w:rPr>
              <w:br/>
            </w:r>
            <w:r w:rsidR="00F9305B">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Que dizia: </w:t>
            </w:r>
            <w:r w:rsidRPr="002A6CC0">
              <w:rPr>
                <w:rFonts w:ascii="Tahoma" w:hAnsi="Tahoma" w:cs="Tahoma"/>
                <w:i/>
                <w:strike/>
                <w:color w:val="FF0000"/>
                <w:sz w:val="20"/>
                <w:szCs w:val="20"/>
                <w:lang w:val="pt-BR"/>
              </w:rPr>
              <w:t>Eu sou o Alfa e o Ômega, o primeiro e o derradeiro; e</w:t>
            </w:r>
            <w:r w:rsidRPr="002A6CC0">
              <w:rPr>
                <w:rFonts w:ascii="Tahoma" w:hAnsi="Tahoma" w:cs="Tahoma"/>
                <w:i/>
                <w:color w:val="0000FF"/>
                <w:sz w:val="20"/>
                <w:szCs w:val="20"/>
                <w:lang w:val="pt-BR"/>
              </w:rPr>
              <w:t xml:space="preserve"> o que vês, escreve</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-o</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num livro, e envia</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-o</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às sete igrejas </w:t>
            </w:r>
            <w:r w:rsidRPr="002A6CC0">
              <w:rPr>
                <w:rFonts w:ascii="Tahoma" w:hAnsi="Tahoma" w:cs="Tahoma"/>
                <w:i/>
                <w:strike/>
                <w:color w:val="FF0000"/>
                <w:sz w:val="20"/>
                <w:szCs w:val="20"/>
                <w:lang w:val="pt-BR"/>
              </w:rPr>
              <w:t>que estão na Ásia</w:t>
            </w:r>
            <w:r w:rsidRPr="002A6CC0">
              <w:rPr>
                <w:rFonts w:ascii="Tahoma" w:hAnsi="Tahoma" w:cs="Tahoma"/>
                <w:i/>
                <w:color w:val="0000FF"/>
                <w:sz w:val="20"/>
                <w:szCs w:val="20"/>
                <w:lang w:val="pt-BR"/>
              </w:rPr>
              <w:t>: a Éfeso, e a Esmirna, e a Pérgamo, e a Tiatira, e a Sardes, e a Filadélfia, e a Laodicéia.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λεγουσης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βλεπεις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γραψον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βιβλιον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πεμψον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ταις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εκκλησιαις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εφεσον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σμυρναν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περγαμον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θυατειρα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σαρδεις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φιλαδελφειαν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λαοδικειαν</w:t>
            </w:r>
            <w:r w:rsidR="006C73F1">
              <w:rPr>
                <w:rFonts w:ascii="Tahoma" w:hAnsi="Tahoma" w:cs="Tahoma"/>
                <w:i/>
                <w:color w:val="0000FF"/>
                <w:sz w:val="20"/>
                <w:szCs w:val="20"/>
                <w:lang w:val="pt-BR"/>
              </w:rPr>
              <w:br/>
            </w:r>
            <w:r w:rsidR="006C73F1">
              <w:rPr>
                <w:rFonts w:ascii="Tahoma" w:hAnsi="Tahoma" w:cs="Tahoma"/>
                <w:i/>
                <w:color w:val="0000FF"/>
                <w:sz w:val="20"/>
                <w:szCs w:val="20"/>
                <w:lang w:val="pt-BR"/>
              </w:rPr>
              <w:br/>
            </w:r>
            <w:r w:rsidRPr="002A6CC0">
              <w:rPr>
                <w:rFonts w:ascii="Tahoma" w:hAnsi="Tahoma" w:cs="Tahoma"/>
                <w:i/>
                <w:color w:val="0000FF"/>
                <w:sz w:val="20"/>
                <w:szCs w:val="20"/>
                <w:lang w:val="pt-BR"/>
              </w:rPr>
              <w:t>que dizia: O que vês, escreve-o num livro, e envia-o às sete igrejas: a Éfeso, a Esmirna, a Pérgamo, a Tiatira, a Sardes, a Filadélfia e a Laodiceia.</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2:13</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οιδα</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τα</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εργα</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σου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κατοικεις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οπου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θρονος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σατανα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κρατεις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ονομα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ηρνησω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πιστιν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ταις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ημεραις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αντιπας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μαρτυς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πιστος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απεκτανθη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οπου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u w:val="single"/>
              </w:rPr>
              <w:t>κατοικει</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ο</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σατανας</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Conheço </w:t>
            </w:r>
            <w:r w:rsidRPr="002A6CC0">
              <w:rPr>
                <w:rFonts w:ascii="Tahoma" w:hAnsi="Tahoma" w:cs="Tahoma"/>
                <w:i/>
                <w:strike/>
                <w:color w:val="FF0000"/>
                <w:sz w:val="20"/>
                <w:szCs w:val="20"/>
                <w:lang w:val="pt-BR"/>
              </w:rPr>
              <w:t>as tuas obras, e</w:t>
            </w:r>
            <w:r w:rsidRPr="002A6CC0">
              <w:rPr>
                <w:rFonts w:ascii="Tahoma" w:hAnsi="Tahoma" w:cs="Tahoma"/>
                <w:i/>
                <w:color w:val="0000FF"/>
                <w:sz w:val="20"/>
                <w:szCs w:val="20"/>
                <w:lang w:val="pt-BR"/>
              </w:rPr>
              <w:t xml:space="preserve"> onde habitas,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que é</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onde está o trono de Satanás; e reténs o meu nome, e não negaste a minha fé, ainda nos dias de Antipas, minha fiel testemunha, o qual foi morto entre vós, onde Satanás habita.</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οιδα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κατοικεις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οπου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θρονος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σατανα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κρατεις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ονομα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ηρνησω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πιστιν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ταις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ημεραις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αντιπας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μαρτυς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πιστος</w:t>
            </w:r>
            <w:r w:rsidRPr="002A6CC0">
              <w:rPr>
                <w:rFonts w:ascii="Tahoma" w:hAnsi="Tahoma" w:cs="Tahoma"/>
                <w:i/>
                <w:color w:val="0000FF"/>
                <w:sz w:val="20"/>
                <w:szCs w:val="20"/>
                <w:lang w:val="pt-BR"/>
              </w:rPr>
              <w:t xml:space="preserve"> </w:t>
            </w:r>
            <w:r w:rsidRPr="002A6CC0">
              <w:rPr>
                <w:rFonts w:ascii="Tahoma" w:hAnsi="Tahoma" w:cs="Tahoma"/>
                <w:i/>
                <w:color w:val="186BE7"/>
                <w:sz w:val="20"/>
                <w:szCs w:val="20"/>
                <w:lang w:val="pt-BR"/>
              </w:rPr>
              <w:t>| [</w:t>
            </w:r>
            <w:r w:rsidRPr="00EF02CA">
              <w:rPr>
                <w:rFonts w:ascii="Tahoma" w:hAnsi="Tahoma" w:cs="Tahoma"/>
                <w:i/>
                <w:color w:val="186BE7"/>
                <w:sz w:val="20"/>
                <w:szCs w:val="20"/>
              </w:rPr>
              <w:t>μου</w:t>
            </w:r>
            <w:r w:rsidRPr="002A6CC0">
              <w:rPr>
                <w:rFonts w:ascii="Tahoma" w:hAnsi="Tahoma" w:cs="Tahoma"/>
                <w:i/>
                <w:color w:val="186BE7"/>
                <w:sz w:val="20"/>
                <w:szCs w:val="20"/>
                <w:lang w:val="pt-BR"/>
              </w:rPr>
              <w:t>]</w:t>
            </w:r>
            <w:r w:rsidRPr="002A6CC0">
              <w:rPr>
                <w:rFonts w:ascii="Tahoma" w:hAnsi="Tahoma" w:cs="Tahoma"/>
                <w:i/>
                <w:color w:val="0000FF"/>
                <w:sz w:val="20"/>
                <w:szCs w:val="20"/>
                <w:lang w:val="pt-BR"/>
              </w:rPr>
              <w:t xml:space="preserve"> | </w:t>
            </w:r>
            <w:r w:rsidRPr="00EF02CA">
              <w:rPr>
                <w:rFonts w:ascii="Tahoma" w:hAnsi="Tahoma" w:cs="Tahoma"/>
                <w:i/>
                <w:color w:val="0000FF"/>
                <w:sz w:val="20"/>
                <w:szCs w:val="20"/>
              </w:rPr>
              <w:t>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απεκτανθη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οπου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u w:val="single"/>
              </w:rPr>
              <w:t>ο</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σατανας</w:t>
            </w:r>
            <w:r w:rsidRPr="002A6CC0">
              <w:rPr>
                <w:rFonts w:ascii="Tahoma" w:hAnsi="Tahoma" w:cs="Tahoma"/>
                <w:i/>
                <w:color w:val="0000FF"/>
                <w:sz w:val="20"/>
                <w:szCs w:val="20"/>
                <w:u w:val="single"/>
                <w:lang w:val="pt-BR"/>
              </w:rPr>
              <w:t xml:space="preserve"> </w:t>
            </w:r>
            <w:r w:rsidRPr="00EF02CA">
              <w:rPr>
                <w:rFonts w:ascii="Tahoma" w:hAnsi="Tahoma" w:cs="Tahoma"/>
                <w:i/>
                <w:color w:val="0000FF"/>
                <w:sz w:val="20"/>
                <w:szCs w:val="20"/>
                <w:u w:val="single"/>
              </w:rPr>
              <w:t>κατοικει</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Sei onde habitas, que é onde está o trono de Satanás; mas retens o meu nome e não negaste a minha fé, mesmo nos dias de Antipas, minha fiel testemunha, o qual foi morto entre vós, onde Satanás habita.</w:t>
            </w:r>
          </w:p>
        </w:tc>
      </w:tr>
      <w:tr w:rsidR="001B10DD" w:rsidRPr="00F9305B"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5:14</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τεσσαρα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ζωα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ελεγον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αμην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οι</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εικοσιτεσσαρες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πρεσβυτεροι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επεσαν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προσεκυνησαν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ζωντι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εις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τους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αιωνας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των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αιωνων</w:t>
            </w:r>
            <w:r w:rsidR="00F9305B" w:rsidRPr="002A6CC0">
              <w:rPr>
                <w:rFonts w:ascii="Tahoma" w:hAnsi="Tahoma" w:cs="Tahoma"/>
                <w:i/>
                <w:color w:val="FF0000"/>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E os quatro animais diziam: Amém. E os vinte e quatro anciãos prostraram-se, e adoraram </w:t>
            </w:r>
            <w:r w:rsidRPr="002A6CC0">
              <w:rPr>
                <w:rFonts w:ascii="Tahoma" w:hAnsi="Tahoma" w:cs="Tahoma"/>
                <w:i/>
                <w:strike/>
                <w:color w:val="FF0000"/>
                <w:sz w:val="20"/>
                <w:szCs w:val="20"/>
                <w:lang w:val="pt-BR"/>
              </w:rPr>
              <w:t>ao que vive para todo o sempre.</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τεσσαρα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ζωα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ελεγον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αμην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πρεσβυτεροι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επεσαν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προσεκυνησαν</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 xml:space="preserve">e os quatro seres viventes diziam: Amém. </w:t>
            </w:r>
            <w:r w:rsidRPr="00EF02CA">
              <w:rPr>
                <w:rFonts w:ascii="Tahoma" w:hAnsi="Tahoma" w:cs="Tahoma"/>
                <w:i/>
                <w:color w:val="0000FF"/>
                <w:sz w:val="20"/>
                <w:szCs w:val="20"/>
              </w:rPr>
              <w:t>E os anciãos prostraram-se e adoraram.</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6:1</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ειδον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ηνοιξεν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αρνιον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σφραγιδων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ηκουσα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τεσσαρων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ζωων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λεγοντος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φωνης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βροντης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ερχου</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και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βλεπε</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E, HAVENDO o Cordeiro aberto um dos selos, olhei, e ouvi um dos quatro animais, que dizia como em voz de trovão: Vem, </w:t>
            </w:r>
            <w:r w:rsidRPr="002A6CC0">
              <w:rPr>
                <w:rFonts w:ascii="Tahoma" w:hAnsi="Tahoma" w:cs="Tahoma"/>
                <w:i/>
                <w:color w:val="FF0000"/>
                <w:sz w:val="20"/>
                <w:szCs w:val="20"/>
                <w:lang w:val="pt-BR"/>
              </w:rPr>
              <w:t>e vê</w:t>
            </w:r>
            <w:r w:rsidRPr="002A6CC0">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ειδον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οτε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ηνοιξεν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αρνιον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επτα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σφραγιδων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ηκουσα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τεσσαρων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ζωων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λεγοντος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φωνη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βροντης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ερχου</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E vi quando o Cordeiro abriu um dos </w:t>
            </w:r>
            <w:r w:rsidRPr="002A6CC0">
              <w:rPr>
                <w:rFonts w:ascii="Tahoma" w:hAnsi="Tahoma" w:cs="Tahoma"/>
                <w:i/>
                <w:strike/>
                <w:color w:val="FF0000"/>
                <w:sz w:val="20"/>
                <w:szCs w:val="20"/>
                <w:lang w:val="pt-BR"/>
              </w:rPr>
              <w:t>sete</w:t>
            </w:r>
            <w:r w:rsidRPr="002A6CC0">
              <w:rPr>
                <w:rFonts w:ascii="Tahoma" w:hAnsi="Tahoma" w:cs="Tahoma"/>
                <w:i/>
                <w:color w:val="0000FF"/>
                <w:sz w:val="20"/>
                <w:szCs w:val="20"/>
                <w:lang w:val="pt-BR"/>
              </w:rPr>
              <w:t xml:space="preserve"> selos, e ouvi um dos quatro seres viventes dizer numa voz como de trovão: Vem!</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11:17</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λεγοντες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ευχαριστουμεν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παντοκρατωρ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και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ο</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ερχομενος</w:t>
            </w:r>
            <w:r w:rsidRPr="002A6CC0">
              <w:rPr>
                <w:rFonts w:ascii="Tahoma" w:hAnsi="Tahoma" w:cs="Tahoma"/>
                <w:i/>
                <w:color w:val="FF0000"/>
                <w:sz w:val="20"/>
                <w:szCs w:val="20"/>
                <w:lang w:val="pt-BR"/>
              </w:rPr>
              <w:t xml:space="preserve"> </w:t>
            </w: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ειληφας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δυναμιν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μεγαλην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εβασιλευσας</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Dizendo: Graças te damos, Senhor Deus Todo-Poderoso, que és, e que eras, </w:t>
            </w:r>
            <w:r w:rsidRPr="002A6CC0">
              <w:rPr>
                <w:rFonts w:ascii="Tahoma" w:hAnsi="Tahoma" w:cs="Tahoma"/>
                <w:i/>
                <w:strike/>
                <w:color w:val="FF0000"/>
                <w:sz w:val="20"/>
                <w:szCs w:val="20"/>
                <w:lang w:val="pt-BR"/>
              </w:rPr>
              <w:t>e que hás de vir</w:t>
            </w:r>
            <w:r w:rsidRPr="002A6CC0">
              <w:rPr>
                <w:rFonts w:ascii="Tahoma" w:hAnsi="Tahoma" w:cs="Tahoma"/>
                <w:i/>
                <w:color w:val="0000FF"/>
                <w:sz w:val="20"/>
                <w:szCs w:val="20"/>
                <w:lang w:val="pt-BR"/>
              </w:rPr>
              <w:t>, que tomaste o teu grande poder, e reinaste.</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λεγοντες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ευχαριστουμεν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κυριε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παντοκρατωρ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ειληφας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δυναμιν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μεγαλην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εβασιλευσας</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dizendo: Graças te damos, Senhor Deus Todo-Poderoso, que és, e que eras, porque tens tomado o teu grande poder, e começaste a reinar.</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12:12</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δια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ευφραινεσθε</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ουρανοι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σκηνουντες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ουαι</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τοις</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κατοικουσιν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θαλασσαν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κατεβη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διαβολος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εχων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θυμον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μεγαν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ειδως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ολιγον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καιρον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εχει</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Por isso alegrai-vos, ó céus, e vós que neles habitais. Ai dos </w:t>
            </w:r>
            <w:r w:rsidRPr="002A6CC0">
              <w:rPr>
                <w:rFonts w:ascii="Tahoma" w:hAnsi="Tahoma" w:cs="Tahoma"/>
                <w:i/>
                <w:strike/>
                <w:color w:val="FF0000"/>
                <w:sz w:val="20"/>
                <w:szCs w:val="20"/>
                <w:lang w:val="pt-BR"/>
              </w:rPr>
              <w:t>que habitam na</w:t>
            </w:r>
            <w:r w:rsidRPr="002A6CC0">
              <w:rPr>
                <w:rFonts w:ascii="Tahoma" w:hAnsi="Tahoma" w:cs="Tahoma"/>
                <w:i/>
                <w:color w:val="0000FF"/>
                <w:sz w:val="20"/>
                <w:szCs w:val="20"/>
                <w:lang w:val="pt-BR"/>
              </w:rPr>
              <w:t xml:space="preserve"> terra e no mar; porque o diabo desceu a vós, e tem grande ira, sabendo que </w:t>
            </w:r>
            <w:r w:rsidRPr="002A6CC0">
              <w:rPr>
                <w:rFonts w:ascii="Tahoma" w:hAnsi="Tahoma" w:cs="Tahoma"/>
                <w:i/>
                <w:color w:val="0000FE"/>
                <w:sz w:val="20"/>
                <w:szCs w:val="20"/>
                <w:lang w:val="pt-BR"/>
              </w:rPr>
              <w:t>[</w:t>
            </w:r>
            <w:r w:rsidRPr="002A6CC0">
              <w:rPr>
                <w:rFonts w:ascii="Tahoma" w:hAnsi="Tahoma" w:cs="Tahoma"/>
                <w:i/>
                <w:iCs/>
                <w:color w:val="0000FE"/>
                <w:sz w:val="20"/>
                <w:szCs w:val="20"/>
                <w:lang w:val="pt-BR"/>
              </w:rPr>
              <w:t>já</w:t>
            </w:r>
            <w:r w:rsidRPr="002A6CC0">
              <w:rPr>
                <w:rFonts w:ascii="Tahoma" w:hAnsi="Tahoma" w:cs="Tahoma"/>
                <w:i/>
                <w:color w:val="0000FE"/>
                <w:sz w:val="20"/>
                <w:szCs w:val="20"/>
                <w:lang w:val="pt-BR"/>
              </w:rPr>
              <w:t>]</w:t>
            </w:r>
            <w:r w:rsidRPr="002A6CC0">
              <w:rPr>
                <w:rFonts w:ascii="Tahoma" w:hAnsi="Tahoma" w:cs="Tahoma"/>
                <w:i/>
                <w:color w:val="0000FF"/>
                <w:sz w:val="20"/>
                <w:szCs w:val="20"/>
                <w:lang w:val="pt-BR"/>
              </w:rPr>
              <w:t xml:space="preserve"> tem pouco tempo.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δια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ευφραινεσθε</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ουρανοι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σκηνουντες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θαλασσαν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κατεβη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διαβολος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προς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υμας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εχων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θυμον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μεγαν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ειδως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ολιγον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καιρον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εχει</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Pelo que alegrai-vos, ó céus, e vós que neles habitais. Mas ai da terra e do mar! porque o Diabo desceu a vós com grande ira, sabendo que pouco tempo lhe resta.</w:t>
            </w:r>
          </w:p>
        </w:tc>
      </w:tr>
      <w:tr w:rsidR="001B10DD" w:rsidRPr="00EF02CA"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12:17</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ωργισθη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δρακων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γυναικι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απηλθεν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ποιησαι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πολεμον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λοιπων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σπερματος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τηρουντων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εντολας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εχοντων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μαρτυριαν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χριστου</w:t>
            </w:r>
            <w:r w:rsidR="00F9305B" w:rsidRPr="002A6CC0">
              <w:rPr>
                <w:rFonts w:ascii="Tahoma" w:hAnsi="Tahoma" w:cs="Tahoma"/>
                <w:i/>
                <w:color w:val="FF0000"/>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E o dragão irou-se contra a mulher, e foi fazer guerra ao remanescente da sua semente, os que guardam os mandamentos de Deus, e têm o testemunho de Jesus </w:t>
            </w:r>
            <w:r w:rsidRPr="002A6CC0">
              <w:rPr>
                <w:rFonts w:ascii="Tahoma" w:hAnsi="Tahoma" w:cs="Tahoma"/>
                <w:i/>
                <w:strike/>
                <w:color w:val="FF0000"/>
                <w:sz w:val="20"/>
                <w:szCs w:val="20"/>
                <w:lang w:val="pt-BR"/>
              </w:rPr>
              <w:t>Cristo</w:t>
            </w:r>
            <w:r w:rsidRPr="002A6CC0">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ωργισθη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δρακων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γυναικι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απηλθεν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ποιησαι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πολεμον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λοιπων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σπερματος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τηρουντων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εντολας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εχοντων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μαρτυριαν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ιησου</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E o dragão irou-se contra a mulher, e foi fazer guerra aos demais filhos dela, os que guardam os mandamentos de Deus, e mantêm o testemunho de Jesus.  </w:t>
            </w:r>
            <w:r w:rsidRPr="00EF02CA">
              <w:rPr>
                <w:rFonts w:ascii="Tahoma" w:hAnsi="Tahoma" w:cs="Tahoma"/>
                <w:i/>
                <w:color w:val="FF0000"/>
                <w:sz w:val="20"/>
                <w:szCs w:val="20"/>
              </w:rPr>
              <w:t>E o dragão parou sobre a areia do mar.</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14:5</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στοματι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ουχ</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ευρεθη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δολος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αμωμοι</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γαρ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εισιν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ενωπιον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θρονου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θεου</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E na sua boca não se achou engano; porque são irrepreensíveis </w:t>
            </w:r>
            <w:r w:rsidRPr="002A6CC0">
              <w:rPr>
                <w:rFonts w:ascii="Tahoma" w:hAnsi="Tahoma" w:cs="Tahoma"/>
                <w:i/>
                <w:strike/>
                <w:color w:val="FF0000"/>
                <w:sz w:val="20"/>
                <w:szCs w:val="20"/>
                <w:lang w:val="pt-BR"/>
              </w:rPr>
              <w:t>diante do trono de Deus.</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στοματι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ουχ</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ευρεθη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ψευδος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αμωμοι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εισιν</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E na sua boca não se achou engano; porque são irrepreensíveis.</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16:17</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εβδομος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αγγελος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εξεχεεν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φιαλην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αερα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εξηλθεν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φωνη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μεγαλη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ναου</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του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ουρανου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θρονου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λεγουσα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γεγονεν</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E o sétimo anjo derramou a sua taça no ar, e saiu grande voz do templo </w:t>
            </w:r>
            <w:r w:rsidRPr="002A6CC0">
              <w:rPr>
                <w:rFonts w:ascii="Tahoma" w:hAnsi="Tahoma" w:cs="Tahoma"/>
                <w:i/>
                <w:strike/>
                <w:color w:val="FF0000"/>
                <w:sz w:val="20"/>
                <w:szCs w:val="20"/>
                <w:lang w:val="pt-BR"/>
              </w:rPr>
              <w:t>do céu</w:t>
            </w:r>
            <w:r w:rsidRPr="002A6CC0">
              <w:rPr>
                <w:rFonts w:ascii="Tahoma" w:hAnsi="Tahoma" w:cs="Tahoma"/>
                <w:i/>
                <w:color w:val="0000FF"/>
                <w:sz w:val="20"/>
                <w:szCs w:val="20"/>
                <w:lang w:val="pt-BR"/>
              </w:rPr>
              <w:t>, do trono, dizendo: Está feito.</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EF02CA"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εβδομος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εξεχεεν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φιαλην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αερα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εξηλθεν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φωνη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μεγαλη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ναου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απο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θρονου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λεγουσα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γεγονεν</w:t>
            </w:r>
            <w:r w:rsidR="006C73F1" w:rsidRPr="002A6CC0">
              <w:rPr>
                <w:rFonts w:ascii="Tahoma" w:hAnsi="Tahoma" w:cs="Tahoma"/>
                <w:i/>
                <w:color w:val="0000FF"/>
                <w:sz w:val="20"/>
                <w:szCs w:val="20"/>
                <w:lang w:val="pt-BR"/>
              </w:rPr>
              <w:br/>
            </w:r>
            <w:r w:rsidR="006C73F1" w:rsidRPr="002A6CC0">
              <w:rPr>
                <w:rFonts w:ascii="Tahoma" w:hAnsi="Tahoma" w:cs="Tahoma"/>
                <w:i/>
                <w:color w:val="0000FF"/>
                <w:sz w:val="20"/>
                <w:szCs w:val="20"/>
                <w:lang w:val="pt-BR"/>
              </w:rPr>
              <w:br/>
            </w:r>
            <w:r w:rsidRPr="002A6CC0">
              <w:rPr>
                <w:rFonts w:ascii="Tahoma" w:hAnsi="Tahoma" w:cs="Tahoma"/>
                <w:i/>
                <w:color w:val="0000FF"/>
                <w:sz w:val="20"/>
                <w:szCs w:val="20"/>
                <w:lang w:val="pt-BR"/>
              </w:rPr>
              <w:t>O sétimo anjo derramou a sua taça no ar; e saiu uma grande voz do santuário, da parte do trono, dizendo: Está feito.</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20:9</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ανεβησαν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πλατος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εκυκλωσαν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παρεμβολην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αγιων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πολιν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ηγαπημενην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κατεβη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πυρ</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απο</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του</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θεου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ουρανου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κατεφαγεν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αυτους</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E subiram sobre a largura da terra, e cercaram o arraial dos santos e a cidade amada; e </w:t>
            </w:r>
            <w:r w:rsidRPr="002A6CC0">
              <w:rPr>
                <w:rFonts w:ascii="Tahoma" w:hAnsi="Tahoma" w:cs="Tahoma"/>
                <w:i/>
                <w:strike/>
                <w:color w:val="FF0000"/>
                <w:sz w:val="20"/>
                <w:szCs w:val="20"/>
                <w:lang w:val="pt-BR"/>
              </w:rPr>
              <w:t>de Deus</w:t>
            </w:r>
            <w:r w:rsidRPr="002A6CC0">
              <w:rPr>
                <w:rFonts w:ascii="Tahoma" w:hAnsi="Tahoma" w:cs="Tahoma"/>
                <w:i/>
                <w:color w:val="0000FF"/>
                <w:sz w:val="20"/>
                <w:szCs w:val="20"/>
                <w:lang w:val="pt-BR"/>
              </w:rPr>
              <w:t xml:space="preserve"> desceu fogo, do céu, e os devorou.</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ανεβησαν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επι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πλατος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εκυκλευσαν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παρεμβολην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αγιων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πολιν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ηγαπημενην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κατεβη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πυρ</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εκ</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ουρανου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κατεφαγεν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αυτους</w:t>
            </w:r>
            <w:r w:rsidR="006C73F1" w:rsidRPr="002A6CC0">
              <w:rPr>
                <w:rFonts w:ascii="Tahoma" w:hAnsi="Tahoma" w:cs="Tahoma"/>
                <w:i/>
                <w:color w:val="0000FF"/>
                <w:sz w:val="20"/>
                <w:szCs w:val="20"/>
                <w:lang w:val="pt-BR"/>
              </w:rPr>
              <w:br/>
            </w:r>
            <w:r w:rsidR="006C73F1"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E subiram sobre a largura da terra, e cercaram o arraial dos santos e a cidade querida; mas desceu fogo do céu, e os devorou;</w:t>
            </w:r>
          </w:p>
        </w:tc>
      </w:tr>
      <w:tr w:rsidR="001B10DD" w:rsidRPr="00E101A0" w:rsidTr="00534516">
        <w:trPr>
          <w:tblCellSpacing w:w="0" w:type="dxa"/>
          <w:jc w:val="center"/>
        </w:trPr>
        <w:tc>
          <w:tcPr>
            <w:tcW w:w="596"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spacing w:after="0" w:line="240" w:lineRule="auto"/>
              <w:rPr>
                <w:rFonts w:ascii="Times New Roman" w:eastAsia="Times New Roman" w:hAnsi="Times New Roman" w:cs="Times New Roman"/>
                <w:i/>
                <w:sz w:val="24"/>
                <w:szCs w:val="24"/>
                <w:lang w:val="pt-BR" w:eastAsia="pt-BR"/>
              </w:rPr>
            </w:pPr>
            <w:r w:rsidRPr="00EF02CA">
              <w:rPr>
                <w:rFonts w:ascii="Times New Roman" w:eastAsia="Times New Roman" w:hAnsi="Times New Roman" w:cs="Times New Roman"/>
                <w:i/>
                <w:sz w:val="24"/>
                <w:szCs w:val="24"/>
                <w:lang w:val="pt-BR" w:eastAsia="pt-BR"/>
              </w:rPr>
              <w:t>21:24</w:t>
            </w:r>
          </w:p>
        </w:tc>
        <w:tc>
          <w:tcPr>
            <w:tcW w:w="2190" w:type="pct"/>
            <w:tcBorders>
              <w:top w:val="outset" w:sz="6" w:space="0" w:color="auto"/>
              <w:left w:val="outset" w:sz="6" w:space="0" w:color="auto"/>
              <w:bottom w:val="outset" w:sz="6" w:space="0" w:color="auto"/>
              <w:right w:val="outset" w:sz="6" w:space="0" w:color="auto"/>
            </w:tcBorders>
            <w:shd w:val="clear" w:color="auto" w:fill="FFFFFF"/>
            <w:hideMark/>
          </w:tcPr>
          <w:p w:rsidR="001B10DD" w:rsidRPr="00EF02CA" w:rsidRDefault="001B10DD" w:rsidP="00F9305B">
            <w:pPr>
              <w:autoSpaceDE w:val="0"/>
              <w:autoSpaceDN w:val="0"/>
              <w:adjustRightInd w:val="0"/>
              <w:spacing w:after="0" w:line="240" w:lineRule="auto"/>
              <w:rPr>
                <w:rFonts w:ascii="Times New Roman" w:eastAsia="Times New Roman" w:hAnsi="Times New Roman" w:cs="Times New Roman"/>
                <w:i/>
                <w:sz w:val="24"/>
                <w:szCs w:val="24"/>
                <w:lang w:val="pt-BR" w:eastAsia="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εθνη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σωζομενων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τω</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φωτι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περιπατησουσιν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βασιλεις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φερουσιν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δοξαν</w:t>
            </w:r>
            <w:r w:rsidRPr="002A6CC0">
              <w:rPr>
                <w:rFonts w:ascii="Tahoma" w:hAnsi="Tahoma" w:cs="Tahoma"/>
                <w:i/>
                <w:color w:val="0000FF"/>
                <w:sz w:val="20"/>
                <w:szCs w:val="20"/>
                <w:lang w:val="pt-BR"/>
              </w:rPr>
              <w:t xml:space="preserve"> </w:t>
            </w:r>
            <w:r w:rsidRPr="00EF02CA">
              <w:rPr>
                <w:rFonts w:ascii="Tahoma" w:hAnsi="Tahoma" w:cs="Tahoma"/>
                <w:i/>
                <w:color w:val="FF0000"/>
                <w:sz w:val="20"/>
                <w:szCs w:val="20"/>
              </w:rPr>
              <w:t>και</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την</w:t>
            </w:r>
            <w:r w:rsidRPr="002A6CC0">
              <w:rPr>
                <w:rFonts w:ascii="Tahoma" w:hAnsi="Tahoma" w:cs="Tahoma"/>
                <w:i/>
                <w:color w:val="FF0000"/>
                <w:sz w:val="20"/>
                <w:szCs w:val="20"/>
                <w:lang w:val="pt-BR"/>
              </w:rPr>
              <w:t xml:space="preserve"> </w:t>
            </w:r>
            <w:r w:rsidRPr="00EF02CA">
              <w:rPr>
                <w:rFonts w:ascii="Tahoma" w:hAnsi="Tahoma" w:cs="Tahoma"/>
                <w:i/>
                <w:color w:val="FF0000"/>
                <w:sz w:val="20"/>
                <w:szCs w:val="20"/>
              </w:rPr>
              <w:t>τιμην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αυτην</w:t>
            </w:r>
            <w:r w:rsidR="00F9305B" w:rsidRPr="002A6CC0">
              <w:rPr>
                <w:rFonts w:ascii="Tahoma" w:hAnsi="Tahoma" w:cs="Tahoma"/>
                <w:i/>
                <w:color w:val="0000FF"/>
                <w:sz w:val="20"/>
                <w:szCs w:val="20"/>
                <w:lang w:val="pt-BR"/>
              </w:rPr>
              <w:br/>
            </w:r>
            <w:r w:rsidR="00F9305B" w:rsidRPr="002A6CC0">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 xml:space="preserve">E as nações </w:t>
            </w:r>
            <w:r w:rsidRPr="002A6CC0">
              <w:rPr>
                <w:rFonts w:ascii="Tahoma" w:hAnsi="Tahoma" w:cs="Tahoma"/>
                <w:i/>
                <w:strike/>
                <w:color w:val="FF0000"/>
                <w:sz w:val="20"/>
                <w:szCs w:val="20"/>
                <w:lang w:val="pt-BR"/>
              </w:rPr>
              <w:t>dos salvos</w:t>
            </w:r>
            <w:r w:rsidRPr="002A6CC0">
              <w:rPr>
                <w:rFonts w:ascii="Tahoma" w:hAnsi="Tahoma" w:cs="Tahoma"/>
                <w:i/>
                <w:color w:val="0000FF"/>
                <w:sz w:val="20"/>
                <w:szCs w:val="20"/>
                <w:lang w:val="pt-BR"/>
              </w:rPr>
              <w:t xml:space="preserve"> andarão à sua luz; e os reis da terra trarão para ela a sua glória </w:t>
            </w:r>
            <w:r w:rsidRPr="002A6CC0">
              <w:rPr>
                <w:rFonts w:ascii="Tahoma" w:hAnsi="Tahoma" w:cs="Tahoma"/>
                <w:i/>
                <w:strike/>
                <w:color w:val="FF0000"/>
                <w:sz w:val="20"/>
                <w:szCs w:val="20"/>
                <w:lang w:val="pt-BR"/>
              </w:rPr>
              <w:t>e honra</w:t>
            </w:r>
            <w:r w:rsidRPr="002A6CC0">
              <w:rPr>
                <w:rFonts w:ascii="Tahoma" w:hAnsi="Tahoma" w:cs="Tahoma"/>
                <w:i/>
                <w:color w:val="0000FF"/>
                <w:sz w:val="20"/>
                <w:szCs w:val="20"/>
                <w:lang w:val="pt-BR"/>
              </w:rPr>
              <w:t>.</w:t>
            </w:r>
          </w:p>
        </w:tc>
        <w:tc>
          <w:tcPr>
            <w:tcW w:w="2214" w:type="pct"/>
            <w:tcBorders>
              <w:top w:val="outset" w:sz="6" w:space="0" w:color="auto"/>
              <w:left w:val="outset" w:sz="6" w:space="0" w:color="auto"/>
              <w:bottom w:val="outset" w:sz="6" w:space="0" w:color="auto"/>
              <w:right w:val="outset" w:sz="6" w:space="0" w:color="auto"/>
            </w:tcBorders>
            <w:shd w:val="clear" w:color="auto" w:fill="FFFFFF"/>
          </w:tcPr>
          <w:p w:rsidR="001B10DD" w:rsidRPr="002A6CC0" w:rsidRDefault="001B10DD" w:rsidP="00F9305B">
            <w:pPr>
              <w:autoSpaceDE w:val="0"/>
              <w:autoSpaceDN w:val="0"/>
              <w:adjustRightInd w:val="0"/>
              <w:spacing w:after="0" w:line="240" w:lineRule="auto"/>
              <w:rPr>
                <w:rFonts w:ascii="Tahoma" w:hAnsi="Tahoma" w:cs="Tahoma"/>
                <w:i/>
                <w:color w:val="0000FF"/>
                <w:sz w:val="20"/>
                <w:szCs w:val="20"/>
                <w:lang w:val="pt-BR"/>
              </w:rPr>
            </w:pP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περιπατησουσιν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εθνη</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δια</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του</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φωτος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και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οι</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βασιλεις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γης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φερουσιν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την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δοξαν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αυτων</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εις</w:t>
            </w:r>
            <w:r w:rsidRPr="002A6CC0">
              <w:rPr>
                <w:rFonts w:ascii="Tahoma" w:hAnsi="Tahoma" w:cs="Tahoma"/>
                <w:i/>
                <w:color w:val="0000FF"/>
                <w:sz w:val="20"/>
                <w:szCs w:val="20"/>
                <w:lang w:val="pt-BR"/>
              </w:rPr>
              <w:t xml:space="preserve"> </w:t>
            </w:r>
            <w:r w:rsidRPr="00EF02CA">
              <w:rPr>
                <w:rFonts w:ascii="Tahoma" w:hAnsi="Tahoma" w:cs="Tahoma"/>
                <w:i/>
                <w:color w:val="0000FF"/>
                <w:sz w:val="20"/>
                <w:szCs w:val="20"/>
              </w:rPr>
              <w:t>αυτην</w:t>
            </w:r>
            <w:r w:rsidR="006C73F1" w:rsidRPr="002A6CC0">
              <w:rPr>
                <w:rFonts w:ascii="Tahoma" w:hAnsi="Tahoma" w:cs="Tahoma"/>
                <w:i/>
                <w:color w:val="0000FF"/>
                <w:sz w:val="20"/>
                <w:szCs w:val="20"/>
                <w:lang w:val="pt-BR"/>
              </w:rPr>
              <w:br/>
            </w:r>
            <w:r w:rsidR="006C73F1">
              <w:rPr>
                <w:rFonts w:ascii="Times New Roman" w:eastAsia="Times New Roman" w:hAnsi="Times New Roman" w:cs="Times New Roman"/>
                <w:i/>
                <w:sz w:val="24"/>
                <w:szCs w:val="24"/>
                <w:lang w:val="pt-BR" w:eastAsia="pt-BR"/>
              </w:rPr>
              <w:br/>
            </w:r>
            <w:r w:rsidRPr="002A6CC0">
              <w:rPr>
                <w:rFonts w:ascii="Tahoma" w:hAnsi="Tahoma" w:cs="Tahoma"/>
                <w:i/>
                <w:color w:val="0000FF"/>
                <w:sz w:val="20"/>
                <w:szCs w:val="20"/>
                <w:lang w:val="pt-BR"/>
              </w:rPr>
              <w:t>As nações andarão à sua luz; e os reis da terra trarão para ela a sua glória.</w:t>
            </w:r>
          </w:p>
        </w:tc>
      </w:tr>
    </w:tbl>
    <w:p w:rsidR="0080141E" w:rsidRPr="00EF02CA" w:rsidRDefault="006C73F1" w:rsidP="00F9305B">
      <w:pPr>
        <w:spacing w:after="0"/>
        <w:rPr>
          <w:rFonts w:ascii="Arial" w:hAnsi="Arial" w:cs="Arial"/>
          <w:b/>
          <w:i/>
          <w:sz w:val="20"/>
          <w:szCs w:val="20"/>
          <w:highlight w:val="yellow"/>
          <w:lang w:val="pt-PT"/>
        </w:rPr>
      </w:pPr>
      <w:r>
        <w:rPr>
          <w:rFonts w:ascii="Arial" w:hAnsi="Arial" w:cs="Arial"/>
          <w:i/>
          <w:sz w:val="20"/>
          <w:szCs w:val="20"/>
          <w:lang w:val="pt-BR"/>
        </w:rPr>
        <w:br/>
      </w:r>
      <w:r>
        <w:rPr>
          <w:rFonts w:ascii="Arial" w:hAnsi="Arial" w:cs="Arial"/>
          <w:i/>
          <w:sz w:val="20"/>
          <w:szCs w:val="20"/>
          <w:lang w:val="pt-BR"/>
        </w:rPr>
        <w:br/>
      </w:r>
      <w:r w:rsidR="006A55AB" w:rsidRPr="00EF02CA">
        <w:rPr>
          <w:rFonts w:ascii="Arial" w:hAnsi="Arial" w:cs="Arial"/>
          <w:b/>
          <w:i/>
          <w:sz w:val="20"/>
          <w:szCs w:val="20"/>
          <w:lang w:val="pt-PT"/>
        </w:rPr>
        <w:t>SERÁ QUE OS MANUSCRITOS MAIS ANTIGOS QUE TEMOS HOJE SÃO OS MELHORES?</w:t>
      </w:r>
      <w:r>
        <w:rPr>
          <w:rFonts w:ascii="Arial" w:hAnsi="Arial" w:cs="Arial"/>
          <w:b/>
          <w:i/>
          <w:sz w:val="20"/>
          <w:szCs w:val="20"/>
          <w:lang w:val="pt-PT"/>
        </w:rPr>
        <w:br/>
      </w:r>
      <w:r w:rsidR="006A55AB" w:rsidRPr="00EF02CA">
        <w:rPr>
          <w:rFonts w:ascii="Arial" w:hAnsi="Arial" w:cs="Arial"/>
          <w:i/>
          <w:sz w:val="20"/>
          <w:szCs w:val="20"/>
          <w:lang w:val="pt-PT"/>
        </w:rPr>
        <w:br/>
        <w:t xml:space="preserve">Qual a importância dos manuscritos gregos antigos? Como sabemos </w:t>
      </w:r>
      <w:r w:rsidR="00885E46">
        <w:rPr>
          <w:rFonts w:ascii="Arial" w:hAnsi="Arial" w:cs="Arial"/>
          <w:i/>
          <w:sz w:val="20"/>
          <w:szCs w:val="20"/>
          <w:lang w:val="pt-PT"/>
        </w:rPr>
        <w:t>se</w:t>
      </w:r>
      <w:r w:rsidR="006A55AB" w:rsidRPr="00EF02CA">
        <w:rPr>
          <w:rFonts w:ascii="Arial" w:hAnsi="Arial" w:cs="Arial"/>
          <w:i/>
          <w:sz w:val="20"/>
          <w:szCs w:val="20"/>
          <w:lang w:val="pt-PT"/>
        </w:rPr>
        <w:t xml:space="preserve"> temos a </w:t>
      </w:r>
      <w:r w:rsidR="00BE0D3D">
        <w:rPr>
          <w:rFonts w:ascii="Arial" w:hAnsi="Arial" w:cs="Arial"/>
          <w:b/>
          <w:i/>
          <w:sz w:val="20"/>
          <w:szCs w:val="20"/>
          <w:lang w:val="pt-PT"/>
        </w:rPr>
        <w:t>Perfeita Lei d</w:t>
      </w:r>
      <w:r w:rsidR="00BE0D3D" w:rsidRPr="00BE0D3D">
        <w:rPr>
          <w:rFonts w:ascii="Arial" w:hAnsi="Arial" w:cs="Arial"/>
          <w:b/>
          <w:i/>
          <w:sz w:val="20"/>
          <w:szCs w:val="20"/>
          <w:lang w:val="pt-PT"/>
        </w:rPr>
        <w:t>a Liberdade</w:t>
      </w:r>
      <w:r w:rsidR="006A55AB" w:rsidRPr="00EF02CA">
        <w:rPr>
          <w:rFonts w:ascii="Arial" w:hAnsi="Arial" w:cs="Arial"/>
          <w:i/>
          <w:sz w:val="20"/>
          <w:szCs w:val="20"/>
          <w:lang w:val="pt-PT"/>
        </w:rPr>
        <w:t>? Podemos considerar</w:t>
      </w:r>
      <w:r w:rsidR="00885E46">
        <w:rPr>
          <w:rFonts w:ascii="Arial" w:hAnsi="Arial" w:cs="Arial"/>
          <w:i/>
          <w:sz w:val="20"/>
          <w:szCs w:val="20"/>
          <w:lang w:val="pt-PT"/>
        </w:rPr>
        <w:t>, como Palavra de Deus, as</w:t>
      </w:r>
      <w:r w:rsidR="006A55AB" w:rsidRPr="00EF02CA">
        <w:rPr>
          <w:rFonts w:ascii="Arial" w:hAnsi="Arial" w:cs="Arial"/>
          <w:i/>
          <w:sz w:val="20"/>
          <w:szCs w:val="20"/>
          <w:lang w:val="pt-PT"/>
        </w:rPr>
        <w:t xml:space="preserve"> traduções</w:t>
      </w:r>
      <w:r w:rsidR="00885E46">
        <w:rPr>
          <w:rFonts w:ascii="Arial" w:hAnsi="Arial" w:cs="Arial"/>
          <w:i/>
          <w:sz w:val="20"/>
          <w:szCs w:val="20"/>
          <w:lang w:val="pt-PT"/>
        </w:rPr>
        <w:t>?</w:t>
      </w:r>
      <w:r w:rsidR="006A55AB" w:rsidRPr="00EF02CA">
        <w:rPr>
          <w:rFonts w:ascii="Arial" w:hAnsi="Arial" w:cs="Arial"/>
          <w:i/>
          <w:sz w:val="20"/>
          <w:szCs w:val="20"/>
          <w:lang w:val="pt-PT"/>
        </w:rPr>
        <w:t xml:space="preserve"> </w:t>
      </w:r>
      <w:r w:rsidR="00885E46" w:rsidRPr="00EF02CA">
        <w:rPr>
          <w:rFonts w:ascii="Arial" w:hAnsi="Arial" w:cs="Arial"/>
          <w:i/>
          <w:sz w:val="20"/>
          <w:szCs w:val="20"/>
          <w:lang w:val="pt-PT"/>
        </w:rPr>
        <w:t>O</w:t>
      </w:r>
      <w:r w:rsidR="006A55AB" w:rsidRPr="00EF02CA">
        <w:rPr>
          <w:rFonts w:ascii="Arial" w:hAnsi="Arial" w:cs="Arial"/>
          <w:i/>
          <w:sz w:val="20"/>
          <w:szCs w:val="20"/>
          <w:lang w:val="pt-PT"/>
        </w:rPr>
        <w:t>u</w:t>
      </w:r>
      <w:r w:rsidR="00885E46">
        <w:rPr>
          <w:rFonts w:ascii="Arial" w:hAnsi="Arial" w:cs="Arial"/>
          <w:i/>
          <w:sz w:val="20"/>
          <w:szCs w:val="20"/>
          <w:lang w:val="pt-PT"/>
        </w:rPr>
        <w:t xml:space="preserve"> os</w:t>
      </w:r>
      <w:r w:rsidR="006A55AB" w:rsidRPr="00EF02CA">
        <w:rPr>
          <w:rFonts w:ascii="Arial" w:hAnsi="Arial" w:cs="Arial"/>
          <w:i/>
          <w:sz w:val="20"/>
          <w:szCs w:val="20"/>
          <w:lang w:val="pt-PT"/>
        </w:rPr>
        <w:t xml:space="preserve"> manuscritos antigos preservados</w:t>
      </w:r>
      <w:r w:rsidR="00885E46">
        <w:rPr>
          <w:rFonts w:ascii="Arial" w:hAnsi="Arial" w:cs="Arial"/>
          <w:i/>
          <w:sz w:val="20"/>
          <w:szCs w:val="20"/>
          <w:lang w:val="pt-PT"/>
        </w:rPr>
        <w:t xml:space="preserve"> </w:t>
      </w:r>
      <w:r w:rsidR="00885E46" w:rsidRPr="00EF02CA">
        <w:rPr>
          <w:rFonts w:ascii="Arial" w:hAnsi="Arial" w:cs="Arial"/>
          <w:i/>
          <w:sz w:val="20"/>
          <w:szCs w:val="20"/>
          <w:lang w:val="pt-PT"/>
        </w:rPr>
        <w:t>(MSS)</w:t>
      </w:r>
      <w:r w:rsidR="00885E46">
        <w:rPr>
          <w:rFonts w:ascii="Arial" w:hAnsi="Arial" w:cs="Arial"/>
          <w:i/>
          <w:sz w:val="20"/>
          <w:szCs w:val="20"/>
          <w:lang w:val="pt-PT"/>
        </w:rPr>
        <w:t>?</w:t>
      </w:r>
      <w:r w:rsidR="006A55AB" w:rsidRPr="00EF02CA">
        <w:rPr>
          <w:rFonts w:ascii="Arial" w:hAnsi="Arial" w:cs="Arial"/>
          <w:i/>
          <w:sz w:val="20"/>
          <w:szCs w:val="20"/>
          <w:lang w:val="pt-PT"/>
        </w:rPr>
        <w:t>, ou foram apenas os autógrafos originais</w:t>
      </w:r>
      <w:r w:rsidR="00885E46">
        <w:rPr>
          <w:rFonts w:ascii="Arial" w:hAnsi="Arial" w:cs="Arial"/>
          <w:i/>
          <w:sz w:val="20"/>
          <w:szCs w:val="20"/>
          <w:lang w:val="pt-PT"/>
        </w:rPr>
        <w:t xml:space="preserve"> que foram a</w:t>
      </w:r>
      <w:r w:rsidR="006A55AB" w:rsidRPr="00EF02CA">
        <w:rPr>
          <w:rFonts w:ascii="Arial" w:hAnsi="Arial" w:cs="Arial"/>
          <w:i/>
          <w:sz w:val="20"/>
          <w:szCs w:val="20"/>
          <w:lang w:val="pt-PT"/>
        </w:rPr>
        <w:t xml:space="preserve"> Palavra de Deus? Será que a Bíblia está completa?</w:t>
      </w:r>
      <w:r>
        <w:rPr>
          <w:rFonts w:ascii="Arial" w:hAnsi="Arial" w:cs="Arial"/>
          <w:i/>
          <w:sz w:val="20"/>
          <w:szCs w:val="20"/>
          <w:lang w:val="pt-PT"/>
        </w:rPr>
        <w:br/>
      </w:r>
      <w:r w:rsidR="006A55AB" w:rsidRPr="00EF02CA">
        <w:rPr>
          <w:rFonts w:ascii="Arial" w:hAnsi="Arial" w:cs="Arial"/>
          <w:i/>
          <w:sz w:val="20"/>
          <w:szCs w:val="20"/>
          <w:lang w:val="pt-PT"/>
        </w:rPr>
        <w:br/>
        <w:t xml:space="preserve">Um princípio primário dos "eruditos", e das editoras de igrejas não bíblicas (como sociedades e fundações bíblicas), </w:t>
      </w:r>
      <w:r w:rsidR="009F7590">
        <w:rPr>
          <w:rFonts w:ascii="Arial" w:hAnsi="Arial" w:cs="Arial"/>
          <w:i/>
          <w:sz w:val="20"/>
          <w:szCs w:val="20"/>
          <w:lang w:val="pt-PT"/>
        </w:rPr>
        <w:t>ao</w:t>
      </w:r>
      <w:r w:rsidR="006A55AB" w:rsidRPr="00EF02CA">
        <w:rPr>
          <w:rFonts w:ascii="Arial" w:hAnsi="Arial" w:cs="Arial"/>
          <w:i/>
          <w:sz w:val="20"/>
          <w:szCs w:val="20"/>
          <w:lang w:val="pt-PT"/>
        </w:rPr>
        <w:t xml:space="preserve"> determinar os corretos MSS a ser</w:t>
      </w:r>
      <w:r w:rsidR="009F7590">
        <w:rPr>
          <w:rFonts w:ascii="Arial" w:hAnsi="Arial" w:cs="Arial"/>
          <w:i/>
          <w:sz w:val="20"/>
          <w:szCs w:val="20"/>
          <w:lang w:val="pt-PT"/>
        </w:rPr>
        <w:t>em</w:t>
      </w:r>
      <w:r w:rsidR="006A55AB" w:rsidRPr="00EF02CA">
        <w:rPr>
          <w:rFonts w:ascii="Arial" w:hAnsi="Arial" w:cs="Arial"/>
          <w:i/>
          <w:sz w:val="20"/>
          <w:szCs w:val="20"/>
          <w:lang w:val="pt-PT"/>
        </w:rPr>
        <w:t xml:space="preserve"> usados na tradução é que os MSS sejam os mais antigos. Esses "eruditos" e org</w:t>
      </w:r>
      <w:r w:rsidR="009F7590">
        <w:rPr>
          <w:rFonts w:ascii="Arial" w:hAnsi="Arial" w:cs="Arial"/>
          <w:i/>
          <w:sz w:val="20"/>
          <w:szCs w:val="20"/>
          <w:lang w:val="pt-PT"/>
        </w:rPr>
        <w:t>a</w:t>
      </w:r>
      <w:r w:rsidR="006A55AB" w:rsidRPr="00EF02CA">
        <w:rPr>
          <w:rFonts w:ascii="Arial" w:hAnsi="Arial" w:cs="Arial"/>
          <w:i/>
          <w:sz w:val="20"/>
          <w:szCs w:val="20"/>
          <w:lang w:val="pt-PT"/>
        </w:rPr>
        <w:t>niza</w:t>
      </w:r>
      <w:r w:rsidR="009F7590">
        <w:rPr>
          <w:rFonts w:ascii="Arial" w:hAnsi="Arial" w:cs="Arial"/>
          <w:i/>
          <w:sz w:val="20"/>
          <w:szCs w:val="20"/>
          <w:lang w:val="pt-PT"/>
        </w:rPr>
        <w:t>ções</w:t>
      </w:r>
      <w:r w:rsidR="006A55AB" w:rsidRPr="00EF02CA">
        <w:rPr>
          <w:rFonts w:ascii="Arial" w:hAnsi="Arial" w:cs="Arial"/>
          <w:i/>
          <w:sz w:val="20"/>
          <w:szCs w:val="20"/>
          <w:lang w:val="pt-PT"/>
        </w:rPr>
        <w:t xml:space="preserve"> defin</w:t>
      </w:r>
      <w:r w:rsidR="009F7590">
        <w:rPr>
          <w:rFonts w:ascii="Arial" w:hAnsi="Arial" w:cs="Arial"/>
          <w:i/>
          <w:sz w:val="20"/>
          <w:szCs w:val="20"/>
          <w:lang w:val="pt-PT"/>
        </w:rPr>
        <w:t>em</w:t>
      </w:r>
      <w:r w:rsidR="006A55AB" w:rsidRPr="00EF02CA">
        <w:rPr>
          <w:rFonts w:ascii="Arial" w:hAnsi="Arial" w:cs="Arial"/>
          <w:i/>
          <w:sz w:val="20"/>
          <w:szCs w:val="20"/>
          <w:lang w:val="pt-PT"/>
        </w:rPr>
        <w:t xml:space="preserve">-se como a autoridade na tradução da Bíblia, mas não têm autoridade bíblica </w:t>
      </w:r>
      <w:r w:rsidR="009F7590">
        <w:rPr>
          <w:rFonts w:ascii="Arial" w:hAnsi="Arial" w:cs="Arial"/>
          <w:i/>
          <w:sz w:val="20"/>
          <w:szCs w:val="20"/>
          <w:lang w:val="pt-PT"/>
        </w:rPr>
        <w:t>qual</w:t>
      </w:r>
      <w:r w:rsidR="006A55AB" w:rsidRPr="00EF02CA">
        <w:rPr>
          <w:rFonts w:ascii="Arial" w:hAnsi="Arial" w:cs="Arial"/>
          <w:i/>
          <w:sz w:val="20"/>
          <w:szCs w:val="20"/>
          <w:lang w:val="pt-PT"/>
        </w:rPr>
        <w:t>que</w:t>
      </w:r>
      <w:r w:rsidR="009F7590">
        <w:rPr>
          <w:rFonts w:ascii="Arial" w:hAnsi="Arial" w:cs="Arial"/>
          <w:i/>
          <w:sz w:val="20"/>
          <w:szCs w:val="20"/>
          <w:lang w:val="pt-PT"/>
        </w:rPr>
        <w:t>r que</w:t>
      </w:r>
      <w:r w:rsidR="006A55AB" w:rsidRPr="00EF02CA">
        <w:rPr>
          <w:rFonts w:ascii="Arial" w:hAnsi="Arial" w:cs="Arial"/>
          <w:i/>
          <w:sz w:val="20"/>
          <w:szCs w:val="20"/>
          <w:lang w:val="pt-PT"/>
        </w:rPr>
        <w:t xml:space="preserve"> seja. Eles freqüentemente colocam dúvida</w:t>
      </w:r>
      <w:r w:rsidR="009F7590">
        <w:rPr>
          <w:rFonts w:ascii="Arial" w:hAnsi="Arial" w:cs="Arial"/>
          <w:i/>
          <w:sz w:val="20"/>
          <w:szCs w:val="20"/>
          <w:lang w:val="pt-PT"/>
        </w:rPr>
        <w:t>s</w:t>
      </w:r>
      <w:r w:rsidR="006A55AB" w:rsidRPr="00EF02CA">
        <w:rPr>
          <w:rFonts w:ascii="Arial" w:hAnsi="Arial" w:cs="Arial"/>
          <w:i/>
          <w:sz w:val="20"/>
          <w:szCs w:val="20"/>
          <w:lang w:val="pt-PT"/>
        </w:rPr>
        <w:t xml:space="preserve"> lançando notas de rodapé</w:t>
      </w:r>
      <w:r w:rsidR="009F7590">
        <w:rPr>
          <w:rFonts w:ascii="Arial" w:hAnsi="Arial" w:cs="Arial"/>
          <w:i/>
          <w:sz w:val="20"/>
          <w:szCs w:val="20"/>
          <w:lang w:val="pt-PT"/>
        </w:rPr>
        <w:t>s</w:t>
      </w:r>
      <w:r w:rsidR="006A55AB" w:rsidRPr="00EF02CA">
        <w:rPr>
          <w:rFonts w:ascii="Arial" w:hAnsi="Arial" w:cs="Arial"/>
          <w:i/>
          <w:sz w:val="20"/>
          <w:szCs w:val="20"/>
          <w:lang w:val="pt-PT"/>
        </w:rPr>
        <w:t xml:space="preserve"> sob os textos como:</w:t>
      </w:r>
      <w:r>
        <w:rPr>
          <w:rFonts w:ascii="Arial" w:hAnsi="Arial" w:cs="Arial"/>
          <w:i/>
          <w:sz w:val="20"/>
          <w:szCs w:val="20"/>
          <w:lang w:val="pt-PT"/>
        </w:rPr>
        <w:br/>
      </w:r>
      <w:r w:rsidR="006A55AB" w:rsidRPr="00EF02CA">
        <w:rPr>
          <w:rFonts w:ascii="Arial" w:hAnsi="Arial" w:cs="Arial"/>
          <w:i/>
          <w:sz w:val="20"/>
          <w:szCs w:val="20"/>
          <w:lang w:val="pt-PT"/>
        </w:rPr>
        <w:br/>
        <w:t>1. "Os dois primeiros manuscritos mais confiáveis ​​não têm Mark. 16: 9-20" (Nova Versão Internacional, copyright by New York International Bible Society, 1978. Estes "dois primeiros manuscritos mais confiáveis" são Codex Vaticanus [325 dC] e Codex Sinaiticus [340 dC], que são baseados em corrupções de Orígenes. Estes são os MSS usado por Westcott e Hort.)</w:t>
      </w:r>
      <w:r>
        <w:rPr>
          <w:rFonts w:ascii="Arial" w:hAnsi="Arial" w:cs="Arial"/>
          <w:i/>
          <w:sz w:val="20"/>
          <w:szCs w:val="20"/>
          <w:lang w:val="pt-PT"/>
        </w:rPr>
        <w:br/>
      </w:r>
      <w:r w:rsidR="006A55AB" w:rsidRPr="00EF02CA">
        <w:rPr>
          <w:rFonts w:ascii="Arial" w:hAnsi="Arial" w:cs="Arial"/>
          <w:i/>
          <w:sz w:val="20"/>
          <w:szCs w:val="20"/>
          <w:lang w:val="pt-PT"/>
        </w:rPr>
        <w:br/>
        <w:t>2. "João 7:53 a</w:t>
      </w:r>
      <w:r w:rsidR="009F7590">
        <w:rPr>
          <w:rFonts w:ascii="Arial" w:hAnsi="Arial" w:cs="Arial"/>
          <w:i/>
          <w:sz w:val="20"/>
          <w:szCs w:val="20"/>
          <w:lang w:val="pt-PT"/>
        </w:rPr>
        <w:t xml:space="preserve"> </w:t>
      </w:r>
      <w:r w:rsidR="006A55AB" w:rsidRPr="00EF02CA">
        <w:rPr>
          <w:rFonts w:ascii="Arial" w:hAnsi="Arial" w:cs="Arial"/>
          <w:i/>
          <w:sz w:val="20"/>
          <w:szCs w:val="20"/>
          <w:lang w:val="pt-PT"/>
        </w:rPr>
        <w:t>8:11 não é encontrado nos manuscritos mais antigos ..." (</w:t>
      </w:r>
      <w:r w:rsidR="006A55AB" w:rsidRPr="00EF02CA">
        <w:rPr>
          <w:rFonts w:ascii="Arial" w:eastAsia="Times New Roman" w:hAnsi="Arial" w:cs="Arial"/>
          <w:i/>
          <w:sz w:val="20"/>
          <w:szCs w:val="20"/>
          <w:u w:val="single"/>
          <w:lang w:val="pt-BR" w:eastAsia="pt-BR"/>
        </w:rPr>
        <w:t>Amplified Bible</w:t>
      </w:r>
      <w:r w:rsidR="006A55AB" w:rsidRPr="00EF02CA">
        <w:rPr>
          <w:rFonts w:ascii="Arial" w:eastAsia="Times New Roman" w:hAnsi="Arial" w:cs="Arial"/>
          <w:i/>
          <w:sz w:val="20"/>
          <w:szCs w:val="20"/>
          <w:lang w:val="pt-BR" w:eastAsia="pt-BR"/>
        </w:rPr>
        <w:t>, copyright by Lockman Foundation, 1954.</w:t>
      </w:r>
      <w:r w:rsidR="006A55AB" w:rsidRPr="00EF02CA">
        <w:rPr>
          <w:rFonts w:ascii="Arial" w:hAnsi="Arial" w:cs="Arial"/>
          <w:i/>
          <w:sz w:val="20"/>
          <w:szCs w:val="20"/>
          <w:lang w:val="pt-PT"/>
        </w:rPr>
        <w:t xml:space="preserve"> Os "manuscritos mais antigos" da qual esta nota fala também têm a sua base em corrupções de Orígenes que foram apresentadas por Westcott e Hort.)</w:t>
      </w:r>
      <w:r>
        <w:rPr>
          <w:rFonts w:ascii="Arial" w:hAnsi="Arial" w:cs="Arial"/>
          <w:i/>
          <w:sz w:val="20"/>
          <w:szCs w:val="20"/>
          <w:lang w:val="pt-PT"/>
        </w:rPr>
        <w:br/>
      </w:r>
      <w:r w:rsidR="006A55AB" w:rsidRPr="00EF02CA">
        <w:rPr>
          <w:rFonts w:ascii="Arial" w:hAnsi="Arial" w:cs="Arial"/>
          <w:i/>
          <w:sz w:val="20"/>
          <w:szCs w:val="20"/>
          <w:lang w:val="pt-PT"/>
        </w:rPr>
        <w:br/>
        <w:t xml:space="preserve">3. "Muitos manuscritos antigos omitem versículo 37, no todo ou em parte". </w:t>
      </w:r>
      <w:r w:rsidR="006A55AB" w:rsidRPr="00EF02CA">
        <w:rPr>
          <w:rFonts w:ascii="Arial" w:hAnsi="Arial" w:cs="Arial"/>
          <w:i/>
          <w:sz w:val="20"/>
          <w:szCs w:val="20"/>
        </w:rPr>
        <w:t xml:space="preserve">(No que diz respeito Atos 8:37. </w:t>
      </w:r>
      <w:r w:rsidR="006A55AB" w:rsidRPr="00EF02CA">
        <w:rPr>
          <w:rFonts w:ascii="Arial" w:eastAsia="Times New Roman" w:hAnsi="Arial" w:cs="Arial"/>
          <w:i/>
          <w:sz w:val="20"/>
          <w:szCs w:val="20"/>
          <w:u w:val="single"/>
          <w:lang w:eastAsia="pt-BR"/>
        </w:rPr>
        <w:t>Living Bible</w:t>
      </w:r>
      <w:r w:rsidR="006A55AB" w:rsidRPr="00EF02CA">
        <w:rPr>
          <w:rFonts w:ascii="Arial" w:eastAsia="Times New Roman" w:hAnsi="Arial" w:cs="Arial"/>
          <w:i/>
          <w:sz w:val="20"/>
          <w:szCs w:val="20"/>
          <w:lang w:eastAsia="pt-BR"/>
        </w:rPr>
        <w:t>, copyright by Tyndale House Publishers, 1971.</w:t>
      </w:r>
      <w:r w:rsidR="006A55AB" w:rsidRPr="00EF02CA">
        <w:rPr>
          <w:rFonts w:ascii="Arial" w:hAnsi="Arial" w:cs="Arial"/>
          <w:i/>
          <w:sz w:val="20"/>
          <w:szCs w:val="20"/>
        </w:rPr>
        <w:t xml:space="preserve"> </w:t>
      </w:r>
      <w:r w:rsidR="006A55AB" w:rsidRPr="00EF02CA">
        <w:rPr>
          <w:rFonts w:ascii="Arial" w:hAnsi="Arial" w:cs="Arial"/>
          <w:i/>
          <w:sz w:val="20"/>
          <w:szCs w:val="20"/>
          <w:lang w:val="pt-PT"/>
        </w:rPr>
        <w:t>Estes "manuscritos antigos" também são da família de MSS originalmente corrompido por Orígenes.)</w:t>
      </w:r>
      <w:r>
        <w:rPr>
          <w:rFonts w:ascii="Arial" w:hAnsi="Arial" w:cs="Arial"/>
          <w:i/>
          <w:sz w:val="20"/>
          <w:szCs w:val="20"/>
          <w:lang w:val="pt-PT"/>
        </w:rPr>
        <w:br/>
      </w:r>
      <w:r w:rsidR="006A55AB" w:rsidRPr="00EF02CA">
        <w:rPr>
          <w:rFonts w:ascii="Arial" w:hAnsi="Arial" w:cs="Arial"/>
          <w:i/>
          <w:sz w:val="20"/>
          <w:szCs w:val="20"/>
          <w:lang w:val="pt-PT"/>
        </w:rPr>
        <w:br/>
        <w:t xml:space="preserve">4. "É geralmente aceito que v. 7 não tem autoridade real, e foi inserido." </w:t>
      </w:r>
      <w:r w:rsidR="006A55AB" w:rsidRPr="00EF02CA">
        <w:rPr>
          <w:rFonts w:ascii="Arial" w:hAnsi="Arial" w:cs="Arial"/>
          <w:i/>
          <w:sz w:val="20"/>
          <w:szCs w:val="20"/>
        </w:rPr>
        <w:t xml:space="preserve">(No que diz respeito </w:t>
      </w:r>
      <w:r w:rsidR="009F7590">
        <w:rPr>
          <w:rFonts w:ascii="Arial" w:hAnsi="Arial" w:cs="Arial"/>
          <w:i/>
          <w:sz w:val="20"/>
          <w:szCs w:val="20"/>
        </w:rPr>
        <w:t xml:space="preserve">a </w:t>
      </w:r>
      <w:r w:rsidR="006A55AB" w:rsidRPr="00EF02CA">
        <w:rPr>
          <w:rFonts w:ascii="Arial" w:hAnsi="Arial" w:cs="Arial"/>
          <w:i/>
          <w:sz w:val="20"/>
          <w:szCs w:val="20"/>
        </w:rPr>
        <w:t>1 João 5: 7. (</w:t>
      </w:r>
      <w:r w:rsidR="006A55AB" w:rsidRPr="00EF02CA">
        <w:rPr>
          <w:rFonts w:ascii="Arial" w:eastAsia="Times New Roman" w:hAnsi="Arial" w:cs="Arial"/>
          <w:i/>
          <w:sz w:val="20"/>
          <w:szCs w:val="20"/>
          <w:u w:val="single"/>
          <w:lang w:eastAsia="pt-BR"/>
        </w:rPr>
        <w:t>Scofield Reference Bible</w:t>
      </w:r>
      <w:r w:rsidR="006A55AB" w:rsidRPr="00EF02CA">
        <w:rPr>
          <w:rFonts w:ascii="Arial" w:eastAsia="Times New Roman" w:hAnsi="Arial" w:cs="Arial"/>
          <w:i/>
          <w:sz w:val="20"/>
          <w:szCs w:val="20"/>
          <w:lang w:eastAsia="pt-BR"/>
        </w:rPr>
        <w:t>, Copyright by Oxford University Press, 1945)</w:t>
      </w:r>
      <w:r w:rsidR="006A55AB" w:rsidRPr="00EF02CA">
        <w:rPr>
          <w:rFonts w:ascii="Arial" w:hAnsi="Arial" w:cs="Arial"/>
          <w:i/>
          <w:sz w:val="20"/>
          <w:szCs w:val="20"/>
        </w:rPr>
        <w:t xml:space="preserve">. </w:t>
      </w:r>
      <w:r w:rsidR="009F7590">
        <w:rPr>
          <w:rFonts w:ascii="Arial" w:hAnsi="Arial" w:cs="Arial"/>
          <w:i/>
          <w:sz w:val="20"/>
          <w:szCs w:val="20"/>
          <w:lang w:val="pt-PT"/>
        </w:rPr>
        <w:t>1 João 5:</w:t>
      </w:r>
      <w:r w:rsidR="006A55AB" w:rsidRPr="00EF02CA">
        <w:rPr>
          <w:rFonts w:ascii="Arial" w:hAnsi="Arial" w:cs="Arial"/>
          <w:i/>
          <w:sz w:val="20"/>
          <w:szCs w:val="20"/>
          <w:lang w:val="pt-PT"/>
        </w:rPr>
        <w:t>7 foi expurgado do grego pelo gnóstico Orígenes, mas tem milhares de testemunhas na Antiga Latina preservadas já a partir de 157 dC, e é citado por Tertuliano [200 dC], Cipriano [250 dC], Prisciliano [350 dC], Atanásio [350 dC], o Conselho de Cartago [415 dC], além do que é encontrado na seguinte MSS e códices: Speculum [550 dC], Wianburgensis [750 dC], ms 88 minúsculo grego [1150 dC], Bíblias valdenses [1200-1400 dC], ms 61 grego [1500 dC]).</w:t>
      </w:r>
      <w:r>
        <w:rPr>
          <w:rFonts w:ascii="Arial" w:hAnsi="Arial" w:cs="Arial"/>
          <w:i/>
          <w:sz w:val="20"/>
          <w:szCs w:val="20"/>
          <w:lang w:val="pt-PT"/>
        </w:rPr>
        <w:br/>
      </w:r>
      <w:r w:rsidR="006A55AB" w:rsidRPr="00EF02CA">
        <w:rPr>
          <w:rFonts w:ascii="Arial" w:hAnsi="Arial" w:cs="Arial"/>
          <w:i/>
          <w:sz w:val="20"/>
          <w:szCs w:val="20"/>
          <w:lang w:val="pt-PT"/>
        </w:rPr>
        <w:br/>
        <w:t>De acordo com Norman Geisler e William Nix em seu livro Introdução Geral à Bíblia (</w:t>
      </w:r>
      <w:r w:rsidR="006A55AB" w:rsidRPr="00EF02CA">
        <w:rPr>
          <w:rFonts w:ascii="Arial" w:eastAsia="Times New Roman" w:hAnsi="Arial" w:cs="Arial"/>
          <w:i/>
          <w:sz w:val="20"/>
          <w:szCs w:val="20"/>
          <w:lang w:val="pt-BR" w:eastAsia="pt-BR"/>
        </w:rPr>
        <w:t>General Introduction to the Bible</w:t>
      </w:r>
      <w:r w:rsidR="006A55AB" w:rsidRPr="00EF02CA">
        <w:rPr>
          <w:rFonts w:ascii="Arial" w:hAnsi="Arial" w:cs="Arial"/>
          <w:i/>
          <w:sz w:val="20"/>
          <w:szCs w:val="20"/>
          <w:lang w:val="pt-PT"/>
        </w:rPr>
        <w:t xml:space="preserve"> p. 406), a mais antiga porção da Escritura que temos é o chamado p52 (fragmento de John Rylands). Este fragmento foi encontrado no Egito, e ele contém as porções de João 18: 31-33, 37-38. É um pedaço de fragmento </w:t>
      </w:r>
      <w:r w:rsidR="00C64F80" w:rsidRPr="00C64F80">
        <w:rPr>
          <w:rFonts w:ascii="Arial" w:hAnsi="Arial" w:cs="Arial"/>
          <w:i/>
          <w:sz w:val="20"/>
          <w:szCs w:val="20"/>
          <w:lang w:val="pt-PT"/>
        </w:rPr>
        <w:t>6 x 8 cm</w:t>
      </w:r>
      <w:r w:rsidR="006A55AB" w:rsidRPr="00EF02CA">
        <w:rPr>
          <w:rFonts w:ascii="Arial" w:hAnsi="Arial" w:cs="Arial"/>
          <w:i/>
          <w:sz w:val="20"/>
          <w:szCs w:val="20"/>
          <w:lang w:val="pt-PT"/>
        </w:rPr>
        <w:t xml:space="preserve"> e data de cerca de 117-138 dC, embora um sujeito chamado Adolf Deissmann argumenta que pode ser ainda mais antigo.</w:t>
      </w:r>
      <w:r>
        <w:rPr>
          <w:rFonts w:ascii="Arial" w:hAnsi="Arial" w:cs="Arial"/>
          <w:i/>
          <w:sz w:val="20"/>
          <w:szCs w:val="20"/>
          <w:lang w:val="pt-PT"/>
        </w:rPr>
        <w:br/>
      </w:r>
      <w:r w:rsidR="006A55AB" w:rsidRPr="00EF02CA">
        <w:rPr>
          <w:rFonts w:ascii="Arial" w:hAnsi="Arial" w:cs="Arial"/>
          <w:i/>
          <w:sz w:val="20"/>
          <w:szCs w:val="20"/>
          <w:lang w:val="pt-PT"/>
        </w:rPr>
        <w:br/>
        <w:t xml:space="preserve">Este pode ser o manuscrito grego mais antigo. Mas é importante considerar as traduções mais antigas que foram traduzidas com precisão de MSS gregos bastante antigos. As traduções mais antigas seguem o Texto Recebido (TR) da </w:t>
      </w:r>
      <w:r w:rsidR="00C64F80" w:rsidRPr="00EF02CA">
        <w:rPr>
          <w:rFonts w:ascii="Arial" w:hAnsi="Arial" w:cs="Arial"/>
          <w:i/>
          <w:sz w:val="20"/>
          <w:szCs w:val="20"/>
          <w:lang w:val="pt-PT"/>
        </w:rPr>
        <w:t>ACF</w:t>
      </w:r>
      <w:r w:rsidR="006A55AB" w:rsidRPr="00EF02CA">
        <w:rPr>
          <w:rFonts w:ascii="Arial" w:hAnsi="Arial" w:cs="Arial"/>
          <w:i/>
          <w:sz w:val="20"/>
          <w:szCs w:val="20"/>
          <w:lang w:val="pt-PT"/>
        </w:rPr>
        <w:t>:</w:t>
      </w:r>
      <w:r>
        <w:rPr>
          <w:rFonts w:ascii="Arial" w:hAnsi="Arial" w:cs="Arial"/>
          <w:i/>
          <w:color w:val="FF0000"/>
          <w:sz w:val="20"/>
          <w:szCs w:val="20"/>
          <w:lang w:val="pt-PT"/>
        </w:rPr>
        <w:br/>
      </w:r>
      <w:r w:rsidR="006A55AB" w:rsidRPr="00EF02CA">
        <w:rPr>
          <w:rFonts w:ascii="Arial" w:hAnsi="Arial" w:cs="Arial"/>
          <w:i/>
          <w:sz w:val="20"/>
          <w:szCs w:val="20"/>
          <w:lang w:val="pt-PT"/>
        </w:rPr>
        <w:br/>
      </w:r>
      <w:r w:rsidR="006A55AB" w:rsidRPr="00C64F80">
        <w:rPr>
          <w:rFonts w:ascii="Arial" w:hAnsi="Arial" w:cs="Arial"/>
          <w:i/>
          <w:sz w:val="20"/>
          <w:szCs w:val="20"/>
          <w:lang w:val="pt-PT"/>
        </w:rPr>
        <w:t xml:space="preserve">1. A Antiga Vulgata Latina (dC 157) foi usada </w:t>
      </w:r>
      <w:r w:rsidR="00C64F80" w:rsidRPr="00C64F80">
        <w:rPr>
          <w:rFonts w:ascii="Arial" w:hAnsi="Arial" w:cs="Arial"/>
          <w:i/>
          <w:sz w:val="20"/>
          <w:szCs w:val="20"/>
          <w:lang w:val="pt-PT"/>
        </w:rPr>
        <w:t>pelos</w:t>
      </w:r>
      <w:r w:rsidR="006A55AB" w:rsidRPr="00C64F80">
        <w:rPr>
          <w:rFonts w:ascii="Arial" w:hAnsi="Arial" w:cs="Arial"/>
          <w:i/>
          <w:sz w:val="20"/>
          <w:szCs w:val="20"/>
          <w:lang w:val="pt-PT"/>
        </w:rPr>
        <w:t xml:space="preserve"> Waldenese</w:t>
      </w:r>
      <w:r w:rsidR="00C64F80" w:rsidRPr="00C64F80">
        <w:rPr>
          <w:rFonts w:ascii="Arial" w:hAnsi="Arial" w:cs="Arial"/>
          <w:i/>
          <w:sz w:val="20"/>
          <w:szCs w:val="20"/>
          <w:lang w:val="pt-PT"/>
        </w:rPr>
        <w:t>s</w:t>
      </w:r>
      <w:r w:rsidR="006A55AB" w:rsidRPr="00C64F80">
        <w:rPr>
          <w:rFonts w:ascii="Arial" w:hAnsi="Arial" w:cs="Arial"/>
          <w:i/>
          <w:sz w:val="20"/>
          <w:szCs w:val="20"/>
          <w:lang w:val="pt-PT"/>
        </w:rPr>
        <w:t xml:space="preserve"> </w:t>
      </w:r>
      <w:r w:rsidR="00C64F80" w:rsidRPr="00C64F80">
        <w:rPr>
          <w:rFonts w:ascii="Arial" w:hAnsi="Arial" w:cs="Arial"/>
          <w:i/>
          <w:sz w:val="20"/>
          <w:szCs w:val="20"/>
          <w:lang w:val="pt-PT"/>
        </w:rPr>
        <w:t>no norte da</w:t>
      </w:r>
      <w:r w:rsidR="006A55AB" w:rsidRPr="00C64F80">
        <w:rPr>
          <w:rFonts w:ascii="Arial" w:hAnsi="Arial" w:cs="Arial"/>
          <w:i/>
          <w:sz w:val="20"/>
          <w:szCs w:val="20"/>
          <w:lang w:val="pt-PT"/>
        </w:rPr>
        <w:t xml:space="preserve"> Itália. Pouco depois, os Waldeneses franc</w:t>
      </w:r>
      <w:r w:rsidR="00C64F80" w:rsidRPr="00C64F80">
        <w:rPr>
          <w:rFonts w:ascii="Arial" w:hAnsi="Arial" w:cs="Arial"/>
          <w:i/>
          <w:sz w:val="20"/>
          <w:szCs w:val="20"/>
          <w:lang w:val="pt-PT"/>
        </w:rPr>
        <w:t>eses</w:t>
      </w:r>
      <w:r w:rsidR="006A55AB" w:rsidRPr="00C64F80">
        <w:rPr>
          <w:rFonts w:ascii="Arial" w:hAnsi="Arial" w:cs="Arial"/>
          <w:i/>
          <w:sz w:val="20"/>
          <w:szCs w:val="20"/>
          <w:lang w:val="pt-PT"/>
        </w:rPr>
        <w:t xml:space="preserve"> receberam a sua Bíblia </w:t>
      </w:r>
      <w:r w:rsidR="00C64F80" w:rsidRPr="00C64F80">
        <w:rPr>
          <w:rFonts w:ascii="Arial" w:hAnsi="Arial" w:cs="Arial"/>
          <w:i/>
          <w:sz w:val="20"/>
          <w:szCs w:val="20"/>
          <w:lang w:val="pt-PT"/>
        </w:rPr>
        <w:t xml:space="preserve">em </w:t>
      </w:r>
      <w:r w:rsidR="006A55AB" w:rsidRPr="00C64F80">
        <w:rPr>
          <w:rFonts w:ascii="Arial" w:hAnsi="Arial" w:cs="Arial"/>
          <w:i/>
          <w:sz w:val="20"/>
          <w:szCs w:val="20"/>
          <w:lang w:val="pt-PT"/>
        </w:rPr>
        <w:t>gaulês (177 dC). Os reformadores declaram que a igreja Waldense foi formada em torno de 120 dC. Eles derramaram muito sangue para proteger a verdadeira Bíblia. (</w:t>
      </w:r>
      <w:r w:rsidR="006A55AB" w:rsidRPr="00C64F80">
        <w:rPr>
          <w:rFonts w:ascii="Arial" w:eastAsia="Times New Roman" w:hAnsi="Arial" w:cs="Arial"/>
          <w:i/>
          <w:color w:val="000000"/>
          <w:sz w:val="20"/>
          <w:szCs w:val="20"/>
          <w:lang w:val="pt-BR" w:eastAsia="pt-BR"/>
        </w:rPr>
        <w:t>Which Bible, p. 208</w:t>
      </w:r>
      <w:r w:rsidR="006A55AB" w:rsidRPr="00C64F80">
        <w:rPr>
          <w:rFonts w:ascii="Arial" w:hAnsi="Arial" w:cs="Arial"/>
          <w:i/>
          <w:sz w:val="20"/>
          <w:szCs w:val="20"/>
          <w:lang w:val="pt-PT"/>
        </w:rPr>
        <w:t xml:space="preserve">;.. </w:t>
      </w:r>
      <w:r w:rsidR="006A55AB" w:rsidRPr="00C64F80">
        <w:rPr>
          <w:rFonts w:ascii="Arial" w:eastAsia="Times New Roman" w:hAnsi="Arial" w:cs="Arial"/>
          <w:i/>
          <w:color w:val="000000"/>
          <w:sz w:val="20"/>
          <w:szCs w:val="20"/>
          <w:lang w:eastAsia="pt-BR"/>
        </w:rPr>
        <w:t>The Bible Version Manual, p. 19; Defending the King James Bible, p. 45</w:t>
      </w:r>
      <w:r w:rsidR="006A55AB" w:rsidRPr="00C64F80">
        <w:rPr>
          <w:rFonts w:ascii="Arial" w:hAnsi="Arial" w:cs="Arial"/>
          <w:i/>
          <w:sz w:val="20"/>
          <w:szCs w:val="20"/>
        </w:rPr>
        <w:t>).</w:t>
      </w:r>
      <w:r>
        <w:rPr>
          <w:rFonts w:ascii="Arial" w:hAnsi="Arial" w:cs="Arial"/>
          <w:i/>
          <w:sz w:val="20"/>
          <w:szCs w:val="20"/>
        </w:rPr>
        <w:br/>
      </w:r>
      <w:r w:rsidR="006A55AB" w:rsidRPr="006C73F1">
        <w:rPr>
          <w:rFonts w:ascii="Arial" w:hAnsi="Arial" w:cs="Arial"/>
          <w:i/>
          <w:sz w:val="20"/>
          <w:szCs w:val="20"/>
        </w:rPr>
        <w:br/>
      </w:r>
      <w:r w:rsidR="006A55AB" w:rsidRPr="00EF02CA">
        <w:rPr>
          <w:rFonts w:ascii="Arial" w:hAnsi="Arial" w:cs="Arial"/>
          <w:i/>
          <w:sz w:val="20"/>
          <w:szCs w:val="20"/>
          <w:lang w:val="pt-PT"/>
        </w:rPr>
        <w:t>2. A versão siríaca (</w:t>
      </w:r>
      <w:r w:rsidR="00C64F80">
        <w:rPr>
          <w:rFonts w:ascii="Arial" w:hAnsi="Arial" w:cs="Arial"/>
          <w:i/>
          <w:sz w:val="20"/>
          <w:szCs w:val="20"/>
          <w:lang w:val="pt-PT"/>
        </w:rPr>
        <w:t>a</w:t>
      </w:r>
      <w:r w:rsidR="006A55AB" w:rsidRPr="00EF02CA">
        <w:rPr>
          <w:rFonts w:ascii="Arial" w:hAnsi="Arial" w:cs="Arial"/>
          <w:i/>
          <w:sz w:val="20"/>
          <w:szCs w:val="20"/>
          <w:lang w:val="pt-PT"/>
        </w:rPr>
        <w:t xml:space="preserve"> Peshitta) de 150 dC. Chamada a "Rainha das versões" por causa de sua beleza e simplicidade. Existem 177 desses MSS, a maioria no Museu Britânico. (</w:t>
      </w:r>
      <w:r w:rsidR="006A55AB" w:rsidRPr="00EF02CA">
        <w:rPr>
          <w:rFonts w:ascii="Arial" w:eastAsia="Times New Roman" w:hAnsi="Arial" w:cs="Arial"/>
          <w:i/>
          <w:sz w:val="20"/>
          <w:szCs w:val="20"/>
          <w:lang w:val="pt-BR" w:eastAsia="pt-BR"/>
        </w:rPr>
        <w:t>The Bible Version Manual, p. 19</w:t>
      </w:r>
      <w:r w:rsidR="006A55AB" w:rsidRPr="00EF02CA">
        <w:rPr>
          <w:rFonts w:ascii="Arial" w:hAnsi="Arial" w:cs="Arial"/>
          <w:i/>
          <w:sz w:val="20"/>
          <w:szCs w:val="20"/>
          <w:lang w:val="pt-PT"/>
        </w:rPr>
        <w:t>) Esta foi a tradução usada pela igreja em Antioquia. Ela</w:t>
      </w:r>
      <w:r w:rsidR="00C64F80">
        <w:rPr>
          <w:rFonts w:ascii="Arial" w:hAnsi="Arial" w:cs="Arial"/>
          <w:i/>
          <w:sz w:val="20"/>
          <w:szCs w:val="20"/>
          <w:lang w:val="pt-PT"/>
        </w:rPr>
        <w:t xml:space="preserve"> é</w:t>
      </w:r>
      <w:r w:rsidR="006A55AB" w:rsidRPr="00EF02CA">
        <w:rPr>
          <w:rFonts w:ascii="Arial" w:hAnsi="Arial" w:cs="Arial"/>
          <w:i/>
          <w:sz w:val="20"/>
          <w:szCs w:val="20"/>
          <w:lang w:val="pt-PT"/>
        </w:rPr>
        <w:t xml:space="preserve"> a Palavra de Deus.</w:t>
      </w:r>
      <w:r>
        <w:rPr>
          <w:rFonts w:ascii="Arial" w:hAnsi="Arial" w:cs="Arial"/>
          <w:i/>
          <w:sz w:val="20"/>
          <w:szCs w:val="20"/>
          <w:lang w:val="pt-PT"/>
        </w:rPr>
        <w:br/>
      </w:r>
      <w:r w:rsidR="006A55AB" w:rsidRPr="00EF02CA">
        <w:rPr>
          <w:rFonts w:ascii="Arial" w:hAnsi="Arial" w:cs="Arial"/>
          <w:i/>
          <w:sz w:val="20"/>
          <w:szCs w:val="20"/>
          <w:lang w:val="pt-PT"/>
        </w:rPr>
        <w:br/>
        <w:t>Deus prometeu preservar as letras originais da Escritura até o mínimo traço da pena (Mt 5:18), mas Ele também disse:</w:t>
      </w:r>
      <w:r w:rsidR="006A55AB" w:rsidRPr="00EF02CA">
        <w:rPr>
          <w:rFonts w:ascii="Arial" w:hAnsi="Arial" w:cs="Arial"/>
          <w:i/>
          <w:color w:val="FF0000"/>
          <w:sz w:val="20"/>
          <w:szCs w:val="20"/>
          <w:lang w:val="pt-PT"/>
        </w:rPr>
        <w:t xml:space="preserve"> </w:t>
      </w:r>
      <w:r w:rsidR="006A55AB" w:rsidRPr="00EF02CA">
        <w:rPr>
          <w:rFonts w:ascii="Arial" w:hAnsi="Arial" w:cs="Arial"/>
          <w:i/>
          <w:sz w:val="20"/>
          <w:szCs w:val="20"/>
          <w:lang w:val="pt-PT"/>
        </w:rPr>
        <w:t>"</w:t>
      </w:r>
      <w:r w:rsidR="006A55AB" w:rsidRPr="00EF02CA">
        <w:rPr>
          <w:rFonts w:ascii="Arial" w:hAnsi="Arial" w:cs="Arial"/>
          <w:i/>
          <w:color w:val="0000FF"/>
          <w:sz w:val="20"/>
          <w:szCs w:val="20"/>
          <w:lang w:val="pt-BR"/>
        </w:rPr>
        <w:t>Toda a Escritura é divinamente inspirada, e proveitosa</w:t>
      </w:r>
      <w:r w:rsidR="006A55AB" w:rsidRPr="00EF02CA">
        <w:rPr>
          <w:rFonts w:ascii="Arial" w:hAnsi="Arial" w:cs="Arial"/>
          <w:i/>
          <w:sz w:val="20"/>
          <w:szCs w:val="20"/>
          <w:lang w:val="pt-PT"/>
        </w:rPr>
        <w:t>..." (2 Tm 3 16</w:t>
      </w:r>
      <w:r w:rsidR="006A55AB" w:rsidRPr="00DA7344">
        <w:rPr>
          <w:rFonts w:ascii="Arial" w:hAnsi="Arial" w:cs="Arial"/>
          <w:i/>
          <w:sz w:val="20"/>
          <w:szCs w:val="20"/>
          <w:lang w:val="pt-PT"/>
        </w:rPr>
        <w:t>) Se o original foi "dad</w:t>
      </w:r>
      <w:r w:rsidR="00C64F80" w:rsidRPr="00DA7344">
        <w:rPr>
          <w:rFonts w:ascii="Arial" w:hAnsi="Arial" w:cs="Arial"/>
          <w:i/>
          <w:sz w:val="20"/>
          <w:szCs w:val="20"/>
          <w:lang w:val="pt-PT"/>
        </w:rPr>
        <w:t>o</w:t>
      </w:r>
      <w:r w:rsidR="006A55AB" w:rsidRPr="00DA7344">
        <w:rPr>
          <w:rFonts w:ascii="Arial" w:hAnsi="Arial" w:cs="Arial"/>
          <w:i/>
          <w:sz w:val="20"/>
          <w:szCs w:val="20"/>
          <w:lang w:val="pt-PT"/>
        </w:rPr>
        <w:t xml:space="preserve"> por inspiração de Deus"</w:t>
      </w:r>
      <w:r w:rsidR="00DA7344" w:rsidRPr="00DA7344">
        <w:rPr>
          <w:rFonts w:ascii="Arial" w:hAnsi="Arial" w:cs="Arial"/>
          <w:i/>
          <w:sz w:val="20"/>
          <w:szCs w:val="20"/>
          <w:lang w:val="pt-PT"/>
        </w:rPr>
        <w:t>,</w:t>
      </w:r>
      <w:r w:rsidR="006A55AB" w:rsidRPr="00DA7344">
        <w:rPr>
          <w:rFonts w:ascii="Arial" w:hAnsi="Arial" w:cs="Arial"/>
          <w:i/>
          <w:sz w:val="20"/>
          <w:szCs w:val="20"/>
          <w:lang w:val="pt-PT"/>
        </w:rPr>
        <w:t xml:space="preserve"> </w:t>
      </w:r>
      <w:r w:rsidR="00C64F80" w:rsidRPr="00DA7344">
        <w:rPr>
          <w:rFonts w:ascii="Arial" w:hAnsi="Arial" w:cs="Arial"/>
          <w:i/>
          <w:sz w:val="20"/>
          <w:szCs w:val="20"/>
          <w:lang w:val="pt-PT"/>
        </w:rPr>
        <w:t xml:space="preserve">porventura, o bom senso </w:t>
      </w:r>
      <w:r w:rsidR="006A55AB" w:rsidRPr="00DA7344">
        <w:rPr>
          <w:rFonts w:ascii="Arial" w:hAnsi="Arial" w:cs="Arial"/>
          <w:i/>
          <w:sz w:val="20"/>
          <w:szCs w:val="20"/>
          <w:lang w:val="pt-PT"/>
        </w:rPr>
        <w:t xml:space="preserve">não </w:t>
      </w:r>
      <w:r w:rsidR="00C64F80" w:rsidRPr="00DA7344">
        <w:rPr>
          <w:rFonts w:ascii="Arial" w:hAnsi="Arial" w:cs="Arial"/>
          <w:i/>
          <w:sz w:val="20"/>
          <w:szCs w:val="20"/>
          <w:lang w:val="pt-PT"/>
        </w:rPr>
        <w:t>indica que o seu descedente final</w:t>
      </w:r>
      <w:r w:rsidR="006A55AB" w:rsidRPr="00DA7344">
        <w:rPr>
          <w:rFonts w:ascii="Arial" w:hAnsi="Arial" w:cs="Arial"/>
          <w:i/>
          <w:sz w:val="20"/>
          <w:szCs w:val="20"/>
          <w:lang w:val="pt-PT"/>
        </w:rPr>
        <w:t xml:space="preserve"> </w:t>
      </w:r>
      <w:r w:rsidR="00C64F80" w:rsidRPr="00DA7344">
        <w:rPr>
          <w:rFonts w:ascii="Arial" w:hAnsi="Arial" w:cs="Arial"/>
          <w:i/>
          <w:sz w:val="20"/>
          <w:szCs w:val="20"/>
          <w:lang w:val="pt-PT"/>
        </w:rPr>
        <w:t>manteria essa inspiração</w:t>
      </w:r>
      <w:r w:rsidR="00DA7344" w:rsidRPr="00DA7344">
        <w:rPr>
          <w:rFonts w:ascii="Arial" w:hAnsi="Arial" w:cs="Arial"/>
          <w:i/>
          <w:sz w:val="20"/>
          <w:szCs w:val="20"/>
          <w:lang w:val="pt-PT"/>
        </w:rPr>
        <w:t>?</w:t>
      </w:r>
      <w:r w:rsidR="006A55AB" w:rsidRPr="00EF02CA">
        <w:rPr>
          <w:rFonts w:ascii="Arial" w:hAnsi="Arial" w:cs="Arial"/>
          <w:i/>
          <w:sz w:val="20"/>
          <w:szCs w:val="20"/>
          <w:lang w:val="pt-PT"/>
        </w:rPr>
        <w:t xml:space="preserve"> Note que no versículo diz: "é” [e não “foi”] </w:t>
      </w:r>
      <w:r w:rsidR="006A55AB" w:rsidRPr="00EF02CA">
        <w:rPr>
          <w:rFonts w:ascii="Arial" w:hAnsi="Arial" w:cs="Arial"/>
          <w:i/>
          <w:sz w:val="20"/>
          <w:szCs w:val="20"/>
          <w:lang w:val="pt-BR"/>
        </w:rPr>
        <w:t>divinamente inspirada</w:t>
      </w:r>
      <w:r w:rsidR="006A55AB" w:rsidRPr="00EF02CA">
        <w:rPr>
          <w:rFonts w:ascii="Arial" w:hAnsi="Arial" w:cs="Arial"/>
          <w:i/>
          <w:sz w:val="20"/>
          <w:szCs w:val="20"/>
          <w:lang w:val="pt-PT"/>
        </w:rPr>
        <w:t xml:space="preserve"> ", e que diz: "Toda a Escritura". Isso indicaria que cada palavra corretamente traduzido é "inspirada por Deus". Portanto, temos a Palavra inspirada por Deus tanto nas línguas originalmente dadas (hebraico e grego), e nós a temos em muitas outras línguas diferentes também.</w:t>
      </w:r>
      <w:r>
        <w:rPr>
          <w:rFonts w:ascii="Arial" w:hAnsi="Arial" w:cs="Arial"/>
          <w:i/>
          <w:color w:val="FF0000"/>
          <w:sz w:val="20"/>
          <w:szCs w:val="20"/>
          <w:lang w:val="pt-PT"/>
        </w:rPr>
        <w:br/>
      </w:r>
      <w:r w:rsidR="006A55AB" w:rsidRPr="00EF02CA">
        <w:rPr>
          <w:rFonts w:ascii="Arial" w:hAnsi="Arial" w:cs="Arial"/>
          <w:i/>
          <w:sz w:val="20"/>
          <w:szCs w:val="20"/>
          <w:lang w:val="pt-PT"/>
        </w:rPr>
        <w:br/>
        <w:t>Após o Fragmento Rylands (p52) a próxima coleção de papiros do NT mais antiga está no Beatty Museum perto de Dublin p45, p46, p47. Ela foi escrita por volta de 250 dC e contém a maior parte do NT. O p45 é composto por peças de 30 folhas de um códice de papiro:. 2 de Mateus, 2 de João, 6 de Marcos, 7 de Lucas, e 13 de Atos. O códice original consistia de cerca de 220 folhas. O tipo de texto em Marcos é mais próximo à família cesariana. Esta coleção são tipos de texto Alexandrino e Ocidental.</w:t>
      </w:r>
      <w:r>
        <w:rPr>
          <w:rFonts w:ascii="Arial" w:hAnsi="Arial" w:cs="Arial"/>
          <w:i/>
          <w:sz w:val="20"/>
          <w:szCs w:val="20"/>
          <w:lang w:val="pt-PT"/>
        </w:rPr>
        <w:br/>
      </w:r>
      <w:r w:rsidR="006A55AB" w:rsidRPr="00EF02CA">
        <w:rPr>
          <w:rFonts w:ascii="Arial" w:hAnsi="Arial" w:cs="Arial"/>
          <w:i/>
          <w:sz w:val="20"/>
          <w:szCs w:val="20"/>
          <w:lang w:val="pt-PT"/>
        </w:rPr>
        <w:br/>
      </w:r>
      <w:r w:rsidR="006A55AB" w:rsidRPr="00EF02CA">
        <w:rPr>
          <w:rFonts w:ascii="Arial" w:hAnsi="Arial" w:cs="Arial"/>
          <w:b/>
          <w:i/>
          <w:sz w:val="20"/>
          <w:szCs w:val="20"/>
          <w:lang w:val="pt-PT"/>
        </w:rPr>
        <w:t>Kurk Aland</w:t>
      </w:r>
      <w:r w:rsidR="006A55AB" w:rsidRPr="00EF02CA">
        <w:rPr>
          <w:rFonts w:ascii="Arial" w:hAnsi="Arial" w:cs="Arial"/>
          <w:i/>
          <w:sz w:val="20"/>
          <w:szCs w:val="20"/>
          <w:lang w:val="pt-PT"/>
        </w:rPr>
        <w:t>, no entanto, diz: "... o fato [é] que o manuscrito mais antigo não tem necessariamente o melhor texto. P47 é, por exemplo, de longe, o mais antigo dos manuscritos que contém o texto completo ou quase completo de apocalipse, po</w:t>
      </w:r>
      <w:r w:rsidR="00C74159">
        <w:rPr>
          <w:rFonts w:ascii="Arial" w:hAnsi="Arial" w:cs="Arial"/>
          <w:i/>
          <w:sz w:val="20"/>
          <w:szCs w:val="20"/>
          <w:lang w:val="pt-PT"/>
        </w:rPr>
        <w:t>rém, certamente não é o melhor.</w:t>
      </w:r>
      <w:r w:rsidR="006A55AB" w:rsidRPr="00EF02CA">
        <w:rPr>
          <w:rFonts w:ascii="Arial" w:hAnsi="Arial" w:cs="Arial"/>
          <w:i/>
          <w:sz w:val="20"/>
          <w:szCs w:val="20"/>
          <w:lang w:val="pt-PT"/>
        </w:rPr>
        <w:t>" (</w:t>
      </w:r>
      <w:r w:rsidR="006A55AB" w:rsidRPr="00EF02CA">
        <w:rPr>
          <w:rFonts w:ascii="Arial" w:eastAsia="Times New Roman" w:hAnsi="Arial" w:cs="Arial"/>
          <w:i/>
          <w:sz w:val="20"/>
          <w:szCs w:val="20"/>
          <w:lang w:val="pt-BR" w:eastAsia="pt-BR"/>
        </w:rPr>
        <w:t>Which Bible</w:t>
      </w:r>
      <w:r w:rsidR="006A55AB" w:rsidRPr="00EF02CA">
        <w:rPr>
          <w:rFonts w:ascii="Arial" w:hAnsi="Arial" w:cs="Arial"/>
          <w:i/>
          <w:sz w:val="20"/>
          <w:szCs w:val="20"/>
          <w:lang w:val="pt-PT"/>
        </w:rPr>
        <w:t>, p. 27)</w:t>
      </w:r>
      <w:r>
        <w:rPr>
          <w:rFonts w:ascii="Arial" w:hAnsi="Arial" w:cs="Arial"/>
          <w:i/>
          <w:sz w:val="20"/>
          <w:szCs w:val="20"/>
          <w:lang w:val="pt-PT"/>
        </w:rPr>
        <w:br/>
      </w:r>
      <w:r w:rsidR="006A55AB" w:rsidRPr="00EF02CA">
        <w:rPr>
          <w:rFonts w:ascii="Arial" w:hAnsi="Arial" w:cs="Arial"/>
          <w:i/>
          <w:sz w:val="20"/>
          <w:szCs w:val="20"/>
          <w:lang w:val="pt-PT"/>
        </w:rPr>
        <w:t>É um mito que os MSS mais antigos sejam os melhores. Eu posso ver a lógica ao pensar que o mais antigo é o melhor, porque é mais perto do autógrafo original. No entanto, esta lógica não se sustenta quando levamos em conta os antigos falsificadores da Bíblia. Os falsificadores mais notórios foram Orígenes (Texto Alexandrino) e Eusébio (Texto Ocidental).</w:t>
      </w:r>
      <w:r>
        <w:rPr>
          <w:rFonts w:ascii="Arial" w:hAnsi="Arial" w:cs="Arial"/>
          <w:i/>
          <w:sz w:val="20"/>
          <w:szCs w:val="20"/>
          <w:lang w:val="pt-PT"/>
        </w:rPr>
        <w:br/>
      </w:r>
      <w:r w:rsidR="006A55AB" w:rsidRPr="00EF02CA">
        <w:rPr>
          <w:rFonts w:ascii="Arial" w:hAnsi="Arial" w:cs="Arial"/>
          <w:i/>
          <w:sz w:val="20"/>
          <w:szCs w:val="20"/>
          <w:lang w:val="pt-PT"/>
        </w:rPr>
        <w:br/>
      </w:r>
      <w:r w:rsidR="006A55AB" w:rsidRPr="00EF02CA">
        <w:rPr>
          <w:rFonts w:ascii="Arial" w:hAnsi="Arial" w:cs="Arial"/>
          <w:b/>
          <w:i/>
          <w:sz w:val="20"/>
          <w:szCs w:val="20"/>
          <w:lang w:val="pt-PT"/>
        </w:rPr>
        <w:t>Princípios a serem observados:</w:t>
      </w:r>
      <w:r>
        <w:rPr>
          <w:rFonts w:ascii="Arial" w:hAnsi="Arial" w:cs="Arial"/>
          <w:b/>
          <w:i/>
          <w:sz w:val="20"/>
          <w:szCs w:val="20"/>
          <w:lang w:val="pt-PT"/>
        </w:rPr>
        <w:br/>
      </w:r>
      <w:r w:rsidR="006A55AB" w:rsidRPr="00EF02CA">
        <w:rPr>
          <w:rFonts w:ascii="Arial" w:hAnsi="Arial" w:cs="Arial"/>
          <w:i/>
          <w:sz w:val="20"/>
          <w:szCs w:val="20"/>
          <w:lang w:val="pt-PT"/>
        </w:rPr>
        <w:br/>
        <w:t>1.Os manuscritos mais antigos não são, necessariamente, cuidadosamente escrito.</w:t>
      </w:r>
      <w:r>
        <w:rPr>
          <w:rFonts w:ascii="Arial" w:hAnsi="Arial" w:cs="Arial"/>
          <w:i/>
          <w:sz w:val="20"/>
          <w:szCs w:val="20"/>
          <w:lang w:val="pt-PT"/>
        </w:rPr>
        <w:br/>
      </w:r>
      <w:r w:rsidR="006A55AB" w:rsidRPr="00EF02CA">
        <w:rPr>
          <w:rFonts w:ascii="Arial" w:hAnsi="Arial" w:cs="Arial"/>
          <w:i/>
          <w:sz w:val="20"/>
          <w:szCs w:val="20"/>
          <w:lang w:val="pt-PT"/>
        </w:rPr>
        <w:br/>
        <w:t>2.Os mais antigos manuscritos existentes não são, necessariamente, copiado</w:t>
      </w:r>
      <w:r w:rsidR="00C74159">
        <w:rPr>
          <w:rFonts w:ascii="Arial" w:hAnsi="Arial" w:cs="Arial"/>
          <w:i/>
          <w:sz w:val="20"/>
          <w:szCs w:val="20"/>
          <w:lang w:val="pt-PT"/>
        </w:rPr>
        <w:t>s</w:t>
      </w:r>
      <w:r w:rsidR="006A55AB" w:rsidRPr="00EF02CA">
        <w:rPr>
          <w:rFonts w:ascii="Arial" w:hAnsi="Arial" w:cs="Arial"/>
          <w:i/>
          <w:sz w:val="20"/>
          <w:szCs w:val="20"/>
          <w:lang w:val="pt-PT"/>
        </w:rPr>
        <w:t xml:space="preserve"> de um manuscrito superior.</w:t>
      </w:r>
      <w:r>
        <w:rPr>
          <w:rFonts w:ascii="Arial" w:hAnsi="Arial" w:cs="Arial"/>
          <w:i/>
          <w:sz w:val="20"/>
          <w:szCs w:val="20"/>
          <w:lang w:val="pt-PT"/>
        </w:rPr>
        <w:br/>
      </w:r>
      <w:r w:rsidR="006A55AB" w:rsidRPr="00EF02CA">
        <w:rPr>
          <w:rFonts w:ascii="Arial" w:hAnsi="Arial" w:cs="Arial"/>
          <w:i/>
          <w:sz w:val="20"/>
          <w:szCs w:val="20"/>
          <w:lang w:val="pt-PT"/>
        </w:rPr>
        <w:br/>
        <w:t>3. Os manuscritos mais antigos foram sujeitos à maior corrupção.</w:t>
      </w:r>
      <w:r>
        <w:rPr>
          <w:rFonts w:ascii="Arial" w:hAnsi="Arial" w:cs="Arial"/>
          <w:i/>
          <w:sz w:val="20"/>
          <w:szCs w:val="20"/>
          <w:lang w:val="pt-PT"/>
        </w:rPr>
        <w:br/>
      </w:r>
      <w:r w:rsidR="006A55AB" w:rsidRPr="00EF02CA">
        <w:rPr>
          <w:rFonts w:ascii="Arial" w:hAnsi="Arial" w:cs="Arial"/>
          <w:i/>
          <w:sz w:val="20"/>
          <w:szCs w:val="20"/>
          <w:lang w:val="pt-PT"/>
        </w:rPr>
        <w:br/>
        <w:t>4.Os manuscritos mais antigos estão em contínua discordância entre si.</w:t>
      </w:r>
      <w:r>
        <w:rPr>
          <w:rFonts w:ascii="Arial" w:hAnsi="Arial" w:cs="Arial"/>
          <w:i/>
          <w:sz w:val="20"/>
          <w:szCs w:val="20"/>
          <w:lang w:val="pt-PT"/>
        </w:rPr>
        <w:br/>
      </w:r>
      <w:r w:rsidR="006A55AB" w:rsidRPr="00EF02CA">
        <w:rPr>
          <w:rFonts w:ascii="Arial" w:hAnsi="Arial" w:cs="Arial"/>
          <w:i/>
          <w:color w:val="FF0000"/>
          <w:sz w:val="20"/>
          <w:szCs w:val="20"/>
          <w:lang w:val="pt-PT"/>
        </w:rPr>
        <w:br/>
      </w:r>
      <w:r w:rsidR="006A55AB" w:rsidRPr="00EF02CA">
        <w:rPr>
          <w:rFonts w:ascii="Arial" w:hAnsi="Arial" w:cs="Arial"/>
          <w:i/>
          <w:sz w:val="20"/>
          <w:szCs w:val="20"/>
          <w:lang w:val="pt-PT"/>
        </w:rPr>
        <w:t>O próximo mais antigo é chamado de Papiro</w:t>
      </w:r>
      <w:r w:rsidR="009B5B07" w:rsidRPr="00EF02CA">
        <w:rPr>
          <w:rFonts w:ascii="Arial" w:hAnsi="Arial" w:cs="Arial"/>
          <w:i/>
          <w:sz w:val="20"/>
          <w:szCs w:val="20"/>
          <w:lang w:val="pt-PT"/>
        </w:rPr>
        <w:t xml:space="preserve"> Bodmer </w:t>
      </w:r>
      <w:r w:rsidR="006A55AB" w:rsidRPr="00EF02CA">
        <w:rPr>
          <w:rFonts w:ascii="Arial" w:hAnsi="Arial" w:cs="Arial"/>
          <w:i/>
          <w:sz w:val="20"/>
          <w:szCs w:val="20"/>
          <w:lang w:val="pt-PT"/>
        </w:rPr>
        <w:t>p66, p72, p75 e data em torno de 200 dC e é uma mistura de tipos de texto Alexandrino e Ocidental.</w:t>
      </w:r>
      <w:r>
        <w:rPr>
          <w:rFonts w:ascii="Arial" w:hAnsi="Arial" w:cs="Arial"/>
          <w:i/>
          <w:sz w:val="20"/>
          <w:szCs w:val="20"/>
          <w:lang w:val="pt-PT"/>
        </w:rPr>
        <w:br/>
      </w:r>
      <w:r w:rsidR="006A55AB" w:rsidRPr="00EF02CA">
        <w:rPr>
          <w:rFonts w:ascii="Arial" w:hAnsi="Arial" w:cs="Arial"/>
          <w:i/>
          <w:sz w:val="20"/>
          <w:szCs w:val="20"/>
          <w:lang w:val="pt-PT"/>
        </w:rPr>
        <w:br/>
        <w:t>Aqui, novamente, o mais velho não é melhor:</w:t>
      </w:r>
      <w:r>
        <w:rPr>
          <w:rFonts w:ascii="Arial" w:hAnsi="Arial" w:cs="Arial"/>
          <w:i/>
          <w:sz w:val="20"/>
          <w:szCs w:val="20"/>
          <w:lang w:val="pt-PT"/>
        </w:rPr>
        <w:br/>
      </w:r>
      <w:r w:rsidR="006A55AB" w:rsidRPr="00EF02CA">
        <w:rPr>
          <w:rFonts w:ascii="Arial" w:hAnsi="Arial" w:cs="Arial"/>
          <w:i/>
          <w:sz w:val="20"/>
          <w:szCs w:val="20"/>
          <w:lang w:val="pt-PT"/>
        </w:rPr>
        <w:t>P66 contém partes do Evangelho de João. Ele tem:</w:t>
      </w:r>
      <w:r>
        <w:rPr>
          <w:rFonts w:ascii="Arial" w:hAnsi="Arial" w:cs="Arial"/>
          <w:i/>
          <w:color w:val="FF0000"/>
          <w:sz w:val="20"/>
          <w:szCs w:val="20"/>
          <w:lang w:val="pt-PT"/>
        </w:rPr>
        <w:br/>
      </w:r>
      <w:r>
        <w:rPr>
          <w:rFonts w:ascii="Arial" w:hAnsi="Arial" w:cs="Arial"/>
          <w:i/>
          <w:color w:val="FF0000"/>
          <w:sz w:val="20"/>
          <w:szCs w:val="20"/>
          <w:lang w:val="pt-PT"/>
        </w:rPr>
        <w:br/>
      </w:r>
      <w:r w:rsidR="006A55AB" w:rsidRPr="00EF02CA">
        <w:rPr>
          <w:rFonts w:ascii="Arial" w:hAnsi="Arial" w:cs="Arial"/>
          <w:i/>
          <w:sz w:val="20"/>
          <w:szCs w:val="20"/>
          <w:lang w:val="pt-PT"/>
        </w:rPr>
        <w:t>* 200 leituras absurdas</w:t>
      </w:r>
      <w:r>
        <w:rPr>
          <w:rFonts w:ascii="Arial" w:hAnsi="Arial" w:cs="Arial"/>
          <w:i/>
          <w:sz w:val="20"/>
          <w:szCs w:val="20"/>
          <w:lang w:val="pt-PT"/>
        </w:rPr>
        <w:br/>
      </w:r>
      <w:r w:rsidR="006A55AB" w:rsidRPr="00EF02CA">
        <w:rPr>
          <w:rFonts w:ascii="Arial" w:hAnsi="Arial" w:cs="Arial"/>
          <w:i/>
          <w:sz w:val="20"/>
          <w:szCs w:val="20"/>
          <w:lang w:val="pt-PT"/>
        </w:rPr>
        <w:t>* 216 leituras descuidadas</w:t>
      </w:r>
      <w:r>
        <w:rPr>
          <w:rFonts w:ascii="Arial" w:hAnsi="Arial" w:cs="Arial"/>
          <w:i/>
          <w:sz w:val="20"/>
          <w:szCs w:val="20"/>
          <w:lang w:val="pt-PT"/>
        </w:rPr>
        <w:br/>
      </w:r>
      <w:r w:rsidR="006A55AB" w:rsidRPr="00EF02CA">
        <w:rPr>
          <w:rFonts w:ascii="Arial" w:hAnsi="Arial" w:cs="Arial"/>
          <w:i/>
          <w:sz w:val="20"/>
          <w:szCs w:val="20"/>
          <w:lang w:val="pt-PT"/>
        </w:rPr>
        <w:t>* 269 correções</w:t>
      </w:r>
      <w:r>
        <w:rPr>
          <w:rFonts w:ascii="Arial" w:hAnsi="Arial" w:cs="Arial"/>
          <w:i/>
          <w:sz w:val="20"/>
          <w:szCs w:val="20"/>
          <w:lang w:val="pt-PT"/>
        </w:rPr>
        <w:br/>
      </w:r>
      <w:r w:rsidR="006A55AB" w:rsidRPr="00EF02CA">
        <w:rPr>
          <w:rFonts w:ascii="Arial" w:hAnsi="Arial" w:cs="Arial"/>
          <w:i/>
          <w:sz w:val="20"/>
          <w:szCs w:val="20"/>
          <w:lang w:val="pt-PT"/>
        </w:rPr>
        <w:t xml:space="preserve">* 482 leituras </w:t>
      </w:r>
      <w:r w:rsidR="008C2681">
        <w:rPr>
          <w:rFonts w:ascii="Arial" w:hAnsi="Arial" w:cs="Arial"/>
          <w:i/>
          <w:sz w:val="20"/>
          <w:szCs w:val="20"/>
          <w:lang w:val="pt-PT"/>
        </w:rPr>
        <w:t>únicas</w:t>
      </w:r>
      <w:r>
        <w:rPr>
          <w:rFonts w:ascii="Arial" w:hAnsi="Arial" w:cs="Arial"/>
          <w:i/>
          <w:sz w:val="20"/>
          <w:szCs w:val="20"/>
          <w:lang w:val="pt-PT"/>
        </w:rPr>
        <w:br/>
      </w:r>
      <w:r w:rsidR="006A55AB" w:rsidRPr="008C2681">
        <w:rPr>
          <w:rFonts w:ascii="Arial" w:hAnsi="Arial" w:cs="Arial"/>
          <w:i/>
          <w:sz w:val="20"/>
          <w:szCs w:val="20"/>
          <w:lang w:val="pt-PT"/>
        </w:rPr>
        <w:t>* 54 saltos para a frente, para trás 22</w:t>
      </w:r>
      <w:r>
        <w:rPr>
          <w:rFonts w:ascii="Arial" w:hAnsi="Arial" w:cs="Arial"/>
          <w:i/>
          <w:sz w:val="20"/>
          <w:szCs w:val="20"/>
          <w:lang w:val="pt-PT"/>
        </w:rPr>
        <w:br/>
      </w:r>
      <w:r w:rsidR="006A55AB" w:rsidRPr="00EF02CA">
        <w:rPr>
          <w:rFonts w:ascii="Arial" w:hAnsi="Arial" w:cs="Arial"/>
          <w:i/>
          <w:sz w:val="20"/>
          <w:szCs w:val="20"/>
          <w:lang w:val="pt-PT"/>
        </w:rPr>
        <w:t xml:space="preserve">Pickering observa </w:t>
      </w:r>
      <w:r w:rsidR="00CF1C4D" w:rsidRPr="00EF02CA">
        <w:rPr>
          <w:rFonts w:ascii="Arial" w:hAnsi="Arial" w:cs="Arial"/>
          <w:i/>
          <w:sz w:val="20"/>
          <w:szCs w:val="20"/>
          <w:lang w:val="pt-PT"/>
        </w:rPr>
        <w:t xml:space="preserve">que </w:t>
      </w:r>
      <w:r w:rsidR="006A55AB" w:rsidRPr="00EF02CA">
        <w:rPr>
          <w:rFonts w:ascii="Arial" w:hAnsi="Arial" w:cs="Arial"/>
          <w:i/>
          <w:sz w:val="20"/>
          <w:szCs w:val="20"/>
          <w:lang w:val="pt-PT"/>
        </w:rPr>
        <w:t>ele tem "cerca de dois erros por verso."</w:t>
      </w:r>
      <w:r>
        <w:rPr>
          <w:rFonts w:ascii="Arial" w:hAnsi="Arial" w:cs="Arial"/>
          <w:i/>
          <w:sz w:val="20"/>
          <w:szCs w:val="20"/>
          <w:lang w:val="pt-PT"/>
        </w:rPr>
        <w:br/>
      </w:r>
      <w:r w:rsidR="006A55AB" w:rsidRPr="00EF02CA">
        <w:rPr>
          <w:rFonts w:ascii="Arial" w:hAnsi="Arial" w:cs="Arial"/>
          <w:i/>
          <w:sz w:val="20"/>
          <w:szCs w:val="20"/>
          <w:lang w:val="pt-PT"/>
        </w:rPr>
        <w:br/>
        <w:t>P75 contém porções de Lucas e João. Ele tem:</w:t>
      </w:r>
      <w:r>
        <w:rPr>
          <w:rFonts w:ascii="Arial" w:hAnsi="Arial" w:cs="Arial"/>
          <w:i/>
          <w:sz w:val="20"/>
          <w:szCs w:val="20"/>
          <w:lang w:val="pt-PT"/>
        </w:rPr>
        <w:br/>
      </w:r>
      <w:r w:rsidR="006A55AB" w:rsidRPr="00EF02CA">
        <w:rPr>
          <w:rFonts w:ascii="Arial" w:hAnsi="Arial" w:cs="Arial"/>
          <w:i/>
          <w:sz w:val="20"/>
          <w:szCs w:val="20"/>
          <w:lang w:val="pt-PT"/>
        </w:rPr>
        <w:t xml:space="preserve">* 275 leituras </w:t>
      </w:r>
      <w:r w:rsidR="008C2681">
        <w:rPr>
          <w:rFonts w:ascii="Arial" w:hAnsi="Arial" w:cs="Arial"/>
          <w:i/>
          <w:sz w:val="20"/>
          <w:szCs w:val="20"/>
          <w:lang w:val="pt-PT"/>
        </w:rPr>
        <w:t>únicas</w:t>
      </w:r>
      <w:r>
        <w:rPr>
          <w:rFonts w:ascii="Arial" w:hAnsi="Arial" w:cs="Arial"/>
          <w:i/>
          <w:sz w:val="20"/>
          <w:szCs w:val="20"/>
          <w:lang w:val="pt-PT"/>
        </w:rPr>
        <w:br/>
      </w:r>
      <w:r w:rsidR="006A55AB" w:rsidRPr="00EF02CA">
        <w:rPr>
          <w:rFonts w:ascii="Arial" w:hAnsi="Arial" w:cs="Arial"/>
          <w:i/>
          <w:sz w:val="20"/>
          <w:szCs w:val="20"/>
          <w:lang w:val="pt-PT"/>
        </w:rPr>
        <w:t>* 57 leituras descuidadas</w:t>
      </w:r>
      <w:r>
        <w:rPr>
          <w:rFonts w:ascii="Arial" w:hAnsi="Arial" w:cs="Arial"/>
          <w:i/>
          <w:sz w:val="20"/>
          <w:szCs w:val="20"/>
          <w:lang w:val="pt-PT"/>
        </w:rPr>
        <w:br/>
      </w:r>
      <w:r w:rsidR="006A55AB" w:rsidRPr="008C2681">
        <w:rPr>
          <w:rFonts w:ascii="Arial" w:hAnsi="Arial" w:cs="Arial"/>
          <w:i/>
          <w:sz w:val="20"/>
          <w:szCs w:val="20"/>
          <w:lang w:val="pt-PT"/>
        </w:rPr>
        <w:t>* 27 saltos para a frente, para trás 10</w:t>
      </w:r>
      <w:r>
        <w:rPr>
          <w:rFonts w:ascii="Arial" w:hAnsi="Arial" w:cs="Arial"/>
          <w:i/>
          <w:sz w:val="20"/>
          <w:szCs w:val="20"/>
          <w:lang w:val="pt-PT"/>
        </w:rPr>
        <w:br/>
      </w:r>
      <w:r w:rsidR="00CF1C4D" w:rsidRPr="00EF02CA">
        <w:rPr>
          <w:rFonts w:ascii="Arial" w:hAnsi="Arial" w:cs="Arial"/>
          <w:i/>
          <w:sz w:val="20"/>
          <w:szCs w:val="20"/>
          <w:lang w:val="pt-PT"/>
        </w:rPr>
        <w:t>Pickering observa</w:t>
      </w:r>
      <w:r w:rsidR="006A55AB" w:rsidRPr="00EF02CA">
        <w:rPr>
          <w:rFonts w:ascii="Arial" w:hAnsi="Arial" w:cs="Arial"/>
          <w:i/>
          <w:sz w:val="20"/>
          <w:szCs w:val="20"/>
          <w:lang w:val="pt-PT"/>
        </w:rPr>
        <w:t xml:space="preserve"> "... dificilmente uma boa cópia."</w:t>
      </w:r>
      <w:r>
        <w:rPr>
          <w:rFonts w:ascii="Arial" w:hAnsi="Arial" w:cs="Arial"/>
          <w:i/>
          <w:sz w:val="20"/>
          <w:szCs w:val="20"/>
          <w:lang w:val="pt-PT"/>
        </w:rPr>
        <w:br/>
      </w:r>
      <w:r w:rsidR="006A55AB" w:rsidRPr="006C73F1">
        <w:rPr>
          <w:rFonts w:ascii="Arial" w:hAnsi="Arial" w:cs="Arial"/>
          <w:i/>
          <w:sz w:val="20"/>
          <w:szCs w:val="20"/>
          <w:lang w:val="pt-BR"/>
        </w:rPr>
        <w:t>(</w:t>
      </w:r>
      <w:r w:rsidR="006A55AB" w:rsidRPr="006C73F1">
        <w:rPr>
          <w:rFonts w:ascii="Arial" w:eastAsia="Times New Roman" w:hAnsi="Arial" w:cs="Arial"/>
          <w:i/>
          <w:sz w:val="20"/>
          <w:szCs w:val="20"/>
          <w:lang w:val="pt-BR" w:eastAsia="pt-BR"/>
        </w:rPr>
        <w:t>New Age Bible Versions, pg 582</w:t>
      </w:r>
      <w:r w:rsidR="006A55AB" w:rsidRPr="006C73F1">
        <w:rPr>
          <w:rFonts w:ascii="Arial" w:hAnsi="Arial" w:cs="Arial"/>
          <w:i/>
          <w:sz w:val="20"/>
          <w:szCs w:val="20"/>
          <w:lang w:val="pt-BR"/>
        </w:rPr>
        <w:t>)</w:t>
      </w:r>
      <w:r w:rsidRPr="006C73F1">
        <w:rPr>
          <w:rFonts w:ascii="Arial" w:hAnsi="Arial" w:cs="Arial"/>
          <w:i/>
          <w:sz w:val="20"/>
          <w:szCs w:val="20"/>
          <w:lang w:val="pt-BR"/>
        </w:rPr>
        <w:br/>
      </w:r>
      <w:r w:rsidRPr="006C73F1">
        <w:rPr>
          <w:rFonts w:ascii="Arial" w:hAnsi="Arial" w:cs="Arial"/>
          <w:i/>
          <w:sz w:val="20"/>
          <w:szCs w:val="20"/>
          <w:lang w:val="pt-BR"/>
        </w:rPr>
        <w:br/>
      </w:r>
      <w:r w:rsidR="006A55AB" w:rsidRPr="00EF02CA">
        <w:rPr>
          <w:rFonts w:ascii="Arial" w:hAnsi="Arial" w:cs="Arial"/>
          <w:i/>
          <w:sz w:val="20"/>
          <w:szCs w:val="20"/>
          <w:lang w:val="pt-PT"/>
        </w:rPr>
        <w:t>O</w:t>
      </w:r>
      <w:r w:rsidR="00CF1C4D" w:rsidRPr="00EF02CA">
        <w:rPr>
          <w:rFonts w:ascii="Arial" w:hAnsi="Arial" w:cs="Arial"/>
          <w:i/>
          <w:sz w:val="20"/>
          <w:szCs w:val="20"/>
          <w:lang w:val="pt-PT"/>
        </w:rPr>
        <w:t>s</w:t>
      </w:r>
      <w:r w:rsidR="006A55AB" w:rsidRPr="00EF02CA">
        <w:rPr>
          <w:rFonts w:ascii="Arial" w:hAnsi="Arial" w:cs="Arial"/>
          <w:i/>
          <w:sz w:val="20"/>
          <w:szCs w:val="20"/>
          <w:lang w:val="pt-PT"/>
        </w:rPr>
        <w:t xml:space="preserve"> próximo</w:t>
      </w:r>
      <w:r w:rsidR="00CF1C4D" w:rsidRPr="00EF02CA">
        <w:rPr>
          <w:rFonts w:ascii="Arial" w:hAnsi="Arial" w:cs="Arial"/>
          <w:i/>
          <w:sz w:val="20"/>
          <w:szCs w:val="20"/>
          <w:lang w:val="pt-PT"/>
        </w:rPr>
        <w:t>s</w:t>
      </w:r>
      <w:r w:rsidR="006A55AB" w:rsidRPr="00EF02CA">
        <w:rPr>
          <w:rFonts w:ascii="Arial" w:hAnsi="Arial" w:cs="Arial"/>
          <w:i/>
          <w:sz w:val="20"/>
          <w:szCs w:val="20"/>
          <w:lang w:val="pt-PT"/>
        </w:rPr>
        <w:t xml:space="preserve"> mais antigo</w:t>
      </w:r>
      <w:r w:rsidR="00CF1C4D" w:rsidRPr="00EF02CA">
        <w:rPr>
          <w:rFonts w:ascii="Arial" w:hAnsi="Arial" w:cs="Arial"/>
          <w:i/>
          <w:sz w:val="20"/>
          <w:szCs w:val="20"/>
          <w:lang w:val="pt-PT"/>
        </w:rPr>
        <w:t>s</w:t>
      </w:r>
      <w:r w:rsidR="006A55AB" w:rsidRPr="00EF02CA">
        <w:rPr>
          <w:rFonts w:ascii="Arial" w:hAnsi="Arial" w:cs="Arial"/>
          <w:i/>
          <w:sz w:val="20"/>
          <w:szCs w:val="20"/>
          <w:lang w:val="pt-PT"/>
        </w:rPr>
        <w:t xml:space="preserve"> são códices unciais: Códice Vaticanus 325-350 dC ; Códice Sinaiticus 340 dC .; Códice </w:t>
      </w:r>
      <w:r w:rsidR="002D20C6" w:rsidRPr="00EF02CA">
        <w:rPr>
          <w:rFonts w:ascii="Arial" w:eastAsia="Times New Roman" w:hAnsi="Arial" w:cs="Arial"/>
          <w:i/>
          <w:color w:val="000000"/>
          <w:sz w:val="20"/>
          <w:szCs w:val="20"/>
          <w:lang w:val="pt-BR" w:eastAsia="pt-BR"/>
        </w:rPr>
        <w:t>Alexandrinus</w:t>
      </w:r>
      <w:r w:rsidR="006A55AB" w:rsidRPr="00EF02CA">
        <w:rPr>
          <w:rFonts w:ascii="Arial" w:hAnsi="Arial" w:cs="Arial"/>
          <w:i/>
          <w:sz w:val="20"/>
          <w:szCs w:val="20"/>
          <w:lang w:val="pt-PT"/>
        </w:rPr>
        <w:t xml:space="preserve"> 450 dC .; Códice Ephraemi Rescriptus 345 dC .; Códice de Beza 450 ou 550 dC.</w:t>
      </w:r>
      <w:r>
        <w:rPr>
          <w:rFonts w:ascii="Arial" w:hAnsi="Arial" w:cs="Arial"/>
          <w:i/>
          <w:sz w:val="20"/>
          <w:szCs w:val="20"/>
          <w:lang w:val="pt-PT"/>
        </w:rPr>
        <w:br/>
      </w:r>
      <w:r w:rsidR="006A55AB" w:rsidRPr="00EF02CA">
        <w:rPr>
          <w:rFonts w:ascii="Arial" w:hAnsi="Arial" w:cs="Arial"/>
          <w:i/>
          <w:sz w:val="20"/>
          <w:szCs w:val="20"/>
          <w:lang w:val="pt-PT"/>
        </w:rPr>
        <w:br/>
        <w:t>Um Códice Uncial é um manuscrito grego clássico de letra maiúscula. Os melhores manuscritos foram os de letras minúsculas (cursivos) o grego koiné das pessoas comuns. Os MSS em grego koiné são os que estão de acordo em 99%: o Texto Recebido (TR). Os autógrafos originais foram Koiné, e não o Clássico.</w:t>
      </w:r>
      <w:r>
        <w:rPr>
          <w:rFonts w:ascii="Arial" w:hAnsi="Arial" w:cs="Arial"/>
          <w:i/>
          <w:sz w:val="20"/>
          <w:szCs w:val="20"/>
          <w:lang w:val="pt-PT"/>
        </w:rPr>
        <w:br/>
      </w:r>
      <w:r w:rsidR="006A55AB" w:rsidRPr="00EF02CA">
        <w:rPr>
          <w:rFonts w:ascii="Arial" w:hAnsi="Arial" w:cs="Arial"/>
          <w:i/>
          <w:sz w:val="20"/>
          <w:szCs w:val="20"/>
          <w:lang w:val="pt-PT"/>
        </w:rPr>
        <w:br/>
        <w:t xml:space="preserve">O Codex Sinaítico (Aleph) (Século 4) "com base no seu número de erros, não se pode afirmar que ele está bem cuidadosamente escrito. Todo o manuscrito é desfigurado por correções, algumas pelo escriba original, muitas por uma mão requintada e antiga do sexto século cuja correções são de grande importância, algumas novamente por uma mão um pouco mais recente, o maior número de correções foi de um estudioso do século sétimo, que muitas vezes cancela as alterações do corretor </w:t>
      </w:r>
      <w:r w:rsidR="008C2681">
        <w:rPr>
          <w:rFonts w:ascii="Arial" w:hAnsi="Arial" w:cs="Arial"/>
          <w:i/>
          <w:sz w:val="20"/>
          <w:szCs w:val="20"/>
          <w:lang w:val="pt-PT"/>
        </w:rPr>
        <w:t xml:space="preserve">do </w:t>
      </w:r>
      <w:r w:rsidR="006A55AB" w:rsidRPr="00EF02CA">
        <w:rPr>
          <w:rFonts w:ascii="Arial" w:hAnsi="Arial" w:cs="Arial"/>
          <w:i/>
          <w:sz w:val="20"/>
          <w:szCs w:val="20"/>
          <w:lang w:val="pt-PT"/>
        </w:rPr>
        <w:t>século 6, outras por até oito (8) diferentes escritores mais tarde ". (Scrivener, Pg 93, Vol. I.)</w:t>
      </w:r>
      <w:r>
        <w:rPr>
          <w:rFonts w:ascii="Arial" w:hAnsi="Arial" w:cs="Arial"/>
          <w:i/>
          <w:sz w:val="20"/>
          <w:szCs w:val="20"/>
          <w:lang w:val="pt-PT"/>
        </w:rPr>
        <w:br/>
      </w:r>
      <w:r w:rsidR="006A55AB" w:rsidRPr="00EF02CA">
        <w:rPr>
          <w:rFonts w:ascii="Arial" w:hAnsi="Arial" w:cs="Arial"/>
          <w:i/>
          <w:sz w:val="20"/>
          <w:szCs w:val="20"/>
          <w:lang w:val="pt-PT"/>
        </w:rPr>
        <w:br/>
        <w:t>Codex Vaticanus (B) (Século 4) "Uma característica marcante é o grande número de omissões, que induziram Dr. Dobbin a falar dele como um texto abreviado do Novo Testamento. Ele calcula que palavras inteiras ou orações são excluídas nada menos do que 2.556 vezes. " (Scrivener, Pg 120, Volume I.)</w:t>
      </w:r>
      <w:r>
        <w:rPr>
          <w:rFonts w:ascii="Arial" w:hAnsi="Arial" w:cs="Arial"/>
          <w:i/>
          <w:color w:val="FF0000"/>
          <w:sz w:val="20"/>
          <w:szCs w:val="20"/>
          <w:lang w:val="pt-PT"/>
        </w:rPr>
        <w:br/>
      </w:r>
      <w:r w:rsidR="006A55AB" w:rsidRPr="00EF02CA">
        <w:rPr>
          <w:rFonts w:ascii="Arial" w:hAnsi="Arial" w:cs="Arial"/>
          <w:i/>
          <w:sz w:val="20"/>
          <w:szCs w:val="20"/>
          <w:lang w:val="pt-PT"/>
        </w:rPr>
        <w:br/>
        <w:t>Codex de Beza greco-Latino (D) (Século 5º ou 6º) "O manuscrito foi corrigido, primeiro pela mão do escritor original e mais tarde por 8 ou 9 revisores diferentes." E ainda: "Nenhum manuscrito conhecido contém tantas inserções nítidas e extensas. (600 somente em Atos), onde estas, absolutamente, não têm apoio, principalmente da velha latina e da versão siríaca curetoniana." (Scrivener, págs 128.130, Volume I.)</w:t>
      </w:r>
      <w:r>
        <w:rPr>
          <w:rFonts w:ascii="Arial" w:hAnsi="Arial" w:cs="Arial"/>
          <w:i/>
          <w:sz w:val="20"/>
          <w:szCs w:val="20"/>
          <w:lang w:val="pt-PT"/>
        </w:rPr>
        <w:br/>
      </w:r>
      <w:r>
        <w:rPr>
          <w:rFonts w:ascii="Arial" w:hAnsi="Arial" w:cs="Arial"/>
          <w:i/>
          <w:sz w:val="20"/>
          <w:szCs w:val="20"/>
          <w:lang w:val="pt-PT"/>
        </w:rPr>
        <w:br/>
      </w:r>
      <w:r w:rsidR="006A55AB" w:rsidRPr="00EF02CA">
        <w:rPr>
          <w:rFonts w:ascii="Arial" w:hAnsi="Arial" w:cs="Arial"/>
          <w:b/>
          <w:i/>
          <w:sz w:val="20"/>
          <w:szCs w:val="20"/>
          <w:lang w:val="pt-PT"/>
        </w:rPr>
        <w:t>UMA TENTATIVA DE DESTRUIR UMA PORÇÃO DAS ESCRITURAS DO ANTIGO TESTAMENTO:</w:t>
      </w:r>
      <w:r>
        <w:rPr>
          <w:rFonts w:ascii="Arial" w:hAnsi="Arial" w:cs="Arial"/>
          <w:b/>
          <w:i/>
          <w:sz w:val="20"/>
          <w:szCs w:val="20"/>
          <w:lang w:val="pt-PT"/>
        </w:rPr>
        <w:br/>
      </w:r>
      <w:r w:rsidR="006A55AB" w:rsidRPr="00EF02CA">
        <w:rPr>
          <w:rFonts w:ascii="Arial" w:hAnsi="Arial" w:cs="Arial"/>
          <w:i/>
          <w:sz w:val="20"/>
          <w:szCs w:val="20"/>
          <w:lang w:val="pt-PT"/>
        </w:rPr>
        <w:br/>
        <w:t xml:space="preserve">Uma tentativa de destruir as Escrituras ocorreu nos dias do profeta Jeremias quando </w:t>
      </w:r>
      <w:r w:rsidR="006A55AB" w:rsidRPr="00EF02CA">
        <w:rPr>
          <w:rFonts w:ascii="Arial" w:hAnsi="Arial" w:cs="Arial"/>
          <w:i/>
          <w:sz w:val="20"/>
          <w:szCs w:val="20"/>
          <w:lang w:val="pt-BR"/>
        </w:rPr>
        <w:t>Jeoiaquim</w:t>
      </w:r>
      <w:r w:rsidR="006A55AB" w:rsidRPr="00EF02CA">
        <w:rPr>
          <w:rFonts w:ascii="Arial" w:hAnsi="Arial" w:cs="Arial"/>
          <w:i/>
          <w:sz w:val="20"/>
          <w:szCs w:val="20"/>
          <w:lang w:val="pt-PT"/>
        </w:rPr>
        <w:t>, rei de Judá, queimou a Palavra de Deus proferida por Jeremias. O episódio está registrado em Je</w:t>
      </w:r>
      <w:r w:rsidR="008C2681">
        <w:rPr>
          <w:rFonts w:ascii="Arial" w:hAnsi="Arial" w:cs="Arial"/>
          <w:i/>
          <w:sz w:val="20"/>
          <w:szCs w:val="20"/>
          <w:lang w:val="pt-PT"/>
        </w:rPr>
        <w:t>re</w:t>
      </w:r>
      <w:r w:rsidR="006A55AB" w:rsidRPr="00EF02CA">
        <w:rPr>
          <w:rFonts w:ascii="Arial" w:hAnsi="Arial" w:cs="Arial"/>
          <w:i/>
          <w:sz w:val="20"/>
          <w:szCs w:val="20"/>
          <w:lang w:val="pt-PT"/>
        </w:rPr>
        <w:t>mia</w:t>
      </w:r>
      <w:r w:rsidR="008C2681">
        <w:rPr>
          <w:rFonts w:ascii="Arial" w:hAnsi="Arial" w:cs="Arial"/>
          <w:i/>
          <w:sz w:val="20"/>
          <w:szCs w:val="20"/>
          <w:lang w:val="pt-PT"/>
        </w:rPr>
        <w:t>s</w:t>
      </w:r>
      <w:r w:rsidR="006A55AB" w:rsidRPr="00EF02CA">
        <w:rPr>
          <w:rFonts w:ascii="Arial" w:hAnsi="Arial" w:cs="Arial"/>
          <w:i/>
          <w:sz w:val="20"/>
          <w:szCs w:val="20"/>
          <w:lang w:val="pt-PT"/>
        </w:rPr>
        <w:t xml:space="preserve"> 36:</w:t>
      </w:r>
      <w:r>
        <w:rPr>
          <w:rFonts w:ascii="Arial" w:hAnsi="Arial" w:cs="Arial"/>
          <w:i/>
          <w:color w:val="FF0000"/>
          <w:sz w:val="20"/>
          <w:szCs w:val="20"/>
          <w:lang w:val="pt-PT"/>
        </w:rPr>
        <w:br/>
      </w:r>
      <w:r w:rsidR="006A55AB" w:rsidRPr="00EF02CA">
        <w:rPr>
          <w:rFonts w:ascii="Arial" w:hAnsi="Arial" w:cs="Arial"/>
          <w:i/>
          <w:sz w:val="20"/>
          <w:szCs w:val="20"/>
          <w:lang w:val="pt-PT"/>
        </w:rPr>
        <w:br/>
        <w:t>"</w:t>
      </w:r>
      <w:r w:rsidR="006A55AB" w:rsidRPr="00EF02CA">
        <w:rPr>
          <w:rFonts w:ascii="Arial" w:hAnsi="Arial" w:cs="Arial"/>
          <w:b/>
          <w:bCs/>
          <w:i/>
          <w:color w:val="800000"/>
          <w:position w:val="4"/>
          <w:sz w:val="20"/>
          <w:szCs w:val="20"/>
          <w:lang w:val="pt-BR"/>
        </w:rPr>
        <w:t>1</w:t>
      </w:r>
      <w:r w:rsidR="006A55AB" w:rsidRPr="00EF02CA">
        <w:rPr>
          <w:rFonts w:ascii="Arial" w:hAnsi="Arial" w:cs="Arial"/>
          <w:i/>
          <w:color w:val="0000FF"/>
          <w:sz w:val="20"/>
          <w:szCs w:val="20"/>
          <w:lang w:val="pt-BR"/>
        </w:rPr>
        <w:t xml:space="preserve">SUCEDEU, pois, no ano quarto de Jeoiaquim, filho de Josias, rei de Judá, </w:t>
      </w:r>
      <w:r w:rsidR="006A55AB" w:rsidRPr="00EF02CA">
        <w:rPr>
          <w:rFonts w:ascii="Arial" w:hAnsi="Arial" w:cs="Arial"/>
          <w:i/>
          <w:color w:val="808080"/>
          <w:sz w:val="20"/>
          <w:szCs w:val="20"/>
          <w:lang w:val="pt-BR"/>
        </w:rPr>
        <w:t>[que]</w:t>
      </w:r>
      <w:r w:rsidR="006A55AB" w:rsidRPr="00EF02CA">
        <w:rPr>
          <w:rFonts w:ascii="Arial" w:hAnsi="Arial" w:cs="Arial"/>
          <w:i/>
          <w:color w:val="0000FF"/>
          <w:sz w:val="20"/>
          <w:szCs w:val="20"/>
          <w:lang w:val="pt-BR"/>
        </w:rPr>
        <w:t xml:space="preserve"> </w:t>
      </w:r>
      <w:r w:rsidR="006A55AB" w:rsidRPr="00EF02CA">
        <w:rPr>
          <w:rFonts w:ascii="Arial" w:hAnsi="Arial" w:cs="Arial"/>
          <w:b/>
          <w:i/>
          <w:color w:val="0000FF"/>
          <w:sz w:val="20"/>
          <w:szCs w:val="20"/>
          <w:lang w:val="pt-BR"/>
        </w:rPr>
        <w:t>veio esta palavra do SENHOR a Jeremias, dizendo:</w:t>
      </w:r>
      <w:r w:rsidR="006A55AB" w:rsidRPr="00EF02CA">
        <w:rPr>
          <w:rFonts w:ascii="Arial" w:hAnsi="Arial" w:cs="Arial"/>
          <w:b/>
          <w:i/>
          <w:color w:val="800000"/>
          <w:position w:val="4"/>
          <w:sz w:val="20"/>
          <w:szCs w:val="20"/>
          <w:lang w:val="pt-BR"/>
        </w:rPr>
        <w:t xml:space="preserve"> 2</w:t>
      </w:r>
      <w:r w:rsidR="006A55AB" w:rsidRPr="00EF02CA">
        <w:rPr>
          <w:rFonts w:ascii="Arial" w:hAnsi="Arial" w:cs="Arial"/>
          <w:b/>
          <w:i/>
          <w:color w:val="0000FF"/>
          <w:sz w:val="20"/>
          <w:szCs w:val="20"/>
          <w:lang w:val="pt-BR"/>
        </w:rPr>
        <w:t xml:space="preserve">Toma o rolo de </w:t>
      </w:r>
      <w:r w:rsidR="006A55AB" w:rsidRPr="00EF02CA">
        <w:rPr>
          <w:rFonts w:ascii="Arial" w:hAnsi="Arial" w:cs="Arial"/>
          <w:b/>
          <w:i/>
          <w:color w:val="808080"/>
          <w:sz w:val="20"/>
          <w:szCs w:val="20"/>
          <w:lang w:val="pt-BR"/>
        </w:rPr>
        <w:t>[um]</w:t>
      </w:r>
      <w:r w:rsidR="006A55AB" w:rsidRPr="00EF02CA">
        <w:rPr>
          <w:rFonts w:ascii="Arial" w:hAnsi="Arial" w:cs="Arial"/>
          <w:b/>
          <w:i/>
          <w:color w:val="0000FF"/>
          <w:sz w:val="20"/>
          <w:szCs w:val="20"/>
          <w:lang w:val="pt-BR"/>
        </w:rPr>
        <w:t xml:space="preserve"> livro, e escreve nele todas as palavras que te tenho falado de Israel, e de Judá, e de todas as nações, desde o dia </w:t>
      </w:r>
      <w:r w:rsidR="006A55AB" w:rsidRPr="00EF02CA">
        <w:rPr>
          <w:rFonts w:ascii="Arial" w:hAnsi="Arial" w:cs="Arial"/>
          <w:b/>
          <w:i/>
          <w:color w:val="808080"/>
          <w:sz w:val="20"/>
          <w:szCs w:val="20"/>
          <w:lang w:val="pt-BR"/>
        </w:rPr>
        <w:t>[em]</w:t>
      </w:r>
      <w:r w:rsidR="006A55AB" w:rsidRPr="00EF02CA">
        <w:rPr>
          <w:rFonts w:ascii="Arial" w:hAnsi="Arial" w:cs="Arial"/>
          <w:b/>
          <w:i/>
          <w:color w:val="0000FF"/>
          <w:sz w:val="20"/>
          <w:szCs w:val="20"/>
          <w:lang w:val="pt-BR"/>
        </w:rPr>
        <w:t xml:space="preserve"> que eu te falei, desde os dias de Josias até </w:t>
      </w:r>
      <w:r w:rsidR="006A55AB" w:rsidRPr="00EF02CA">
        <w:rPr>
          <w:rFonts w:ascii="Arial" w:hAnsi="Arial" w:cs="Arial"/>
          <w:b/>
          <w:i/>
          <w:color w:val="808080"/>
          <w:sz w:val="20"/>
          <w:szCs w:val="20"/>
          <w:lang w:val="pt-BR"/>
        </w:rPr>
        <w:t>[ao dia de]</w:t>
      </w:r>
      <w:r w:rsidR="006A55AB" w:rsidRPr="00EF02CA">
        <w:rPr>
          <w:rFonts w:ascii="Arial" w:hAnsi="Arial" w:cs="Arial"/>
          <w:b/>
          <w:i/>
          <w:color w:val="0000FF"/>
          <w:sz w:val="20"/>
          <w:szCs w:val="20"/>
          <w:lang w:val="pt-BR"/>
        </w:rPr>
        <w:t xml:space="preserve"> hoje.</w:t>
      </w:r>
      <w:r w:rsidR="006A55AB" w:rsidRPr="00EF02CA">
        <w:rPr>
          <w:rFonts w:ascii="Arial" w:hAnsi="Arial" w:cs="Arial"/>
          <w:b/>
          <w:i/>
          <w:color w:val="800000"/>
          <w:position w:val="4"/>
          <w:sz w:val="20"/>
          <w:szCs w:val="20"/>
          <w:lang w:val="pt-BR"/>
        </w:rPr>
        <w:t xml:space="preserve"> 3</w:t>
      </w:r>
      <w:r w:rsidR="006A55AB" w:rsidRPr="00EF02CA">
        <w:rPr>
          <w:rFonts w:ascii="Arial" w:hAnsi="Arial" w:cs="Arial"/>
          <w:i/>
          <w:color w:val="808080"/>
          <w:sz w:val="20"/>
          <w:szCs w:val="20"/>
          <w:lang w:val="pt-BR"/>
        </w:rPr>
        <w:t>[Porventura]</w:t>
      </w:r>
      <w:r w:rsidR="006A55AB" w:rsidRPr="00EF02CA">
        <w:rPr>
          <w:rFonts w:ascii="Arial" w:hAnsi="Arial" w:cs="Arial"/>
          <w:i/>
          <w:color w:val="0000FF"/>
          <w:sz w:val="20"/>
          <w:szCs w:val="20"/>
          <w:lang w:val="pt-BR"/>
        </w:rPr>
        <w:t xml:space="preserve"> ouvirão </w:t>
      </w:r>
      <w:r w:rsidR="006A55AB" w:rsidRPr="00EF02CA">
        <w:rPr>
          <w:rFonts w:ascii="Arial" w:hAnsi="Arial" w:cs="Arial"/>
          <w:i/>
          <w:color w:val="808080"/>
          <w:sz w:val="20"/>
          <w:szCs w:val="20"/>
          <w:lang w:val="pt-BR"/>
        </w:rPr>
        <w:t>[os da]</w:t>
      </w:r>
      <w:r w:rsidR="006A55AB" w:rsidRPr="00EF02CA">
        <w:rPr>
          <w:rFonts w:ascii="Arial" w:hAnsi="Arial" w:cs="Arial"/>
          <w:i/>
          <w:color w:val="0000FF"/>
          <w:sz w:val="20"/>
          <w:szCs w:val="20"/>
          <w:lang w:val="pt-BR"/>
        </w:rPr>
        <w:t xml:space="preserve"> casa de Judá todo o mal que eu intento fazer-lhes; para que cada qual se converta do seu mau caminho, e eu perdoe a sua maldade e o seu pecado.</w:t>
      </w:r>
      <w:r w:rsidR="006A55AB" w:rsidRPr="00EF02CA">
        <w:rPr>
          <w:rFonts w:ascii="Arial" w:hAnsi="Arial" w:cs="Arial"/>
          <w:b/>
          <w:i/>
          <w:color w:val="800000"/>
          <w:position w:val="4"/>
          <w:sz w:val="20"/>
          <w:szCs w:val="20"/>
          <w:lang w:val="pt-BR"/>
        </w:rPr>
        <w:t xml:space="preserve"> 4</w:t>
      </w:r>
      <w:r w:rsidR="006A55AB" w:rsidRPr="00EF02CA">
        <w:rPr>
          <w:rFonts w:ascii="Arial" w:hAnsi="Arial" w:cs="Arial"/>
          <w:b/>
          <w:i/>
          <w:color w:val="0000FF"/>
          <w:sz w:val="20"/>
          <w:szCs w:val="20"/>
          <w:lang w:val="pt-BR"/>
        </w:rPr>
        <w:t>Então Jeremias chamou a Baruque, filho de Nerias</w:t>
      </w:r>
      <w:r w:rsidR="006A55AB" w:rsidRPr="00EF02CA">
        <w:rPr>
          <w:rFonts w:ascii="Arial" w:hAnsi="Arial" w:cs="Arial"/>
          <w:i/>
          <w:color w:val="0000FF"/>
          <w:sz w:val="20"/>
          <w:szCs w:val="20"/>
          <w:lang w:val="pt-BR"/>
        </w:rPr>
        <w:t xml:space="preserve">; e </w:t>
      </w:r>
      <w:r w:rsidR="006A55AB" w:rsidRPr="00EF02CA">
        <w:rPr>
          <w:rFonts w:ascii="Arial" w:hAnsi="Arial" w:cs="Arial"/>
          <w:b/>
          <w:i/>
          <w:color w:val="0000FF"/>
          <w:sz w:val="20"/>
          <w:szCs w:val="20"/>
          <w:lang w:val="pt-BR"/>
        </w:rPr>
        <w:t>escreveu BARUQUE DA BOCA DE JEREMIAS NO ROLO DE UM LIVRO TODAS AS PALAVRAS DO SENHOR</w:t>
      </w:r>
      <w:r w:rsidR="006A55AB" w:rsidRPr="00EF02CA">
        <w:rPr>
          <w:rFonts w:ascii="Arial" w:hAnsi="Arial" w:cs="Arial"/>
          <w:i/>
          <w:color w:val="0000FF"/>
          <w:sz w:val="20"/>
          <w:szCs w:val="20"/>
          <w:lang w:val="pt-BR"/>
        </w:rPr>
        <w:t xml:space="preserve">, </w:t>
      </w:r>
      <w:r w:rsidR="006A55AB" w:rsidRPr="00EF02CA">
        <w:rPr>
          <w:rFonts w:ascii="Arial" w:hAnsi="Arial" w:cs="Arial"/>
          <w:b/>
          <w:i/>
          <w:color w:val="0000FF"/>
          <w:sz w:val="20"/>
          <w:szCs w:val="20"/>
          <w:lang w:val="pt-BR"/>
        </w:rPr>
        <w:t>que ele lhe tinha falado</w:t>
      </w:r>
      <w:r w:rsidR="006A55AB" w:rsidRPr="00EF02CA">
        <w:rPr>
          <w:rFonts w:ascii="Arial" w:hAnsi="Arial" w:cs="Arial"/>
          <w:i/>
          <w:color w:val="0000FF"/>
          <w:sz w:val="20"/>
          <w:szCs w:val="20"/>
          <w:lang w:val="pt-BR"/>
        </w:rPr>
        <w:t>.</w:t>
      </w:r>
      <w:r w:rsidR="006A55AB" w:rsidRPr="00EF02CA">
        <w:rPr>
          <w:rFonts w:ascii="Arial" w:hAnsi="Arial" w:cs="Arial"/>
          <w:i/>
          <w:sz w:val="20"/>
          <w:szCs w:val="20"/>
          <w:lang w:val="pt-PT"/>
        </w:rPr>
        <w:t>" (Jeremias 36: 1-4)</w:t>
      </w:r>
      <w:r>
        <w:rPr>
          <w:rFonts w:ascii="Arial" w:hAnsi="Arial" w:cs="Arial"/>
          <w:i/>
          <w:sz w:val="20"/>
          <w:szCs w:val="20"/>
          <w:lang w:val="pt-PT"/>
        </w:rPr>
        <w:br/>
      </w:r>
      <w:r>
        <w:rPr>
          <w:rFonts w:ascii="Arial" w:hAnsi="Arial" w:cs="Arial"/>
          <w:i/>
          <w:color w:val="0000FF"/>
          <w:sz w:val="20"/>
          <w:szCs w:val="20"/>
          <w:lang w:val="pt-BR"/>
        </w:rPr>
        <w:br/>
      </w:r>
      <w:r w:rsidR="006A55AB" w:rsidRPr="00EF02CA">
        <w:rPr>
          <w:rFonts w:ascii="Arial" w:hAnsi="Arial" w:cs="Arial"/>
          <w:i/>
          <w:sz w:val="20"/>
          <w:szCs w:val="20"/>
          <w:lang w:val="pt-PT"/>
        </w:rPr>
        <w:t>"</w:t>
      </w:r>
      <w:r w:rsidR="006A55AB" w:rsidRPr="00EF02CA">
        <w:rPr>
          <w:rFonts w:ascii="Arial" w:hAnsi="Arial" w:cs="Arial"/>
          <w:b/>
          <w:bCs/>
          <w:i/>
          <w:color w:val="800000"/>
          <w:position w:val="4"/>
          <w:sz w:val="20"/>
          <w:szCs w:val="20"/>
          <w:lang w:val="pt-BR"/>
        </w:rPr>
        <w:t>9</w:t>
      </w:r>
      <w:r w:rsidR="006A55AB" w:rsidRPr="00EF02CA">
        <w:rPr>
          <w:rFonts w:ascii="Arial" w:hAnsi="Arial" w:cs="Arial"/>
          <w:i/>
          <w:color w:val="0000FF"/>
          <w:sz w:val="20"/>
          <w:szCs w:val="20"/>
          <w:lang w:val="pt-BR"/>
        </w:rPr>
        <w:t xml:space="preserve">E aconteceu, no quinto ano de Jeoiaquim, filho de Josias, rei de Judá, no mês nono, </w:t>
      </w:r>
      <w:r w:rsidR="006A55AB" w:rsidRPr="00EF02CA">
        <w:rPr>
          <w:rFonts w:ascii="Arial" w:hAnsi="Arial" w:cs="Arial"/>
          <w:i/>
          <w:color w:val="808080"/>
          <w:sz w:val="20"/>
          <w:szCs w:val="20"/>
          <w:lang w:val="pt-BR"/>
        </w:rPr>
        <w:t>[que]</w:t>
      </w:r>
      <w:r w:rsidR="006A55AB" w:rsidRPr="00EF02CA">
        <w:rPr>
          <w:rFonts w:ascii="Arial" w:hAnsi="Arial" w:cs="Arial"/>
          <w:i/>
          <w:color w:val="0000FF"/>
          <w:sz w:val="20"/>
          <w:szCs w:val="20"/>
          <w:lang w:val="pt-BR"/>
        </w:rPr>
        <w:t xml:space="preserve"> apregoaram jejum diante do SENHOR a todo o povo em Jerusalém, como também a todo o povo que vinha das cidades de Judá a Jerusalém.</w:t>
      </w:r>
      <w:r w:rsidR="006A55AB" w:rsidRPr="00EF02CA">
        <w:rPr>
          <w:rFonts w:ascii="Arial" w:hAnsi="Arial" w:cs="Arial"/>
          <w:b/>
          <w:i/>
          <w:color w:val="800000"/>
          <w:position w:val="4"/>
          <w:sz w:val="20"/>
          <w:szCs w:val="20"/>
          <w:lang w:val="pt-BR"/>
        </w:rPr>
        <w:t xml:space="preserve"> 10</w:t>
      </w:r>
      <w:r w:rsidR="006A55AB" w:rsidRPr="00EF02CA">
        <w:rPr>
          <w:rFonts w:ascii="Arial" w:hAnsi="Arial" w:cs="Arial"/>
          <w:b/>
          <w:i/>
          <w:color w:val="0000FF"/>
          <w:sz w:val="20"/>
          <w:szCs w:val="20"/>
          <w:lang w:val="pt-BR"/>
        </w:rPr>
        <w:t>LEU, POIS, BARUQUE NAQUELE LIVRO AS PALAVRAS DE JEREMIAS, NA CASA DO SENHOR</w:t>
      </w:r>
      <w:r w:rsidR="006A55AB" w:rsidRPr="00EF02CA">
        <w:rPr>
          <w:rFonts w:ascii="Arial" w:hAnsi="Arial" w:cs="Arial"/>
          <w:i/>
          <w:color w:val="0000FF"/>
          <w:sz w:val="20"/>
          <w:szCs w:val="20"/>
          <w:lang w:val="pt-BR"/>
        </w:rPr>
        <w:t xml:space="preserve">, na câmara de Gemarias, filho de Safã, o escriba, no átrio superior, à entrada da porta nova da casa do SENHOR, </w:t>
      </w:r>
      <w:r w:rsidR="006A55AB" w:rsidRPr="00EF02CA">
        <w:rPr>
          <w:rFonts w:ascii="Arial" w:hAnsi="Arial" w:cs="Arial"/>
          <w:b/>
          <w:i/>
          <w:color w:val="0000FF"/>
          <w:sz w:val="20"/>
          <w:szCs w:val="20"/>
          <w:lang w:val="pt-BR"/>
        </w:rPr>
        <w:t>aos ouvidos de todo o povo</w:t>
      </w:r>
      <w:r w:rsidR="006A55AB" w:rsidRPr="00EF02CA">
        <w:rPr>
          <w:rFonts w:ascii="Arial" w:hAnsi="Arial" w:cs="Arial"/>
          <w:i/>
          <w:color w:val="0000FF"/>
          <w:sz w:val="20"/>
          <w:szCs w:val="20"/>
          <w:lang w:val="pt-BR"/>
        </w:rPr>
        <w:t>.</w:t>
      </w:r>
      <w:r w:rsidR="006A55AB" w:rsidRPr="00EF02CA">
        <w:rPr>
          <w:rFonts w:ascii="Arial" w:hAnsi="Arial" w:cs="Arial"/>
          <w:b/>
          <w:i/>
          <w:color w:val="800000"/>
          <w:position w:val="4"/>
          <w:sz w:val="20"/>
          <w:szCs w:val="20"/>
          <w:lang w:val="pt-BR"/>
        </w:rPr>
        <w:t xml:space="preserve"> 11</w:t>
      </w:r>
      <w:r w:rsidR="006A55AB" w:rsidRPr="00EF02CA">
        <w:rPr>
          <w:rFonts w:ascii="Arial" w:hAnsi="Arial" w:cs="Arial"/>
          <w:i/>
          <w:color w:val="0000FF"/>
          <w:sz w:val="20"/>
          <w:szCs w:val="20"/>
          <w:lang w:val="pt-BR"/>
        </w:rPr>
        <w:t>E, ouvindo Micaías, filho de Gemarias, filho de Safã, todas as palavras do SENHOR, daquele livro,</w:t>
      </w:r>
      <w:r w:rsidR="006A55AB" w:rsidRPr="00EF02CA">
        <w:rPr>
          <w:rFonts w:ascii="Arial" w:hAnsi="Arial" w:cs="Arial"/>
          <w:b/>
          <w:i/>
          <w:color w:val="800000"/>
          <w:position w:val="4"/>
          <w:sz w:val="20"/>
          <w:szCs w:val="20"/>
          <w:lang w:val="pt-BR"/>
        </w:rPr>
        <w:t xml:space="preserve"> 12</w:t>
      </w:r>
      <w:r w:rsidR="006A55AB" w:rsidRPr="00EF02CA">
        <w:rPr>
          <w:rFonts w:ascii="Arial" w:hAnsi="Arial" w:cs="Arial"/>
          <w:i/>
          <w:color w:val="0000FF"/>
          <w:sz w:val="20"/>
          <w:szCs w:val="20"/>
          <w:lang w:val="pt-BR"/>
        </w:rPr>
        <w:t xml:space="preserve">Desceu à casa do rei, à câmara do escriba. E eis que todos os príncipes estavam ali assentados, </w:t>
      </w:r>
      <w:r w:rsidR="006A55AB" w:rsidRPr="00EF02CA">
        <w:rPr>
          <w:rFonts w:ascii="Arial" w:hAnsi="Arial" w:cs="Arial"/>
          <w:i/>
          <w:color w:val="808080"/>
          <w:sz w:val="20"/>
          <w:szCs w:val="20"/>
          <w:lang w:val="pt-BR"/>
        </w:rPr>
        <w:t>[a saber]</w:t>
      </w:r>
      <w:r w:rsidR="006A55AB" w:rsidRPr="00EF02CA">
        <w:rPr>
          <w:rFonts w:ascii="Arial" w:hAnsi="Arial" w:cs="Arial"/>
          <w:i/>
          <w:color w:val="0000FF"/>
          <w:sz w:val="20"/>
          <w:szCs w:val="20"/>
          <w:lang w:val="pt-BR"/>
        </w:rPr>
        <w:t xml:space="preserve">: Elisama, o escriba, e Delaías, filho de Semaías, e Elnatã, filho de Acbor, e Gemarias, filho de Safã, e Zedequias, filho de Hananias, e todos os </w:t>
      </w:r>
      <w:r w:rsidR="006A55AB" w:rsidRPr="00EF02CA">
        <w:rPr>
          <w:rFonts w:ascii="Arial" w:hAnsi="Arial" w:cs="Arial"/>
          <w:i/>
          <w:color w:val="808080"/>
          <w:sz w:val="20"/>
          <w:szCs w:val="20"/>
          <w:lang w:val="pt-BR"/>
        </w:rPr>
        <w:t>[outros]</w:t>
      </w:r>
      <w:r w:rsidR="006A55AB" w:rsidRPr="00EF02CA">
        <w:rPr>
          <w:rFonts w:ascii="Arial" w:hAnsi="Arial" w:cs="Arial"/>
          <w:i/>
          <w:color w:val="0000FF"/>
          <w:sz w:val="20"/>
          <w:szCs w:val="20"/>
          <w:lang w:val="pt-BR"/>
        </w:rPr>
        <w:t xml:space="preserve"> príncipes.</w:t>
      </w:r>
      <w:r w:rsidR="006A55AB" w:rsidRPr="00EF02CA">
        <w:rPr>
          <w:rFonts w:ascii="Arial" w:hAnsi="Arial" w:cs="Arial"/>
          <w:b/>
          <w:i/>
          <w:color w:val="800000"/>
          <w:position w:val="4"/>
          <w:sz w:val="20"/>
          <w:szCs w:val="20"/>
          <w:lang w:val="pt-BR"/>
        </w:rPr>
        <w:t xml:space="preserve"> 13</w:t>
      </w:r>
      <w:r w:rsidR="006A55AB" w:rsidRPr="00EF02CA">
        <w:rPr>
          <w:rFonts w:ascii="Arial" w:hAnsi="Arial" w:cs="Arial"/>
          <w:i/>
          <w:color w:val="0000FF"/>
          <w:sz w:val="20"/>
          <w:szCs w:val="20"/>
          <w:lang w:val="pt-BR"/>
        </w:rPr>
        <w:t>E Micaías anunciou-lhes todas as palavras que ouvira, quando Baruque leu o livro, aos ouvidos do povo.</w:t>
      </w:r>
      <w:r>
        <w:rPr>
          <w:rFonts w:ascii="Arial" w:hAnsi="Arial" w:cs="Arial"/>
          <w:i/>
          <w:color w:val="0000FF"/>
          <w:sz w:val="20"/>
          <w:szCs w:val="20"/>
          <w:lang w:val="pt-BR"/>
        </w:rPr>
        <w:br/>
      </w:r>
      <w:bookmarkStart w:id="2" w:name="RichViewCheckpoint0"/>
      <w:bookmarkEnd w:id="2"/>
      <w:r w:rsidR="006A55AB" w:rsidRPr="00EF02CA">
        <w:rPr>
          <w:rFonts w:ascii="Arial" w:hAnsi="Arial" w:cs="Arial"/>
          <w:i/>
          <w:color w:val="800000"/>
          <w:sz w:val="20"/>
          <w:szCs w:val="20"/>
          <w:lang w:val="pt-BR"/>
        </w:rPr>
        <w:t xml:space="preserve">(36:17-19) </w:t>
      </w:r>
      <w:r w:rsidR="006A55AB" w:rsidRPr="00EF02CA">
        <w:rPr>
          <w:rFonts w:ascii="Arial" w:hAnsi="Arial" w:cs="Arial"/>
          <w:b/>
          <w:i/>
          <w:color w:val="800000"/>
          <w:position w:val="4"/>
          <w:sz w:val="20"/>
          <w:szCs w:val="20"/>
          <w:lang w:val="pt-BR"/>
        </w:rPr>
        <w:t xml:space="preserve"> 17</w:t>
      </w:r>
      <w:r w:rsidR="006A55AB" w:rsidRPr="00EF02CA">
        <w:rPr>
          <w:rFonts w:ascii="Arial" w:hAnsi="Arial" w:cs="Arial"/>
          <w:i/>
          <w:color w:val="0000FF"/>
          <w:sz w:val="20"/>
          <w:szCs w:val="20"/>
          <w:lang w:val="pt-BR"/>
        </w:rPr>
        <w:t>E perguntaram a Baruque, dizendo: Declara-nos agora como escreveste da sua boca todas estas palavras.</w:t>
      </w:r>
      <w:r w:rsidR="006A55AB" w:rsidRPr="00EF02CA">
        <w:rPr>
          <w:rFonts w:ascii="Arial" w:hAnsi="Arial" w:cs="Arial"/>
          <w:b/>
          <w:i/>
          <w:color w:val="800000"/>
          <w:position w:val="4"/>
          <w:sz w:val="20"/>
          <w:szCs w:val="20"/>
          <w:lang w:val="pt-BR"/>
        </w:rPr>
        <w:t xml:space="preserve"> 18</w:t>
      </w:r>
      <w:r w:rsidR="006A55AB" w:rsidRPr="00EF02CA">
        <w:rPr>
          <w:rFonts w:ascii="Arial" w:hAnsi="Arial" w:cs="Arial"/>
          <w:b/>
          <w:i/>
          <w:color w:val="0000FF"/>
          <w:sz w:val="20"/>
          <w:szCs w:val="20"/>
          <w:lang w:val="pt-BR"/>
        </w:rPr>
        <w:t xml:space="preserve">E disse-lhes Baruque: Da sua boca ele me ditava todas estas palavras, e eu com tinta </w:t>
      </w:r>
      <w:r w:rsidR="006A55AB" w:rsidRPr="00EF02CA">
        <w:rPr>
          <w:rFonts w:ascii="Arial" w:hAnsi="Arial" w:cs="Arial"/>
          <w:b/>
          <w:i/>
          <w:color w:val="808080"/>
          <w:sz w:val="20"/>
          <w:szCs w:val="20"/>
          <w:lang w:val="pt-BR"/>
        </w:rPr>
        <w:t>[as]</w:t>
      </w:r>
      <w:r w:rsidR="006A55AB" w:rsidRPr="00EF02CA">
        <w:rPr>
          <w:rFonts w:ascii="Arial" w:hAnsi="Arial" w:cs="Arial"/>
          <w:b/>
          <w:i/>
          <w:color w:val="0000FF"/>
          <w:sz w:val="20"/>
          <w:szCs w:val="20"/>
          <w:lang w:val="pt-BR"/>
        </w:rPr>
        <w:t xml:space="preserve"> escrevia no livro.</w:t>
      </w:r>
      <w:r w:rsidR="006A55AB" w:rsidRPr="00EF02CA">
        <w:rPr>
          <w:rFonts w:ascii="Arial" w:hAnsi="Arial" w:cs="Arial"/>
          <w:b/>
          <w:i/>
          <w:color w:val="800000"/>
          <w:position w:val="4"/>
          <w:sz w:val="20"/>
          <w:szCs w:val="20"/>
          <w:lang w:val="pt-BR"/>
        </w:rPr>
        <w:t xml:space="preserve"> 19</w:t>
      </w:r>
      <w:r w:rsidR="006A55AB" w:rsidRPr="00EF02CA">
        <w:rPr>
          <w:rFonts w:ascii="Arial" w:hAnsi="Arial" w:cs="Arial"/>
          <w:i/>
          <w:color w:val="0000FF"/>
          <w:sz w:val="20"/>
          <w:szCs w:val="20"/>
          <w:lang w:val="pt-BR"/>
        </w:rPr>
        <w:t>Então disseram os príncipes a Baruque: Vai, esconde-te, tu e Jeremia</w:t>
      </w:r>
      <w:r w:rsidR="008942F7" w:rsidRPr="00EF02CA">
        <w:rPr>
          <w:rFonts w:ascii="Arial" w:hAnsi="Arial" w:cs="Arial"/>
          <w:i/>
          <w:color w:val="0000FF"/>
          <w:sz w:val="20"/>
          <w:szCs w:val="20"/>
          <w:lang w:val="pt-BR"/>
        </w:rPr>
        <w:t>s, e ninguém saiba onde estais.</w:t>
      </w:r>
      <w:r>
        <w:rPr>
          <w:rFonts w:ascii="Arial" w:hAnsi="Arial" w:cs="Arial"/>
          <w:i/>
          <w:color w:val="0000FF"/>
          <w:sz w:val="20"/>
          <w:szCs w:val="20"/>
          <w:lang w:val="pt-BR"/>
        </w:rPr>
        <w:br/>
      </w:r>
      <w:r w:rsidR="006A55AB" w:rsidRPr="00EF02CA">
        <w:rPr>
          <w:rFonts w:ascii="Arial" w:hAnsi="Arial" w:cs="Arial"/>
          <w:i/>
          <w:sz w:val="20"/>
          <w:szCs w:val="20"/>
          <w:lang w:val="pt-PT"/>
        </w:rPr>
        <w:br/>
        <w:t>"</w:t>
      </w:r>
      <w:r w:rsidR="006A55AB" w:rsidRPr="00EF02CA">
        <w:rPr>
          <w:rFonts w:ascii="Arial" w:hAnsi="Arial" w:cs="Arial"/>
          <w:b/>
          <w:bCs/>
          <w:i/>
          <w:color w:val="800000"/>
          <w:position w:val="4"/>
          <w:sz w:val="20"/>
          <w:szCs w:val="20"/>
          <w:lang w:val="pt-BR"/>
        </w:rPr>
        <w:t>20</w:t>
      </w:r>
      <w:r w:rsidR="006A55AB" w:rsidRPr="00EF02CA">
        <w:rPr>
          <w:rFonts w:ascii="Arial" w:hAnsi="Arial" w:cs="Arial"/>
          <w:i/>
          <w:color w:val="0000FF"/>
          <w:sz w:val="20"/>
          <w:szCs w:val="20"/>
          <w:lang w:val="pt-BR"/>
        </w:rPr>
        <w:t xml:space="preserve">E foram </w:t>
      </w:r>
      <w:r w:rsidR="006A55AB" w:rsidRPr="00EF02CA">
        <w:rPr>
          <w:rFonts w:ascii="Arial" w:hAnsi="Arial" w:cs="Arial"/>
          <w:i/>
          <w:color w:val="808080"/>
          <w:sz w:val="20"/>
          <w:szCs w:val="20"/>
          <w:lang w:val="pt-BR"/>
        </w:rPr>
        <w:t>[ter]</w:t>
      </w:r>
      <w:r w:rsidR="006A55AB" w:rsidRPr="00EF02CA">
        <w:rPr>
          <w:rFonts w:ascii="Arial" w:hAnsi="Arial" w:cs="Arial"/>
          <w:i/>
          <w:color w:val="0000FF"/>
          <w:sz w:val="20"/>
          <w:szCs w:val="20"/>
          <w:lang w:val="pt-BR"/>
        </w:rPr>
        <w:t xml:space="preserve"> com o rei ao átrio: mas depositaram o rolo na câmara de Elisama, o escriba, e anunciaram aos ouvidos do rei todas aquelas palavras.</w:t>
      </w:r>
      <w:r w:rsidR="006A55AB" w:rsidRPr="00EF02CA">
        <w:rPr>
          <w:rFonts w:ascii="Arial" w:hAnsi="Arial" w:cs="Arial"/>
          <w:b/>
          <w:i/>
          <w:color w:val="800000"/>
          <w:position w:val="4"/>
          <w:sz w:val="20"/>
          <w:szCs w:val="20"/>
          <w:lang w:val="pt-BR"/>
        </w:rPr>
        <w:t xml:space="preserve"> 21</w:t>
      </w:r>
      <w:r w:rsidR="006A55AB" w:rsidRPr="00EF02CA">
        <w:rPr>
          <w:rFonts w:ascii="Arial" w:hAnsi="Arial" w:cs="Arial"/>
          <w:i/>
          <w:color w:val="0000FF"/>
          <w:sz w:val="20"/>
          <w:szCs w:val="20"/>
          <w:lang w:val="pt-BR"/>
        </w:rPr>
        <w:t xml:space="preserve">Então enviou o rei a Jeudi, para que tomasse o rolo; </w:t>
      </w:r>
      <w:r w:rsidR="006A55AB" w:rsidRPr="00EF02CA">
        <w:rPr>
          <w:rFonts w:ascii="Arial" w:hAnsi="Arial" w:cs="Arial"/>
          <w:b/>
          <w:i/>
          <w:color w:val="0000FF"/>
          <w:sz w:val="20"/>
          <w:szCs w:val="20"/>
          <w:lang w:val="pt-BR"/>
        </w:rPr>
        <w:t>e Jeudi tomou-o da câmara de Elisama, o escriba, e leu-o aos ouvidos do rei e aos ouvidos de todos os príncipes que estavam em torno do rei.</w:t>
      </w:r>
      <w:r w:rsidR="006A55AB" w:rsidRPr="00EF02CA">
        <w:rPr>
          <w:rFonts w:ascii="Arial" w:hAnsi="Arial" w:cs="Arial"/>
          <w:b/>
          <w:i/>
          <w:color w:val="800000"/>
          <w:position w:val="4"/>
          <w:sz w:val="20"/>
          <w:szCs w:val="20"/>
          <w:lang w:val="pt-BR"/>
        </w:rPr>
        <w:t xml:space="preserve"> 22</w:t>
      </w:r>
      <w:r w:rsidR="006A55AB" w:rsidRPr="00EF02CA">
        <w:rPr>
          <w:rFonts w:ascii="Arial" w:hAnsi="Arial" w:cs="Arial"/>
          <w:i/>
          <w:color w:val="0000FF"/>
          <w:sz w:val="20"/>
          <w:szCs w:val="20"/>
          <w:lang w:val="pt-BR"/>
        </w:rPr>
        <w:t xml:space="preserve">Ora, o rei estava assentado </w:t>
      </w:r>
      <w:r w:rsidR="006A55AB" w:rsidRPr="00EF02CA">
        <w:rPr>
          <w:rFonts w:ascii="Arial" w:hAnsi="Arial" w:cs="Arial"/>
          <w:i/>
          <w:color w:val="808080"/>
          <w:sz w:val="20"/>
          <w:szCs w:val="20"/>
          <w:lang w:val="pt-BR"/>
        </w:rPr>
        <w:t>[na]</w:t>
      </w:r>
      <w:r w:rsidR="006A55AB" w:rsidRPr="00EF02CA">
        <w:rPr>
          <w:rFonts w:ascii="Arial" w:hAnsi="Arial" w:cs="Arial"/>
          <w:i/>
          <w:color w:val="0000FF"/>
          <w:sz w:val="20"/>
          <w:szCs w:val="20"/>
          <w:lang w:val="pt-BR"/>
        </w:rPr>
        <w:t xml:space="preserve"> casa de inverno, pelo nono mês; e diante dele estava um braseiro aceso.</w:t>
      </w:r>
      <w:r w:rsidR="006A55AB" w:rsidRPr="00EF02CA">
        <w:rPr>
          <w:rFonts w:ascii="Arial" w:hAnsi="Arial" w:cs="Arial"/>
          <w:b/>
          <w:i/>
          <w:color w:val="800000"/>
          <w:position w:val="4"/>
          <w:sz w:val="20"/>
          <w:szCs w:val="20"/>
          <w:lang w:val="pt-BR"/>
        </w:rPr>
        <w:t xml:space="preserve"> 23</w:t>
      </w:r>
      <w:r w:rsidR="006A55AB" w:rsidRPr="00EF02CA">
        <w:rPr>
          <w:rFonts w:ascii="Arial" w:hAnsi="Arial" w:cs="Arial"/>
          <w:i/>
          <w:color w:val="0000FF"/>
          <w:sz w:val="20"/>
          <w:szCs w:val="20"/>
          <w:lang w:val="pt-BR"/>
        </w:rPr>
        <w:t xml:space="preserve">E sucedeu que, </w:t>
      </w:r>
      <w:r w:rsidR="006A55AB" w:rsidRPr="00EF02CA">
        <w:rPr>
          <w:rFonts w:ascii="Arial" w:hAnsi="Arial" w:cs="Arial"/>
          <w:b/>
          <w:i/>
          <w:color w:val="0000FF"/>
          <w:sz w:val="20"/>
          <w:szCs w:val="20"/>
          <w:lang w:val="pt-BR"/>
        </w:rPr>
        <w:t xml:space="preserve">tendo Jeudi lido três ou quatro folhas, cortou-as com um canivete de escrivão, e lançou-as no fogo que </w:t>
      </w:r>
      <w:r w:rsidR="006A55AB" w:rsidRPr="00EF02CA">
        <w:rPr>
          <w:rFonts w:ascii="Arial" w:hAnsi="Arial" w:cs="Arial"/>
          <w:b/>
          <w:i/>
          <w:color w:val="808080"/>
          <w:sz w:val="20"/>
          <w:szCs w:val="20"/>
          <w:lang w:val="pt-BR"/>
        </w:rPr>
        <w:t>[havia]</w:t>
      </w:r>
      <w:r w:rsidR="006A55AB" w:rsidRPr="00EF02CA">
        <w:rPr>
          <w:rFonts w:ascii="Arial" w:hAnsi="Arial" w:cs="Arial"/>
          <w:b/>
          <w:i/>
          <w:color w:val="0000FF"/>
          <w:sz w:val="20"/>
          <w:szCs w:val="20"/>
          <w:lang w:val="pt-BR"/>
        </w:rPr>
        <w:t xml:space="preserve"> no braseiro, até que</w:t>
      </w:r>
      <w:r w:rsidR="006A55AB" w:rsidRPr="00EF02CA">
        <w:rPr>
          <w:rFonts w:ascii="Arial" w:hAnsi="Arial" w:cs="Arial"/>
          <w:i/>
          <w:color w:val="0000FF"/>
          <w:sz w:val="20"/>
          <w:szCs w:val="20"/>
          <w:lang w:val="pt-BR"/>
        </w:rPr>
        <w:t xml:space="preserve"> </w:t>
      </w:r>
      <w:r w:rsidR="006A55AB" w:rsidRPr="00EF02CA">
        <w:rPr>
          <w:rFonts w:ascii="Arial" w:hAnsi="Arial" w:cs="Arial"/>
          <w:b/>
          <w:i/>
          <w:color w:val="0000FF"/>
          <w:sz w:val="20"/>
          <w:szCs w:val="20"/>
          <w:lang w:val="pt-BR"/>
        </w:rPr>
        <w:t>TODO O ROLO SE CONSUMIU NO FOGO</w:t>
      </w:r>
      <w:r w:rsidR="006A55AB" w:rsidRPr="00EF02CA">
        <w:rPr>
          <w:rFonts w:ascii="Arial" w:hAnsi="Arial" w:cs="Arial"/>
          <w:i/>
          <w:color w:val="0000FF"/>
          <w:sz w:val="20"/>
          <w:szCs w:val="20"/>
          <w:lang w:val="pt-BR"/>
        </w:rPr>
        <w:t xml:space="preserve"> </w:t>
      </w:r>
      <w:r w:rsidR="006A55AB" w:rsidRPr="00EF02CA">
        <w:rPr>
          <w:rFonts w:ascii="Arial" w:hAnsi="Arial" w:cs="Arial"/>
          <w:b/>
          <w:i/>
          <w:color w:val="0000FF"/>
          <w:sz w:val="20"/>
          <w:szCs w:val="20"/>
          <w:lang w:val="pt-BR"/>
        </w:rPr>
        <w:t xml:space="preserve">que </w:t>
      </w:r>
      <w:r w:rsidR="006A55AB" w:rsidRPr="00EF02CA">
        <w:rPr>
          <w:rFonts w:ascii="Arial" w:hAnsi="Arial" w:cs="Arial"/>
          <w:b/>
          <w:i/>
          <w:color w:val="808080"/>
          <w:sz w:val="20"/>
          <w:szCs w:val="20"/>
          <w:lang w:val="pt-BR"/>
        </w:rPr>
        <w:t>[estava]</w:t>
      </w:r>
      <w:r w:rsidR="006A55AB" w:rsidRPr="00EF02CA">
        <w:rPr>
          <w:rFonts w:ascii="Arial" w:hAnsi="Arial" w:cs="Arial"/>
          <w:b/>
          <w:i/>
          <w:color w:val="0000FF"/>
          <w:sz w:val="20"/>
          <w:szCs w:val="20"/>
          <w:lang w:val="pt-BR"/>
        </w:rPr>
        <w:t xml:space="preserve"> sobre o braseiro</w:t>
      </w:r>
      <w:r w:rsidR="006A55AB" w:rsidRPr="00EF02CA">
        <w:rPr>
          <w:rFonts w:ascii="Arial" w:hAnsi="Arial" w:cs="Arial"/>
          <w:i/>
          <w:color w:val="0000FF"/>
          <w:sz w:val="20"/>
          <w:szCs w:val="20"/>
          <w:lang w:val="pt-BR"/>
        </w:rPr>
        <w:t>.</w:t>
      </w:r>
      <w:r w:rsidR="006A55AB" w:rsidRPr="00EF02CA">
        <w:rPr>
          <w:rFonts w:ascii="Arial" w:hAnsi="Arial" w:cs="Arial"/>
          <w:b/>
          <w:i/>
          <w:color w:val="800000"/>
          <w:position w:val="4"/>
          <w:sz w:val="20"/>
          <w:szCs w:val="20"/>
          <w:lang w:val="pt-BR"/>
        </w:rPr>
        <w:t xml:space="preserve"> 24</w:t>
      </w:r>
      <w:r w:rsidR="006A55AB" w:rsidRPr="00EF02CA">
        <w:rPr>
          <w:rFonts w:ascii="Arial" w:hAnsi="Arial" w:cs="Arial"/>
          <w:i/>
          <w:color w:val="0000FF"/>
          <w:sz w:val="20"/>
          <w:szCs w:val="20"/>
          <w:lang w:val="pt-BR"/>
        </w:rPr>
        <w:t>E não temeram, nem rasgaram as suas vestes, nem o rei, nem nenhum dos seus servos que ouviram todas aquelas palavras.</w:t>
      </w:r>
      <w:r w:rsidR="006A55AB" w:rsidRPr="00EF02CA">
        <w:rPr>
          <w:rFonts w:ascii="Arial" w:hAnsi="Arial" w:cs="Arial"/>
          <w:b/>
          <w:i/>
          <w:color w:val="800000"/>
          <w:position w:val="4"/>
          <w:sz w:val="20"/>
          <w:szCs w:val="20"/>
          <w:lang w:val="pt-BR"/>
        </w:rPr>
        <w:t xml:space="preserve"> 25</w:t>
      </w:r>
      <w:r w:rsidR="006A55AB" w:rsidRPr="00EF02CA">
        <w:rPr>
          <w:rFonts w:ascii="Arial" w:hAnsi="Arial" w:cs="Arial"/>
          <w:i/>
          <w:color w:val="0000FF"/>
          <w:sz w:val="20"/>
          <w:szCs w:val="20"/>
          <w:lang w:val="pt-BR"/>
        </w:rPr>
        <w:t>E, posto que Elnatã, e Delaías, e Gemarias tivessem rogado ao rei que não queimasse o rolo, ele não lhes deu ouvidos.</w:t>
      </w:r>
      <w:r w:rsidR="006A55AB" w:rsidRPr="00EF02CA">
        <w:rPr>
          <w:rFonts w:ascii="Arial" w:hAnsi="Arial" w:cs="Arial"/>
          <w:i/>
          <w:sz w:val="20"/>
          <w:szCs w:val="20"/>
          <w:lang w:val="pt-PT"/>
        </w:rPr>
        <w:t>". (Jeremias 36: 20-25)</w:t>
      </w:r>
      <w:r>
        <w:rPr>
          <w:rFonts w:ascii="Arial" w:hAnsi="Arial" w:cs="Arial"/>
          <w:i/>
          <w:sz w:val="20"/>
          <w:szCs w:val="20"/>
          <w:lang w:val="pt-PT"/>
        </w:rPr>
        <w:br/>
      </w:r>
      <w:r>
        <w:rPr>
          <w:rFonts w:ascii="Arial" w:hAnsi="Arial" w:cs="Arial"/>
          <w:i/>
          <w:sz w:val="20"/>
          <w:szCs w:val="20"/>
          <w:lang w:val="pt-PT"/>
        </w:rPr>
        <w:br/>
      </w:r>
      <w:r w:rsidR="006A55AB" w:rsidRPr="00EF02CA">
        <w:rPr>
          <w:rFonts w:ascii="Arial" w:hAnsi="Arial" w:cs="Arial"/>
          <w:i/>
          <w:sz w:val="20"/>
          <w:szCs w:val="20"/>
          <w:lang w:val="pt-PT"/>
        </w:rPr>
        <w:t>"</w:t>
      </w:r>
      <w:r w:rsidR="006A55AB" w:rsidRPr="00EF02CA">
        <w:rPr>
          <w:rFonts w:ascii="Arial" w:hAnsi="Arial" w:cs="Arial"/>
          <w:b/>
          <w:bCs/>
          <w:i/>
          <w:color w:val="800000"/>
          <w:position w:val="4"/>
          <w:sz w:val="20"/>
          <w:szCs w:val="20"/>
          <w:lang w:val="pt-BR"/>
        </w:rPr>
        <w:t>27</w:t>
      </w:r>
      <w:r w:rsidR="006A55AB" w:rsidRPr="00EF02CA">
        <w:rPr>
          <w:rFonts w:ascii="Arial" w:hAnsi="Arial" w:cs="Arial"/>
          <w:b/>
          <w:i/>
          <w:color w:val="0000FF"/>
          <w:sz w:val="20"/>
          <w:szCs w:val="20"/>
          <w:lang w:val="pt-BR"/>
        </w:rPr>
        <w:t>ENTÃO VEIO A JEREMIAS A PALAVRA DO SENHOR, DEPOIS QUE O REI QUEIMARA O ROLO, COM AS PALAVRAS QUE BARUQUE ESCREVERA DA BOCA DE JEREMIAS, DIZENDO:</w:t>
      </w:r>
      <w:r w:rsidR="006A55AB" w:rsidRPr="00EF02CA">
        <w:rPr>
          <w:rFonts w:ascii="Arial" w:hAnsi="Arial" w:cs="Arial"/>
          <w:b/>
          <w:i/>
          <w:color w:val="800000"/>
          <w:position w:val="4"/>
          <w:sz w:val="20"/>
          <w:szCs w:val="20"/>
          <w:lang w:val="pt-BR"/>
        </w:rPr>
        <w:t xml:space="preserve"> 28</w:t>
      </w:r>
      <w:r w:rsidR="006A55AB" w:rsidRPr="00EF02CA">
        <w:rPr>
          <w:rFonts w:ascii="Arial" w:hAnsi="Arial" w:cs="Arial"/>
          <w:b/>
          <w:i/>
          <w:color w:val="0000FF"/>
          <w:sz w:val="20"/>
          <w:szCs w:val="20"/>
          <w:lang w:val="pt-BR"/>
        </w:rPr>
        <w:t>TOMA AINDA OUTRO ROLO, E ESCREVE NELE TODAS AQUELAS PALAVRAS QUE ESTAVAM NO PRIMEIRO ROLO, QUE QUEIMOU JEOIAQUIM, REI DE JUDÁ.</w:t>
      </w:r>
      <w:r w:rsidR="006A55AB" w:rsidRPr="00EF02CA">
        <w:rPr>
          <w:rFonts w:ascii="Arial" w:hAnsi="Arial" w:cs="Arial"/>
          <w:b/>
          <w:i/>
          <w:color w:val="800000"/>
          <w:position w:val="4"/>
          <w:sz w:val="20"/>
          <w:szCs w:val="20"/>
          <w:lang w:val="pt-BR"/>
        </w:rPr>
        <w:t xml:space="preserve"> 29</w:t>
      </w:r>
      <w:r w:rsidR="006A55AB" w:rsidRPr="00EF02CA">
        <w:rPr>
          <w:rFonts w:ascii="Arial" w:hAnsi="Arial" w:cs="Arial"/>
          <w:i/>
          <w:color w:val="0000FF"/>
          <w:sz w:val="20"/>
          <w:szCs w:val="20"/>
          <w:lang w:val="pt-BR"/>
        </w:rPr>
        <w:t>E a Jeoiaquim, rei de Judá, dirás: Assim diz o SENHOR: Tu queimaste este rolo, dizendo: Por que escreveste nele, dizendo: Certamente virá o rei de Babilônia, e destruirá esta terra e fará cessar nela homens e animais?</w:t>
      </w:r>
      <w:r w:rsidR="006A55AB" w:rsidRPr="00EF02CA">
        <w:rPr>
          <w:rFonts w:ascii="Arial" w:hAnsi="Arial" w:cs="Arial"/>
          <w:b/>
          <w:i/>
          <w:color w:val="800000"/>
          <w:position w:val="4"/>
          <w:sz w:val="20"/>
          <w:szCs w:val="20"/>
          <w:lang w:val="pt-BR"/>
        </w:rPr>
        <w:t xml:space="preserve"> 30</w:t>
      </w:r>
      <w:r w:rsidR="006A55AB" w:rsidRPr="00EF02CA">
        <w:rPr>
          <w:rFonts w:ascii="Arial" w:hAnsi="Arial" w:cs="Arial"/>
          <w:i/>
          <w:color w:val="0000FF"/>
          <w:sz w:val="20"/>
          <w:szCs w:val="20"/>
          <w:lang w:val="pt-BR"/>
        </w:rPr>
        <w:t>Portanto assim diz o SENHOR, acerca de Jeoiaquim, rei de Judá: Não terá quem se assente sobre o trono de Davi, e será lançado o seu cadáver ao calor do dia, e à geada da noite.</w:t>
      </w:r>
      <w:r w:rsidR="006A55AB" w:rsidRPr="00EF02CA">
        <w:rPr>
          <w:rFonts w:ascii="Arial" w:hAnsi="Arial" w:cs="Arial"/>
          <w:b/>
          <w:i/>
          <w:color w:val="800000"/>
          <w:position w:val="4"/>
          <w:sz w:val="20"/>
          <w:szCs w:val="20"/>
          <w:lang w:val="pt-BR"/>
        </w:rPr>
        <w:t xml:space="preserve"> 31</w:t>
      </w:r>
      <w:r w:rsidR="006A55AB" w:rsidRPr="00EF02CA">
        <w:rPr>
          <w:rFonts w:ascii="Arial" w:hAnsi="Arial" w:cs="Arial"/>
          <w:i/>
          <w:color w:val="0000FF"/>
          <w:sz w:val="20"/>
          <w:szCs w:val="20"/>
          <w:lang w:val="pt-BR"/>
        </w:rPr>
        <w:t>E castigarei a sua iniqüidade nele, e na sua descendência, e nos seus servos; e trarei sobre ele e sobre os moradores de Jerusalém, e sobre os homens de Judá, todo aquele mal que lhes tenho falado, e não ouviram.</w:t>
      </w:r>
      <w:r w:rsidR="006A55AB" w:rsidRPr="00EF02CA">
        <w:rPr>
          <w:rFonts w:ascii="Arial" w:hAnsi="Arial" w:cs="Arial"/>
          <w:b/>
          <w:i/>
          <w:color w:val="800000"/>
          <w:position w:val="4"/>
          <w:sz w:val="20"/>
          <w:szCs w:val="20"/>
          <w:lang w:val="pt-BR"/>
        </w:rPr>
        <w:t xml:space="preserve"> 32</w:t>
      </w:r>
      <w:r w:rsidR="006A55AB" w:rsidRPr="00EF02CA">
        <w:rPr>
          <w:rFonts w:ascii="Arial" w:hAnsi="Arial" w:cs="Arial"/>
          <w:b/>
          <w:i/>
          <w:color w:val="0000FF"/>
          <w:sz w:val="20"/>
          <w:szCs w:val="20"/>
          <w:lang w:val="pt-BR"/>
        </w:rPr>
        <w:t>TOMOU, POIS, JEREMIAS OUTRO ROLO, E DEU-O A BARUQUE, FILHO DE NERIAS, O ESCRIVÃO, O QUAL ESCREVEU NELE, DA BOCA DE JEREMIAS, TODAS AS PALAVRAS DO LIVRO QUE JEOIAQUIM, REI DE JUDÁ, TINHA QUEIMADO NO FOGO; e ainda se lhes acrescentaram muitas palavras semelhantes.</w:t>
      </w:r>
      <w:r w:rsidR="006A55AB" w:rsidRPr="00EF02CA">
        <w:rPr>
          <w:rFonts w:ascii="Arial" w:hAnsi="Arial" w:cs="Arial"/>
          <w:i/>
          <w:sz w:val="20"/>
          <w:szCs w:val="20"/>
          <w:lang w:val="pt-PT"/>
        </w:rPr>
        <w:t>"(Jeremias 36: 27-32)</w:t>
      </w:r>
      <w:r>
        <w:rPr>
          <w:rFonts w:ascii="Arial" w:hAnsi="Arial" w:cs="Arial"/>
          <w:i/>
          <w:color w:val="0000FF"/>
          <w:sz w:val="20"/>
          <w:szCs w:val="20"/>
          <w:lang w:val="pt-BR"/>
        </w:rPr>
        <w:br/>
      </w:r>
      <w:r>
        <w:rPr>
          <w:rFonts w:ascii="Arial" w:hAnsi="Arial" w:cs="Arial"/>
          <w:i/>
          <w:color w:val="0000FF"/>
          <w:sz w:val="20"/>
          <w:szCs w:val="20"/>
          <w:lang w:val="pt-BR"/>
        </w:rPr>
        <w:br/>
      </w:r>
    </w:p>
    <w:p w:rsidR="0080141E" w:rsidRPr="00EF02CA" w:rsidRDefault="0080141E" w:rsidP="00F9305B">
      <w:pPr>
        <w:spacing w:after="0"/>
        <w:rPr>
          <w:rFonts w:ascii="Arial" w:hAnsi="Arial" w:cs="Arial"/>
          <w:b/>
          <w:i/>
          <w:sz w:val="20"/>
          <w:szCs w:val="20"/>
          <w:highlight w:val="yellow"/>
          <w:lang w:val="pt-PT"/>
        </w:rPr>
      </w:pPr>
      <w:r w:rsidRPr="00EF02CA">
        <w:rPr>
          <w:i/>
          <w:noProof/>
          <w:lang w:val="pt-BR" w:eastAsia="pt-BR"/>
        </w:rPr>
        <w:drawing>
          <wp:inline distT="0" distB="0" distL="0" distR="0">
            <wp:extent cx="4152900" cy="8070850"/>
            <wp:effectExtent l="19050" t="0" r="0" b="0"/>
            <wp:docPr id="2" name="Imagem 1" descr="C:\Users\Augusto\Desktop\Chart-KJV-Text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gusto\Desktop\Chart-KJV-TextLine2.JPG"/>
                    <pic:cNvPicPr>
                      <a:picLocks noChangeAspect="1" noChangeArrowheads="1"/>
                    </pic:cNvPicPr>
                  </pic:nvPicPr>
                  <pic:blipFill>
                    <a:blip r:embed="rId25" cstate="print"/>
                    <a:srcRect/>
                    <a:stretch>
                      <a:fillRect/>
                    </a:stretch>
                  </pic:blipFill>
                  <pic:spPr bwMode="auto">
                    <a:xfrm>
                      <a:off x="0" y="0"/>
                      <a:ext cx="4152900" cy="8070850"/>
                    </a:xfrm>
                    <a:prstGeom prst="rect">
                      <a:avLst/>
                    </a:prstGeom>
                    <a:noFill/>
                    <a:ln w="9525">
                      <a:noFill/>
                      <a:miter lim="800000"/>
                      <a:headEnd/>
                      <a:tailEnd/>
                    </a:ln>
                  </pic:spPr>
                </pic:pic>
              </a:graphicData>
            </a:graphic>
          </wp:inline>
        </w:drawing>
      </w:r>
    </w:p>
    <w:p w:rsidR="00FD29C8" w:rsidRPr="00EF02CA" w:rsidRDefault="006C73F1" w:rsidP="00F9305B">
      <w:pPr>
        <w:spacing w:after="0"/>
        <w:rPr>
          <w:rFonts w:ascii="Arial" w:hAnsi="Arial" w:cs="Arial"/>
          <w:i/>
          <w:sz w:val="20"/>
          <w:szCs w:val="20"/>
          <w:lang w:val="pt-BR"/>
        </w:rPr>
      </w:pPr>
      <w:r>
        <w:rPr>
          <w:rFonts w:ascii="Arial" w:hAnsi="Arial" w:cs="Arial"/>
          <w:b/>
          <w:i/>
          <w:sz w:val="20"/>
          <w:szCs w:val="20"/>
          <w:highlight w:val="yellow"/>
          <w:lang w:val="pt-PT"/>
        </w:rPr>
        <w:br/>
      </w:r>
      <w:r>
        <w:rPr>
          <w:rFonts w:ascii="Arial" w:hAnsi="Arial" w:cs="Arial"/>
          <w:b/>
          <w:i/>
          <w:sz w:val="20"/>
          <w:szCs w:val="20"/>
          <w:highlight w:val="yellow"/>
          <w:lang w:val="pt-PT"/>
        </w:rPr>
        <w:br/>
      </w:r>
      <w:r w:rsidR="006A55AB" w:rsidRPr="003D0184">
        <w:rPr>
          <w:rFonts w:ascii="Arial" w:hAnsi="Arial" w:cs="Arial"/>
          <w:b/>
          <w:i/>
          <w:sz w:val="20"/>
          <w:szCs w:val="20"/>
          <w:lang w:val="pt-PT"/>
        </w:rPr>
        <w:t xml:space="preserve">A </w:t>
      </w:r>
      <w:r w:rsidR="0080141E" w:rsidRPr="003D0184">
        <w:rPr>
          <w:rFonts w:ascii="Arial" w:hAnsi="Arial" w:cs="Arial"/>
          <w:b/>
          <w:i/>
          <w:sz w:val="20"/>
          <w:szCs w:val="20"/>
          <w:lang w:val="pt-PT"/>
        </w:rPr>
        <w:t xml:space="preserve">TRANSMISSÃO </w:t>
      </w:r>
      <w:r w:rsidR="006A55AB" w:rsidRPr="003D0184">
        <w:rPr>
          <w:rFonts w:ascii="Arial" w:hAnsi="Arial" w:cs="Arial"/>
          <w:b/>
          <w:i/>
          <w:sz w:val="20"/>
          <w:szCs w:val="20"/>
          <w:lang w:val="pt-PT"/>
        </w:rPr>
        <w:t>D</w:t>
      </w:r>
      <w:r w:rsidR="0080141E" w:rsidRPr="003D0184">
        <w:rPr>
          <w:rFonts w:ascii="Arial" w:hAnsi="Arial" w:cs="Arial"/>
          <w:b/>
          <w:i/>
          <w:sz w:val="20"/>
          <w:szCs w:val="20"/>
          <w:lang w:val="pt-PT"/>
        </w:rPr>
        <w:t>O</w:t>
      </w:r>
      <w:r w:rsidR="003D0184" w:rsidRPr="003D0184">
        <w:rPr>
          <w:rFonts w:ascii="Arial" w:hAnsi="Arial" w:cs="Arial"/>
          <w:b/>
          <w:i/>
          <w:sz w:val="20"/>
          <w:szCs w:val="20"/>
          <w:lang w:val="pt-PT"/>
        </w:rPr>
        <w:t xml:space="preserve"> PURO</w:t>
      </w:r>
      <w:r w:rsidR="006A55AB" w:rsidRPr="003D0184">
        <w:rPr>
          <w:rFonts w:ascii="Arial" w:hAnsi="Arial" w:cs="Arial"/>
          <w:b/>
          <w:i/>
          <w:sz w:val="20"/>
          <w:szCs w:val="20"/>
          <w:lang w:val="pt-PT"/>
        </w:rPr>
        <w:t xml:space="preserve"> TEXTO</w:t>
      </w:r>
      <w:r w:rsidR="00E120DD" w:rsidRPr="003D0184">
        <w:rPr>
          <w:rFonts w:ascii="Arial" w:hAnsi="Arial" w:cs="Arial"/>
          <w:b/>
          <w:i/>
          <w:sz w:val="20"/>
          <w:szCs w:val="20"/>
          <w:lang w:val="pt-PT"/>
        </w:rPr>
        <w:t xml:space="preserve"> </w:t>
      </w:r>
      <w:r w:rsidR="006A55AB" w:rsidRPr="003D0184">
        <w:rPr>
          <w:rFonts w:ascii="Arial" w:hAnsi="Arial" w:cs="Arial"/>
          <w:b/>
          <w:i/>
          <w:sz w:val="20"/>
          <w:szCs w:val="20"/>
          <w:lang w:val="pt-PT"/>
        </w:rPr>
        <w:t>DE DEUS:</w:t>
      </w:r>
      <w:r>
        <w:rPr>
          <w:rFonts w:ascii="Arial" w:hAnsi="Arial" w:cs="Arial"/>
          <w:b/>
          <w:i/>
          <w:sz w:val="20"/>
          <w:szCs w:val="20"/>
          <w:lang w:val="pt-PT"/>
        </w:rPr>
        <w:br/>
      </w:r>
      <w:r w:rsidR="006A55AB" w:rsidRPr="00EF02CA">
        <w:rPr>
          <w:rFonts w:ascii="Arial" w:hAnsi="Arial" w:cs="Arial"/>
          <w:i/>
          <w:sz w:val="20"/>
          <w:szCs w:val="20"/>
          <w:lang w:val="pt-PT"/>
        </w:rPr>
        <w:t xml:space="preserve"> </w:t>
      </w:r>
      <w:r w:rsidR="006A55AB" w:rsidRPr="00EF02CA">
        <w:rPr>
          <w:rFonts w:ascii="Arial" w:hAnsi="Arial" w:cs="Arial"/>
          <w:i/>
          <w:sz w:val="20"/>
          <w:szCs w:val="20"/>
          <w:lang w:val="pt-PT"/>
        </w:rPr>
        <w:br/>
      </w:r>
      <w:r w:rsidR="006A55AB" w:rsidRPr="00EF02CA">
        <w:rPr>
          <w:rFonts w:ascii="Arial" w:hAnsi="Arial" w:cs="Arial"/>
          <w:b/>
          <w:i/>
          <w:sz w:val="20"/>
          <w:szCs w:val="20"/>
          <w:lang w:val="pt-PT"/>
        </w:rPr>
        <w:t>DEUS TEM SUPERVISIONADO A PRESERVAÇÃO DA SUA PALAVRA ASSIM COMO PROMETEU:</w:t>
      </w:r>
      <w:r>
        <w:rPr>
          <w:rFonts w:ascii="Arial" w:hAnsi="Arial" w:cs="Arial"/>
          <w:b/>
          <w:i/>
          <w:sz w:val="20"/>
          <w:szCs w:val="20"/>
          <w:lang w:val="pt-PT"/>
        </w:rPr>
        <w:br/>
      </w:r>
      <w:r w:rsidR="006A55AB" w:rsidRPr="00EF02CA">
        <w:rPr>
          <w:rFonts w:ascii="Arial" w:hAnsi="Arial" w:cs="Arial"/>
          <w:i/>
          <w:sz w:val="20"/>
          <w:szCs w:val="20"/>
          <w:lang w:val="pt-PT"/>
        </w:rPr>
        <w:br/>
        <w:t>"</w:t>
      </w:r>
      <w:r w:rsidR="006A55AB" w:rsidRPr="00EF02CA">
        <w:rPr>
          <w:rFonts w:ascii="Arial" w:hAnsi="Arial" w:cs="Arial"/>
          <w:b/>
          <w:bCs/>
          <w:i/>
          <w:color w:val="800000"/>
          <w:position w:val="4"/>
          <w:sz w:val="20"/>
          <w:szCs w:val="20"/>
          <w:lang w:val="pt-BR"/>
        </w:rPr>
        <w:t>6</w:t>
      </w:r>
      <w:r w:rsidR="006A55AB" w:rsidRPr="00EF02CA">
        <w:rPr>
          <w:rFonts w:ascii="Arial" w:hAnsi="Arial" w:cs="Arial"/>
          <w:i/>
          <w:color w:val="0000FF"/>
          <w:sz w:val="20"/>
          <w:szCs w:val="20"/>
          <w:lang w:val="pt-BR"/>
        </w:rPr>
        <w:t xml:space="preserve">As palavras do SENHOR </w:t>
      </w:r>
      <w:r w:rsidR="006A55AB" w:rsidRPr="00EF02CA">
        <w:rPr>
          <w:rFonts w:ascii="Arial" w:hAnsi="Arial" w:cs="Arial"/>
          <w:i/>
          <w:color w:val="808080"/>
          <w:sz w:val="20"/>
          <w:szCs w:val="20"/>
          <w:lang w:val="pt-BR"/>
        </w:rPr>
        <w:t>[são]</w:t>
      </w:r>
      <w:r w:rsidR="006A55AB" w:rsidRPr="00EF02CA">
        <w:rPr>
          <w:rFonts w:ascii="Arial" w:hAnsi="Arial" w:cs="Arial"/>
          <w:i/>
          <w:color w:val="0000FF"/>
          <w:sz w:val="20"/>
          <w:szCs w:val="20"/>
          <w:lang w:val="pt-BR"/>
        </w:rPr>
        <w:t xml:space="preserve"> </w:t>
      </w:r>
      <w:r w:rsidR="006A55AB" w:rsidRPr="00EF02CA">
        <w:rPr>
          <w:rFonts w:ascii="Arial" w:hAnsi="Arial" w:cs="Arial"/>
          <w:b/>
          <w:i/>
          <w:color w:val="0000FF"/>
          <w:sz w:val="20"/>
          <w:szCs w:val="20"/>
          <w:lang w:val="pt-BR"/>
        </w:rPr>
        <w:t>palavras puras</w:t>
      </w:r>
      <w:r w:rsidR="006A55AB" w:rsidRPr="00EF02CA">
        <w:rPr>
          <w:rFonts w:ascii="Arial" w:hAnsi="Arial" w:cs="Arial"/>
          <w:i/>
          <w:color w:val="0000FF"/>
          <w:sz w:val="20"/>
          <w:szCs w:val="20"/>
          <w:lang w:val="pt-BR"/>
        </w:rPr>
        <w:t xml:space="preserve">, </w:t>
      </w:r>
      <w:r w:rsidR="006A55AB" w:rsidRPr="00EF02CA">
        <w:rPr>
          <w:rFonts w:ascii="Arial" w:hAnsi="Arial" w:cs="Arial"/>
          <w:i/>
          <w:color w:val="808080"/>
          <w:sz w:val="20"/>
          <w:szCs w:val="20"/>
          <w:lang w:val="pt-BR"/>
        </w:rPr>
        <w:t>[como]</w:t>
      </w:r>
      <w:r w:rsidR="006A55AB" w:rsidRPr="00EF02CA">
        <w:rPr>
          <w:rFonts w:ascii="Arial" w:hAnsi="Arial" w:cs="Arial"/>
          <w:i/>
          <w:color w:val="0000FF"/>
          <w:sz w:val="20"/>
          <w:szCs w:val="20"/>
          <w:lang w:val="pt-BR"/>
        </w:rPr>
        <w:t xml:space="preserve"> prata refinada em fornalha de barro, </w:t>
      </w:r>
      <w:r w:rsidR="006A55AB" w:rsidRPr="00EF02CA">
        <w:rPr>
          <w:rFonts w:ascii="Arial" w:hAnsi="Arial" w:cs="Arial"/>
          <w:b/>
          <w:i/>
          <w:color w:val="0000FF"/>
          <w:sz w:val="20"/>
          <w:szCs w:val="20"/>
          <w:lang w:val="pt-BR"/>
        </w:rPr>
        <w:t>purificada sete vezes</w:t>
      </w:r>
      <w:r w:rsidR="006A55AB" w:rsidRPr="00EF02CA">
        <w:rPr>
          <w:rFonts w:ascii="Arial" w:hAnsi="Arial" w:cs="Arial"/>
          <w:i/>
          <w:color w:val="0000FF"/>
          <w:sz w:val="20"/>
          <w:szCs w:val="20"/>
          <w:lang w:val="pt-BR"/>
        </w:rPr>
        <w:t>.</w:t>
      </w:r>
      <w:r w:rsidR="006A55AB" w:rsidRPr="00EF02CA">
        <w:rPr>
          <w:rFonts w:ascii="Arial" w:hAnsi="Arial" w:cs="Arial"/>
          <w:b/>
          <w:i/>
          <w:color w:val="800000"/>
          <w:position w:val="4"/>
          <w:sz w:val="20"/>
          <w:szCs w:val="20"/>
          <w:lang w:val="pt-BR"/>
        </w:rPr>
        <w:t xml:space="preserve"> 7</w:t>
      </w:r>
      <w:r w:rsidR="006A55AB" w:rsidRPr="00EF02CA">
        <w:rPr>
          <w:rFonts w:ascii="Arial" w:hAnsi="Arial" w:cs="Arial"/>
          <w:b/>
          <w:i/>
          <w:color w:val="0000FF"/>
          <w:sz w:val="20"/>
          <w:szCs w:val="20"/>
          <w:lang w:val="pt-BR"/>
        </w:rPr>
        <w:t>TU OS GUARDARÁS, SENHOR; DESTA GERAÇÃO OS LIVRARÁS PARA SEMPRE.</w:t>
      </w:r>
      <w:r w:rsidR="006A55AB" w:rsidRPr="00EF02CA">
        <w:rPr>
          <w:rFonts w:ascii="Arial" w:hAnsi="Arial" w:cs="Arial"/>
          <w:i/>
          <w:sz w:val="20"/>
          <w:szCs w:val="20"/>
          <w:lang w:val="pt-PT"/>
        </w:rPr>
        <w:t>". (Salmo 12: 6-7)</w:t>
      </w:r>
      <w:r>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 xml:space="preserve">Quanto a mim, esta </w:t>
      </w:r>
      <w:r w:rsidR="006A55AB" w:rsidRPr="00EF02CA">
        <w:rPr>
          <w:rFonts w:ascii="Arial" w:hAnsi="Arial" w:cs="Arial"/>
          <w:i/>
          <w:color w:val="808080"/>
          <w:sz w:val="20"/>
          <w:szCs w:val="20"/>
          <w:lang w:val="pt-BR"/>
        </w:rPr>
        <w:t>[</w:t>
      </w:r>
      <w:r w:rsidR="006A55AB" w:rsidRPr="00EF02CA">
        <w:rPr>
          <w:rFonts w:ascii="Arial" w:hAnsi="Arial" w:cs="Arial"/>
          <w:i/>
          <w:iCs/>
          <w:color w:val="808080"/>
          <w:sz w:val="20"/>
          <w:szCs w:val="20"/>
          <w:lang w:val="pt-BR"/>
        </w:rPr>
        <w:t>é</w:t>
      </w:r>
      <w:r w:rsidR="006A55AB" w:rsidRPr="00EF02CA">
        <w:rPr>
          <w:rFonts w:ascii="Arial" w:hAnsi="Arial" w:cs="Arial"/>
          <w:i/>
          <w:color w:val="808080"/>
          <w:sz w:val="20"/>
          <w:szCs w:val="20"/>
          <w:lang w:val="pt-BR"/>
        </w:rPr>
        <w:t>]</w:t>
      </w:r>
      <w:r w:rsidR="006A55AB" w:rsidRPr="00EF02CA">
        <w:rPr>
          <w:rFonts w:ascii="Arial" w:hAnsi="Arial" w:cs="Arial"/>
          <w:i/>
          <w:color w:val="0000FF"/>
          <w:sz w:val="20"/>
          <w:szCs w:val="20"/>
          <w:lang w:val="pt-BR"/>
        </w:rPr>
        <w:t xml:space="preserve"> a minha aliança com eles, diz o SENHOR: o meu espírito, que </w:t>
      </w:r>
      <w:r w:rsidR="006A55AB" w:rsidRPr="00EF02CA">
        <w:rPr>
          <w:rFonts w:ascii="Arial" w:hAnsi="Arial" w:cs="Arial"/>
          <w:i/>
          <w:color w:val="808080"/>
          <w:sz w:val="20"/>
          <w:szCs w:val="20"/>
          <w:lang w:val="pt-BR"/>
        </w:rPr>
        <w:t>[</w:t>
      </w:r>
      <w:r w:rsidR="006A55AB" w:rsidRPr="00EF02CA">
        <w:rPr>
          <w:rFonts w:ascii="Arial" w:hAnsi="Arial" w:cs="Arial"/>
          <w:i/>
          <w:iCs/>
          <w:color w:val="808080"/>
          <w:sz w:val="20"/>
          <w:szCs w:val="20"/>
          <w:lang w:val="pt-BR"/>
        </w:rPr>
        <w:t>está</w:t>
      </w:r>
      <w:r w:rsidR="006A55AB" w:rsidRPr="00EF02CA">
        <w:rPr>
          <w:rFonts w:ascii="Arial" w:hAnsi="Arial" w:cs="Arial"/>
          <w:i/>
          <w:color w:val="808080"/>
          <w:sz w:val="20"/>
          <w:szCs w:val="20"/>
          <w:lang w:val="pt-BR"/>
        </w:rPr>
        <w:t>]</w:t>
      </w:r>
      <w:r w:rsidR="006A55AB" w:rsidRPr="00EF02CA">
        <w:rPr>
          <w:rFonts w:ascii="Arial" w:hAnsi="Arial" w:cs="Arial"/>
          <w:i/>
          <w:color w:val="0000FF"/>
          <w:sz w:val="20"/>
          <w:szCs w:val="20"/>
          <w:lang w:val="pt-BR"/>
        </w:rPr>
        <w:t xml:space="preserve"> sobre ti, </w:t>
      </w:r>
      <w:r w:rsidR="006A55AB" w:rsidRPr="00EF02CA">
        <w:rPr>
          <w:rFonts w:ascii="Arial" w:hAnsi="Arial" w:cs="Arial"/>
          <w:b/>
          <w:i/>
          <w:color w:val="0000FF"/>
          <w:sz w:val="20"/>
          <w:szCs w:val="20"/>
          <w:lang w:val="pt-BR"/>
        </w:rPr>
        <w:t>e as minhas palavras, que pus na tua boca, não se desviarão da tua boca</w:t>
      </w:r>
      <w:r w:rsidR="006A55AB" w:rsidRPr="00EF02CA">
        <w:rPr>
          <w:rFonts w:ascii="Arial" w:hAnsi="Arial" w:cs="Arial"/>
          <w:i/>
          <w:color w:val="0000FF"/>
          <w:sz w:val="20"/>
          <w:szCs w:val="20"/>
          <w:lang w:val="pt-BR"/>
        </w:rPr>
        <w:t xml:space="preserve"> nem da boca da tua descendência, nem da boca da descendência da tua descendência, </w:t>
      </w:r>
      <w:r w:rsidR="006A55AB" w:rsidRPr="00EF02CA">
        <w:rPr>
          <w:rFonts w:ascii="Arial" w:hAnsi="Arial" w:cs="Arial"/>
          <w:b/>
          <w:i/>
          <w:color w:val="0000FF"/>
          <w:sz w:val="20"/>
          <w:szCs w:val="20"/>
          <w:lang w:val="pt-BR"/>
        </w:rPr>
        <w:t>diz o SENHOR, desde agora e para todo o sempre.</w:t>
      </w:r>
      <w:r w:rsidR="006A55AB" w:rsidRPr="00EF02CA">
        <w:rPr>
          <w:rFonts w:ascii="Arial" w:hAnsi="Arial" w:cs="Arial"/>
          <w:i/>
          <w:sz w:val="20"/>
          <w:szCs w:val="20"/>
          <w:lang w:val="pt-PT"/>
        </w:rPr>
        <w:t>" (Isaías 59:21)</w:t>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O conselho do SENHOR permanece para sempre; os intentos do seu coração de geração em geração.</w:t>
      </w:r>
      <w:r w:rsidR="006A55AB" w:rsidRPr="00EF02CA">
        <w:rPr>
          <w:rFonts w:ascii="Arial" w:hAnsi="Arial" w:cs="Arial"/>
          <w:i/>
          <w:sz w:val="20"/>
          <w:szCs w:val="20"/>
          <w:lang w:val="pt-PT"/>
        </w:rPr>
        <w:t>" (Salmo 33:11)</w:t>
      </w:r>
      <w:r w:rsidR="006A55AB" w:rsidRPr="00EF02CA">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 xml:space="preserve">Porque o SENHOR </w:t>
      </w:r>
      <w:r w:rsidR="006A55AB" w:rsidRPr="00EF02CA">
        <w:rPr>
          <w:rFonts w:ascii="Arial" w:hAnsi="Arial" w:cs="Arial"/>
          <w:i/>
          <w:color w:val="808080"/>
          <w:sz w:val="20"/>
          <w:szCs w:val="20"/>
          <w:lang w:val="pt-BR"/>
        </w:rPr>
        <w:t>[</w:t>
      </w:r>
      <w:r w:rsidR="006A55AB" w:rsidRPr="00EF02CA">
        <w:rPr>
          <w:rFonts w:ascii="Arial" w:hAnsi="Arial" w:cs="Arial"/>
          <w:i/>
          <w:iCs/>
          <w:color w:val="808080"/>
          <w:sz w:val="20"/>
          <w:szCs w:val="20"/>
          <w:lang w:val="pt-BR"/>
        </w:rPr>
        <w:t>é</w:t>
      </w:r>
      <w:r w:rsidR="006A55AB" w:rsidRPr="00EF02CA">
        <w:rPr>
          <w:rFonts w:ascii="Arial" w:hAnsi="Arial" w:cs="Arial"/>
          <w:i/>
          <w:color w:val="808080"/>
          <w:sz w:val="20"/>
          <w:szCs w:val="20"/>
          <w:lang w:val="pt-BR"/>
        </w:rPr>
        <w:t>]</w:t>
      </w:r>
      <w:r w:rsidR="006A55AB" w:rsidRPr="00EF02CA">
        <w:rPr>
          <w:rFonts w:ascii="Arial" w:hAnsi="Arial" w:cs="Arial"/>
          <w:i/>
          <w:color w:val="0000FF"/>
          <w:sz w:val="20"/>
          <w:szCs w:val="20"/>
          <w:lang w:val="pt-BR"/>
        </w:rPr>
        <w:t xml:space="preserve"> bom, e eterna a sua misericórdia; e a sua verdade dura de geração em geração.</w:t>
      </w:r>
      <w:r w:rsidR="006A55AB" w:rsidRPr="00EF02CA">
        <w:rPr>
          <w:rFonts w:ascii="Arial" w:hAnsi="Arial" w:cs="Arial"/>
          <w:i/>
          <w:sz w:val="20"/>
          <w:szCs w:val="20"/>
          <w:lang w:val="pt-PT"/>
        </w:rPr>
        <w:t>" (Salmo 100: 5)</w:t>
      </w:r>
      <w:r>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b/>
          <w:bCs/>
          <w:i/>
          <w:color w:val="800000"/>
          <w:position w:val="4"/>
          <w:sz w:val="20"/>
          <w:szCs w:val="20"/>
          <w:lang w:val="pt-BR"/>
        </w:rPr>
        <w:t>7</w:t>
      </w:r>
      <w:r w:rsidR="006A55AB" w:rsidRPr="00EF02CA">
        <w:rPr>
          <w:rFonts w:ascii="Arial" w:hAnsi="Arial" w:cs="Arial"/>
          <w:i/>
          <w:color w:val="0000FF"/>
          <w:sz w:val="20"/>
          <w:szCs w:val="20"/>
          <w:lang w:val="pt-BR"/>
        </w:rPr>
        <w:t xml:space="preserve">As obras das suas mãos </w:t>
      </w:r>
      <w:r w:rsidR="006A55AB" w:rsidRPr="00EF02CA">
        <w:rPr>
          <w:rFonts w:ascii="Arial" w:hAnsi="Arial" w:cs="Arial"/>
          <w:i/>
          <w:color w:val="808080"/>
          <w:sz w:val="20"/>
          <w:szCs w:val="20"/>
          <w:lang w:val="pt-BR"/>
        </w:rPr>
        <w:t>[são]</w:t>
      </w:r>
      <w:r w:rsidR="006A55AB" w:rsidRPr="00EF02CA">
        <w:rPr>
          <w:rFonts w:ascii="Arial" w:hAnsi="Arial" w:cs="Arial"/>
          <w:i/>
          <w:color w:val="0000FF"/>
          <w:sz w:val="20"/>
          <w:szCs w:val="20"/>
          <w:lang w:val="pt-BR"/>
        </w:rPr>
        <w:t xml:space="preserve"> verdade e juízo, </w:t>
      </w:r>
      <w:r w:rsidR="006A55AB" w:rsidRPr="00EF02CA">
        <w:rPr>
          <w:rFonts w:ascii="Arial" w:hAnsi="Arial" w:cs="Arial"/>
          <w:b/>
          <w:i/>
          <w:color w:val="0000FF"/>
          <w:sz w:val="20"/>
          <w:szCs w:val="20"/>
          <w:lang w:val="pt-BR"/>
        </w:rPr>
        <w:t>seguros todos os seus mandamentos.</w:t>
      </w:r>
      <w:r w:rsidR="006A55AB" w:rsidRPr="00EF02CA">
        <w:rPr>
          <w:rFonts w:ascii="Arial" w:hAnsi="Arial" w:cs="Arial"/>
          <w:b/>
          <w:i/>
          <w:color w:val="800000"/>
          <w:position w:val="4"/>
          <w:sz w:val="20"/>
          <w:szCs w:val="20"/>
          <w:lang w:val="pt-BR"/>
        </w:rPr>
        <w:t xml:space="preserve"> 8</w:t>
      </w:r>
      <w:r w:rsidR="006A55AB" w:rsidRPr="00EF02CA">
        <w:rPr>
          <w:rFonts w:ascii="Arial" w:hAnsi="Arial" w:cs="Arial"/>
          <w:b/>
          <w:i/>
          <w:color w:val="0000FF"/>
          <w:sz w:val="20"/>
          <w:szCs w:val="20"/>
          <w:lang w:val="pt-BR"/>
        </w:rPr>
        <w:t>Permanecem firmes para todo o sempre;</w:t>
      </w:r>
      <w:r w:rsidR="006A55AB" w:rsidRPr="00EF02CA">
        <w:rPr>
          <w:rFonts w:ascii="Arial" w:hAnsi="Arial" w:cs="Arial"/>
          <w:i/>
          <w:color w:val="0000FF"/>
          <w:sz w:val="20"/>
          <w:szCs w:val="20"/>
          <w:lang w:val="pt-BR"/>
        </w:rPr>
        <w:t xml:space="preserve"> e são feitos em verdade e retidão.</w:t>
      </w:r>
      <w:r w:rsidR="006A55AB" w:rsidRPr="00EF02CA">
        <w:rPr>
          <w:rFonts w:ascii="Arial" w:hAnsi="Arial" w:cs="Arial"/>
          <w:i/>
          <w:sz w:val="20"/>
          <w:szCs w:val="20"/>
          <w:lang w:val="pt-PT"/>
        </w:rPr>
        <w:t>". (Salmo 111: 7-8)</w:t>
      </w:r>
      <w:r>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b/>
          <w:bCs/>
          <w:i/>
          <w:color w:val="800000"/>
          <w:position w:val="4"/>
          <w:sz w:val="20"/>
          <w:szCs w:val="20"/>
          <w:lang w:val="pt-BR"/>
        </w:rPr>
        <w:t>1</w:t>
      </w:r>
      <w:r w:rsidR="006A55AB" w:rsidRPr="00EF02CA">
        <w:rPr>
          <w:rFonts w:ascii="Arial" w:hAnsi="Arial" w:cs="Arial"/>
          <w:i/>
          <w:color w:val="0000FF"/>
          <w:sz w:val="20"/>
          <w:szCs w:val="20"/>
          <w:lang w:val="pt-BR"/>
        </w:rPr>
        <w:t>LOUVAI ao SENHOR todas as nações, louvai-o todos os povos.</w:t>
      </w:r>
      <w:r w:rsidR="006A55AB" w:rsidRPr="00EF02CA">
        <w:rPr>
          <w:rFonts w:ascii="Arial" w:hAnsi="Arial" w:cs="Arial"/>
          <w:b/>
          <w:i/>
          <w:color w:val="800000"/>
          <w:position w:val="4"/>
          <w:sz w:val="20"/>
          <w:szCs w:val="20"/>
          <w:lang w:val="pt-BR"/>
        </w:rPr>
        <w:t xml:space="preserve"> 2</w:t>
      </w:r>
      <w:r w:rsidR="006A55AB" w:rsidRPr="00EF02CA">
        <w:rPr>
          <w:rFonts w:ascii="Arial" w:hAnsi="Arial" w:cs="Arial"/>
          <w:i/>
          <w:color w:val="0000FF"/>
          <w:sz w:val="20"/>
          <w:szCs w:val="20"/>
          <w:lang w:val="pt-BR"/>
        </w:rPr>
        <w:t xml:space="preserve">Porque a sua benignidade é grande para conosco, </w:t>
      </w:r>
      <w:r w:rsidR="006A55AB" w:rsidRPr="00EF02CA">
        <w:rPr>
          <w:rFonts w:ascii="Arial" w:hAnsi="Arial" w:cs="Arial"/>
          <w:b/>
          <w:i/>
          <w:color w:val="0000FF"/>
          <w:sz w:val="20"/>
          <w:szCs w:val="20"/>
          <w:lang w:val="pt-BR"/>
        </w:rPr>
        <w:t>e a verdade do SENHOR dura para sempre</w:t>
      </w:r>
      <w:r w:rsidR="006A55AB" w:rsidRPr="00EF02CA">
        <w:rPr>
          <w:rFonts w:ascii="Arial" w:hAnsi="Arial" w:cs="Arial"/>
          <w:i/>
          <w:color w:val="0000FF"/>
          <w:sz w:val="20"/>
          <w:szCs w:val="20"/>
          <w:lang w:val="pt-BR"/>
        </w:rPr>
        <w:t>. Louvai ao SENHOR.</w:t>
      </w:r>
      <w:r w:rsidR="006A55AB" w:rsidRPr="00EF02CA">
        <w:rPr>
          <w:rFonts w:ascii="Arial" w:hAnsi="Arial" w:cs="Arial"/>
          <w:i/>
          <w:sz w:val="20"/>
          <w:szCs w:val="20"/>
          <w:lang w:val="pt-PT"/>
        </w:rPr>
        <w:t>" (Salmo 117: 1-2)</w:t>
      </w:r>
      <w:r>
        <w:rPr>
          <w:rFonts w:ascii="Arial" w:hAnsi="Arial" w:cs="Arial"/>
          <w:i/>
          <w:sz w:val="20"/>
          <w:szCs w:val="20"/>
          <w:lang w:val="pt-PT"/>
        </w:rPr>
        <w:br/>
      </w:r>
      <w:r w:rsidR="006A55AB" w:rsidRPr="00EF02CA">
        <w:rPr>
          <w:rFonts w:ascii="Arial" w:hAnsi="Arial" w:cs="Arial"/>
          <w:i/>
          <w:sz w:val="20"/>
          <w:szCs w:val="20"/>
          <w:lang w:val="pt-PT"/>
        </w:rPr>
        <w:br/>
      </w:r>
      <w:r w:rsidR="00FF4ED3" w:rsidRPr="00EF02CA">
        <w:rPr>
          <w:rFonts w:ascii="Arial" w:hAnsi="Arial" w:cs="Arial"/>
          <w:i/>
          <w:sz w:val="20"/>
          <w:szCs w:val="20"/>
          <w:lang w:val="pt-PT"/>
        </w:rPr>
        <w:t xml:space="preserve">(Salmo 119: 152, 160) </w:t>
      </w:r>
      <w:r w:rsidR="006A55AB" w:rsidRPr="00EF02CA">
        <w:rPr>
          <w:rFonts w:ascii="Arial" w:hAnsi="Arial" w:cs="Arial"/>
          <w:i/>
          <w:sz w:val="20"/>
          <w:szCs w:val="20"/>
          <w:lang w:val="pt-PT"/>
        </w:rPr>
        <w:t>"</w:t>
      </w:r>
      <w:r w:rsidR="006A55AB" w:rsidRPr="00EF02CA">
        <w:rPr>
          <w:rFonts w:ascii="Arial" w:hAnsi="Arial" w:cs="Arial"/>
          <w:i/>
          <w:color w:val="800000"/>
          <w:sz w:val="20"/>
          <w:szCs w:val="20"/>
          <w:lang w:val="pt-BR"/>
        </w:rPr>
        <w:t xml:space="preserve">152 </w:t>
      </w:r>
      <w:r w:rsidR="006A55AB" w:rsidRPr="00EF02CA">
        <w:rPr>
          <w:rFonts w:ascii="Arial" w:hAnsi="Arial" w:cs="Arial"/>
          <w:i/>
          <w:color w:val="0000FF"/>
          <w:sz w:val="20"/>
          <w:szCs w:val="20"/>
          <w:lang w:val="pt-BR"/>
        </w:rPr>
        <w:t xml:space="preserve">Acerca dos </w:t>
      </w:r>
      <w:r w:rsidR="006A55AB" w:rsidRPr="00EF02CA">
        <w:rPr>
          <w:rFonts w:ascii="Arial" w:hAnsi="Arial" w:cs="Arial"/>
          <w:b/>
          <w:i/>
          <w:color w:val="0000FF"/>
          <w:sz w:val="20"/>
          <w:szCs w:val="20"/>
          <w:lang w:val="pt-BR"/>
        </w:rPr>
        <w:t>teus testemunhos</w:t>
      </w:r>
      <w:r w:rsidR="006A55AB" w:rsidRPr="00EF02CA">
        <w:rPr>
          <w:rFonts w:ascii="Arial" w:hAnsi="Arial" w:cs="Arial"/>
          <w:i/>
          <w:color w:val="0000FF"/>
          <w:sz w:val="20"/>
          <w:szCs w:val="20"/>
          <w:lang w:val="pt-BR"/>
        </w:rPr>
        <w:t xml:space="preserve"> soube, desde a antiguidade, </w:t>
      </w:r>
      <w:r w:rsidR="006A55AB" w:rsidRPr="00EF02CA">
        <w:rPr>
          <w:rFonts w:ascii="Arial" w:hAnsi="Arial" w:cs="Arial"/>
          <w:b/>
          <w:i/>
          <w:color w:val="0000FF"/>
          <w:sz w:val="20"/>
          <w:szCs w:val="20"/>
          <w:lang w:val="pt-BR"/>
        </w:rPr>
        <w:t>que tu os fundaste para sempre.</w:t>
      </w:r>
      <w:r>
        <w:rPr>
          <w:rFonts w:ascii="Arial" w:hAnsi="Arial" w:cs="Arial"/>
          <w:i/>
          <w:sz w:val="20"/>
          <w:szCs w:val="20"/>
          <w:lang w:val="pt-PT"/>
        </w:rPr>
        <w:br/>
      </w:r>
      <w:r w:rsidR="006A55AB" w:rsidRPr="00EF02CA">
        <w:rPr>
          <w:rFonts w:ascii="Arial" w:hAnsi="Arial" w:cs="Arial"/>
          <w:i/>
          <w:color w:val="800000"/>
          <w:sz w:val="20"/>
          <w:szCs w:val="20"/>
          <w:lang w:val="pt-BR"/>
        </w:rPr>
        <w:t xml:space="preserve">160 </w:t>
      </w:r>
      <w:r w:rsidR="006A55AB" w:rsidRPr="00EF02CA">
        <w:rPr>
          <w:rFonts w:ascii="Arial" w:hAnsi="Arial" w:cs="Arial"/>
          <w:i/>
          <w:color w:val="0000FF"/>
          <w:sz w:val="20"/>
          <w:szCs w:val="20"/>
          <w:lang w:val="pt-BR"/>
        </w:rPr>
        <w:t xml:space="preserve">A tua palavra </w:t>
      </w:r>
      <w:r w:rsidR="006A55AB" w:rsidRPr="00EF02CA">
        <w:rPr>
          <w:rFonts w:ascii="Arial" w:hAnsi="Arial" w:cs="Arial"/>
          <w:i/>
          <w:color w:val="808080"/>
          <w:sz w:val="20"/>
          <w:szCs w:val="20"/>
          <w:lang w:val="pt-BR"/>
        </w:rPr>
        <w:t>[</w:t>
      </w:r>
      <w:r w:rsidR="006A55AB" w:rsidRPr="00EF02CA">
        <w:rPr>
          <w:rFonts w:ascii="Arial" w:hAnsi="Arial" w:cs="Arial"/>
          <w:i/>
          <w:iCs/>
          <w:color w:val="808080"/>
          <w:sz w:val="20"/>
          <w:szCs w:val="20"/>
          <w:lang w:val="pt-BR"/>
        </w:rPr>
        <w:t>é</w:t>
      </w:r>
      <w:r w:rsidR="006A55AB" w:rsidRPr="00EF02CA">
        <w:rPr>
          <w:rFonts w:ascii="Arial" w:hAnsi="Arial" w:cs="Arial"/>
          <w:i/>
          <w:color w:val="808080"/>
          <w:sz w:val="20"/>
          <w:szCs w:val="20"/>
          <w:lang w:val="pt-BR"/>
        </w:rPr>
        <w:t>]</w:t>
      </w:r>
      <w:r w:rsidR="006A55AB" w:rsidRPr="00EF02CA">
        <w:rPr>
          <w:rFonts w:ascii="Arial" w:hAnsi="Arial" w:cs="Arial"/>
          <w:i/>
          <w:color w:val="0000FF"/>
          <w:sz w:val="20"/>
          <w:szCs w:val="20"/>
          <w:lang w:val="pt-BR"/>
        </w:rPr>
        <w:t xml:space="preserve"> a verdade desde o princípio, e cada um dos teus juízos </w:t>
      </w:r>
      <w:r w:rsidR="006A55AB" w:rsidRPr="00EF02CA">
        <w:rPr>
          <w:rFonts w:ascii="Arial" w:hAnsi="Arial" w:cs="Arial"/>
          <w:b/>
          <w:i/>
          <w:color w:val="808080"/>
          <w:sz w:val="20"/>
          <w:szCs w:val="20"/>
          <w:lang w:val="pt-BR"/>
        </w:rPr>
        <w:t>[</w:t>
      </w:r>
      <w:r w:rsidR="006A55AB" w:rsidRPr="00EF02CA">
        <w:rPr>
          <w:rFonts w:ascii="Arial" w:hAnsi="Arial" w:cs="Arial"/>
          <w:b/>
          <w:i/>
          <w:iCs/>
          <w:color w:val="808080"/>
          <w:sz w:val="20"/>
          <w:szCs w:val="20"/>
          <w:lang w:val="pt-BR"/>
        </w:rPr>
        <w:t>dura</w:t>
      </w:r>
      <w:r w:rsidR="006A55AB" w:rsidRPr="00EF02CA">
        <w:rPr>
          <w:rFonts w:ascii="Arial" w:hAnsi="Arial" w:cs="Arial"/>
          <w:b/>
          <w:i/>
          <w:color w:val="808080"/>
          <w:sz w:val="20"/>
          <w:szCs w:val="20"/>
          <w:lang w:val="pt-BR"/>
        </w:rPr>
        <w:t>]</w:t>
      </w:r>
      <w:r w:rsidR="006A55AB" w:rsidRPr="00EF02CA">
        <w:rPr>
          <w:rFonts w:ascii="Arial" w:hAnsi="Arial" w:cs="Arial"/>
          <w:b/>
          <w:i/>
          <w:color w:val="0000FF"/>
          <w:sz w:val="20"/>
          <w:szCs w:val="20"/>
          <w:lang w:val="pt-BR"/>
        </w:rPr>
        <w:t xml:space="preserve"> para sempre.</w:t>
      </w:r>
      <w:r w:rsidR="006A55AB" w:rsidRPr="00EF02CA">
        <w:rPr>
          <w:rFonts w:ascii="Arial" w:hAnsi="Arial" w:cs="Arial"/>
          <w:i/>
          <w:sz w:val="20"/>
          <w:szCs w:val="20"/>
          <w:lang w:val="pt-PT"/>
        </w:rPr>
        <w:t xml:space="preserve">" </w:t>
      </w:r>
      <w:r>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 xml:space="preserve">Seca-se a erva, </w:t>
      </w:r>
      <w:r w:rsidR="006A55AB" w:rsidRPr="00EF02CA">
        <w:rPr>
          <w:rFonts w:ascii="Arial" w:hAnsi="Arial" w:cs="Arial"/>
          <w:i/>
          <w:color w:val="808080"/>
          <w:sz w:val="20"/>
          <w:szCs w:val="20"/>
          <w:lang w:val="pt-BR"/>
        </w:rPr>
        <w:t>[</w:t>
      </w:r>
      <w:r w:rsidR="006A55AB" w:rsidRPr="00EF02CA">
        <w:rPr>
          <w:rFonts w:ascii="Arial" w:hAnsi="Arial" w:cs="Arial"/>
          <w:i/>
          <w:iCs/>
          <w:color w:val="808080"/>
          <w:sz w:val="20"/>
          <w:szCs w:val="20"/>
          <w:lang w:val="pt-BR"/>
        </w:rPr>
        <w:t>e</w:t>
      </w:r>
      <w:r w:rsidR="006A55AB" w:rsidRPr="00EF02CA">
        <w:rPr>
          <w:rFonts w:ascii="Arial" w:hAnsi="Arial" w:cs="Arial"/>
          <w:i/>
          <w:color w:val="808080"/>
          <w:sz w:val="20"/>
          <w:szCs w:val="20"/>
          <w:lang w:val="pt-BR"/>
        </w:rPr>
        <w:t>]</w:t>
      </w:r>
      <w:r w:rsidR="006A55AB" w:rsidRPr="00EF02CA">
        <w:rPr>
          <w:rFonts w:ascii="Arial" w:hAnsi="Arial" w:cs="Arial"/>
          <w:i/>
          <w:color w:val="0000FF"/>
          <w:sz w:val="20"/>
          <w:szCs w:val="20"/>
          <w:lang w:val="pt-BR"/>
        </w:rPr>
        <w:t xml:space="preserve"> cai a flor, porém </w:t>
      </w:r>
      <w:r w:rsidR="006A55AB" w:rsidRPr="00EF02CA">
        <w:rPr>
          <w:rFonts w:ascii="Arial" w:hAnsi="Arial" w:cs="Arial"/>
          <w:b/>
          <w:i/>
          <w:color w:val="0000FF"/>
          <w:sz w:val="20"/>
          <w:szCs w:val="20"/>
          <w:lang w:val="pt-BR"/>
        </w:rPr>
        <w:t>a palavra de nosso Deus subsiste eternamente.</w:t>
      </w:r>
      <w:r w:rsidR="006A55AB" w:rsidRPr="00EF02CA">
        <w:rPr>
          <w:rFonts w:ascii="Arial" w:hAnsi="Arial" w:cs="Arial"/>
          <w:i/>
          <w:sz w:val="20"/>
          <w:szCs w:val="20"/>
          <w:lang w:val="pt-PT"/>
        </w:rPr>
        <w:t>" (Isaías 40: 8)</w:t>
      </w:r>
      <w:r>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 xml:space="preserve">Porque em verdade vos digo que, até que o céu e a terra passem, </w:t>
      </w:r>
      <w:r w:rsidR="006A55AB" w:rsidRPr="00EF02CA">
        <w:rPr>
          <w:rFonts w:ascii="Arial" w:hAnsi="Arial" w:cs="Arial"/>
          <w:i/>
          <w:color w:val="808080"/>
          <w:sz w:val="20"/>
          <w:szCs w:val="20"/>
          <w:lang w:val="pt-BR"/>
        </w:rPr>
        <w:t>[</w:t>
      </w:r>
      <w:r w:rsidR="006A55AB" w:rsidRPr="00EF02CA">
        <w:rPr>
          <w:rFonts w:ascii="Arial" w:hAnsi="Arial" w:cs="Arial"/>
          <w:i/>
          <w:iCs/>
          <w:color w:val="808080"/>
          <w:sz w:val="20"/>
          <w:szCs w:val="20"/>
          <w:lang w:val="pt-BR"/>
        </w:rPr>
        <w:t>nem</w:t>
      </w:r>
      <w:r w:rsidR="006A55AB" w:rsidRPr="00EF02CA">
        <w:rPr>
          <w:rFonts w:ascii="Arial" w:hAnsi="Arial" w:cs="Arial"/>
          <w:i/>
          <w:color w:val="808080"/>
          <w:sz w:val="20"/>
          <w:szCs w:val="20"/>
          <w:lang w:val="pt-BR"/>
        </w:rPr>
        <w:t>]</w:t>
      </w:r>
      <w:r w:rsidR="006A55AB" w:rsidRPr="00EF02CA">
        <w:rPr>
          <w:rFonts w:ascii="Arial" w:hAnsi="Arial" w:cs="Arial"/>
          <w:i/>
          <w:color w:val="0000FF"/>
          <w:sz w:val="20"/>
          <w:szCs w:val="20"/>
          <w:lang w:val="pt-BR"/>
        </w:rPr>
        <w:t xml:space="preserve"> um jota ou um til jamais passará da lei, sem que tudo seja cumprido.</w:t>
      </w:r>
      <w:r w:rsidR="006A55AB" w:rsidRPr="00EF02CA">
        <w:rPr>
          <w:rFonts w:ascii="Arial" w:hAnsi="Arial" w:cs="Arial"/>
          <w:i/>
          <w:sz w:val="20"/>
          <w:szCs w:val="20"/>
          <w:lang w:val="pt-PT"/>
        </w:rPr>
        <w:t>" (Mateus 5:18)</w:t>
      </w:r>
      <w:r>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 xml:space="preserve">O céu e a terra passarão, mas </w:t>
      </w:r>
      <w:r w:rsidR="006A55AB" w:rsidRPr="00EF02CA">
        <w:rPr>
          <w:rFonts w:ascii="Arial" w:hAnsi="Arial" w:cs="Arial"/>
          <w:b/>
          <w:i/>
          <w:color w:val="0000FF"/>
          <w:sz w:val="20"/>
          <w:szCs w:val="20"/>
          <w:lang w:val="pt-BR"/>
        </w:rPr>
        <w:t>as minhas palavras não hão de passar.</w:t>
      </w:r>
      <w:r w:rsidR="006A55AB" w:rsidRPr="00EF02CA">
        <w:rPr>
          <w:rFonts w:ascii="Arial" w:hAnsi="Arial" w:cs="Arial"/>
          <w:i/>
          <w:sz w:val="20"/>
          <w:szCs w:val="20"/>
          <w:lang w:val="pt-PT"/>
        </w:rPr>
        <w:t>" (Mateus 24:35)</w:t>
      </w:r>
      <w:r>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b/>
          <w:bCs/>
          <w:i/>
          <w:color w:val="800000"/>
          <w:position w:val="4"/>
          <w:sz w:val="20"/>
          <w:szCs w:val="20"/>
          <w:lang w:val="pt-BR"/>
        </w:rPr>
        <w:t>5</w:t>
      </w:r>
      <w:r w:rsidR="006A55AB" w:rsidRPr="00EF02CA">
        <w:rPr>
          <w:rFonts w:ascii="Arial" w:hAnsi="Arial" w:cs="Arial"/>
          <w:b/>
          <w:i/>
          <w:color w:val="0000FF"/>
          <w:sz w:val="20"/>
          <w:szCs w:val="20"/>
          <w:lang w:val="pt-BR"/>
        </w:rPr>
        <w:t>Toda a Palavra de Deus é pura</w:t>
      </w:r>
      <w:r w:rsidR="006A55AB" w:rsidRPr="00EF02CA">
        <w:rPr>
          <w:rFonts w:ascii="Arial" w:hAnsi="Arial" w:cs="Arial"/>
          <w:i/>
          <w:color w:val="0000FF"/>
          <w:sz w:val="20"/>
          <w:szCs w:val="20"/>
          <w:lang w:val="pt-BR"/>
        </w:rPr>
        <w:t>; escudo é para os que confiam nele.</w:t>
      </w:r>
      <w:r w:rsidR="006A55AB" w:rsidRPr="00EF02CA">
        <w:rPr>
          <w:rFonts w:ascii="Arial" w:hAnsi="Arial" w:cs="Arial"/>
          <w:b/>
          <w:i/>
          <w:color w:val="800000"/>
          <w:position w:val="4"/>
          <w:sz w:val="20"/>
          <w:szCs w:val="20"/>
          <w:lang w:val="pt-BR"/>
        </w:rPr>
        <w:t xml:space="preserve"> 6</w:t>
      </w:r>
      <w:r w:rsidR="006A55AB" w:rsidRPr="00EF02CA">
        <w:rPr>
          <w:rFonts w:ascii="Arial" w:hAnsi="Arial" w:cs="Arial"/>
          <w:b/>
          <w:i/>
          <w:color w:val="0000FF"/>
          <w:sz w:val="20"/>
          <w:szCs w:val="20"/>
          <w:lang w:val="pt-BR"/>
        </w:rPr>
        <w:t>Nada acrescentes às suas palavras</w:t>
      </w:r>
      <w:r w:rsidR="006A55AB" w:rsidRPr="00EF02CA">
        <w:rPr>
          <w:rFonts w:ascii="Arial" w:hAnsi="Arial" w:cs="Arial"/>
          <w:i/>
          <w:color w:val="0000FF"/>
          <w:sz w:val="20"/>
          <w:szCs w:val="20"/>
          <w:lang w:val="pt-BR"/>
        </w:rPr>
        <w:t>, para que não te repreenda e sejas achado mentiroso.</w:t>
      </w:r>
      <w:r w:rsidR="006A55AB" w:rsidRPr="00EF02CA">
        <w:rPr>
          <w:rFonts w:ascii="Arial" w:hAnsi="Arial" w:cs="Arial"/>
          <w:i/>
          <w:sz w:val="20"/>
          <w:szCs w:val="20"/>
          <w:lang w:val="pt-PT"/>
        </w:rPr>
        <w:t>". (Provérbios 30: 5-6)</w:t>
      </w:r>
      <w:r>
        <w:rPr>
          <w:rFonts w:ascii="Arial" w:hAnsi="Arial" w:cs="Arial"/>
          <w:i/>
          <w:sz w:val="20"/>
          <w:szCs w:val="20"/>
          <w:lang w:val="pt-PT"/>
        </w:rPr>
        <w:br/>
      </w:r>
      <w:r w:rsidR="006A55AB" w:rsidRPr="00EF02CA">
        <w:rPr>
          <w:rFonts w:ascii="Arial" w:hAnsi="Arial" w:cs="Arial"/>
          <w:i/>
          <w:sz w:val="20"/>
          <w:szCs w:val="20"/>
          <w:lang w:val="pt-PT"/>
        </w:rPr>
        <w:br/>
      </w:r>
      <w:r w:rsidR="00FF4ED3" w:rsidRPr="00EF02CA">
        <w:rPr>
          <w:rFonts w:ascii="Arial" w:hAnsi="Arial" w:cs="Arial"/>
          <w:i/>
          <w:sz w:val="20"/>
          <w:szCs w:val="20"/>
          <w:lang w:val="pt-PT"/>
        </w:rPr>
        <w:t xml:space="preserve">(Deuteronômio 4: 2, 12:32) </w:t>
      </w:r>
      <w:r w:rsidR="006A55AB" w:rsidRPr="00EF02CA">
        <w:rPr>
          <w:rFonts w:ascii="Arial" w:hAnsi="Arial" w:cs="Arial"/>
          <w:i/>
          <w:color w:val="800000"/>
          <w:sz w:val="20"/>
          <w:szCs w:val="20"/>
          <w:lang w:val="pt-BR"/>
        </w:rPr>
        <w:t xml:space="preserve">2 </w:t>
      </w:r>
      <w:r w:rsidR="006A55AB" w:rsidRPr="00EF02CA">
        <w:rPr>
          <w:rFonts w:ascii="Arial" w:hAnsi="Arial" w:cs="Arial"/>
          <w:i/>
          <w:color w:val="0000FF"/>
          <w:sz w:val="20"/>
          <w:szCs w:val="20"/>
          <w:lang w:val="pt-BR"/>
        </w:rPr>
        <w:t>Não acrescentareis à palavra que vos mando, nem diminuireis dela, para que guardeis os mandamentos do SENHOR vosso Deus, que eu vos mando.</w:t>
      </w:r>
      <w:r>
        <w:rPr>
          <w:rFonts w:ascii="Arial" w:hAnsi="Arial" w:cs="Arial"/>
          <w:i/>
          <w:sz w:val="20"/>
          <w:szCs w:val="20"/>
          <w:lang w:val="pt-PT"/>
        </w:rPr>
        <w:br/>
      </w:r>
      <w:r w:rsidR="006A55AB" w:rsidRPr="00EF02CA">
        <w:rPr>
          <w:rFonts w:ascii="Arial" w:hAnsi="Arial" w:cs="Arial"/>
          <w:i/>
          <w:color w:val="800000"/>
          <w:sz w:val="20"/>
          <w:szCs w:val="20"/>
          <w:lang w:val="pt-BR"/>
        </w:rPr>
        <w:t xml:space="preserve">(12:32) </w:t>
      </w:r>
      <w:r w:rsidR="006A55AB" w:rsidRPr="00EF02CA">
        <w:rPr>
          <w:rFonts w:ascii="Arial" w:hAnsi="Arial" w:cs="Arial"/>
          <w:i/>
          <w:color w:val="0000FF"/>
          <w:sz w:val="20"/>
          <w:szCs w:val="20"/>
          <w:lang w:val="pt-BR"/>
        </w:rPr>
        <w:t>Tudo o que eu te ordeno, observarás para fazer; nada lhe acrescentarás nem diminuirás</w:t>
      </w:r>
      <w:r>
        <w:rPr>
          <w:rFonts w:ascii="Arial" w:hAnsi="Arial" w:cs="Arial"/>
          <w:i/>
          <w:color w:val="0000FF"/>
          <w:sz w:val="20"/>
          <w:szCs w:val="20"/>
          <w:lang w:val="pt-BR"/>
        </w:rPr>
        <w:br/>
      </w:r>
      <w:r w:rsidR="006A55AB" w:rsidRPr="00EF02CA">
        <w:rPr>
          <w:rFonts w:ascii="Arial" w:hAnsi="Arial" w:cs="Arial"/>
          <w:i/>
          <w:sz w:val="20"/>
          <w:szCs w:val="20"/>
          <w:lang w:val="pt-PT"/>
        </w:rPr>
        <w:t> </w:t>
      </w:r>
      <w:r w:rsidR="006A55AB" w:rsidRPr="00EF02CA">
        <w:rPr>
          <w:rFonts w:ascii="Arial" w:hAnsi="Arial" w:cs="Arial"/>
          <w:i/>
          <w:sz w:val="20"/>
          <w:szCs w:val="20"/>
          <w:lang w:val="pt-PT"/>
        </w:rPr>
        <w:br/>
      </w:r>
      <w:r w:rsidR="009A4255" w:rsidRPr="00EF02CA">
        <w:rPr>
          <w:rFonts w:ascii="Arial" w:hAnsi="Arial" w:cs="Arial"/>
          <w:i/>
          <w:sz w:val="20"/>
          <w:szCs w:val="20"/>
          <w:lang w:val="pt-PT"/>
        </w:rPr>
        <w:t xml:space="preserve">(1 Pedro 1: 23-25) </w:t>
      </w:r>
      <w:r w:rsidR="006A55AB" w:rsidRPr="00EF02CA">
        <w:rPr>
          <w:rFonts w:ascii="Arial" w:hAnsi="Arial" w:cs="Arial"/>
          <w:i/>
          <w:sz w:val="20"/>
          <w:szCs w:val="20"/>
          <w:lang w:val="pt-PT"/>
        </w:rPr>
        <w:t>"</w:t>
      </w:r>
      <w:r w:rsidR="006A55AB" w:rsidRPr="00EF02CA">
        <w:rPr>
          <w:rFonts w:ascii="Arial" w:hAnsi="Arial" w:cs="Arial"/>
          <w:b/>
          <w:bCs/>
          <w:i/>
          <w:color w:val="800000"/>
          <w:position w:val="4"/>
          <w:sz w:val="20"/>
          <w:szCs w:val="20"/>
          <w:lang w:val="pt-BR"/>
        </w:rPr>
        <w:t>23</w:t>
      </w:r>
      <w:r w:rsidR="006A55AB" w:rsidRPr="00EF02CA">
        <w:rPr>
          <w:rFonts w:ascii="Arial" w:hAnsi="Arial" w:cs="Arial"/>
          <w:i/>
          <w:color w:val="0000FF"/>
          <w:sz w:val="20"/>
          <w:szCs w:val="20"/>
          <w:lang w:val="pt-BR"/>
        </w:rPr>
        <w:t xml:space="preserve">Sendo de novo gerados, não de semente corruptível, </w:t>
      </w:r>
      <w:r w:rsidR="006A55AB" w:rsidRPr="00EF02CA">
        <w:rPr>
          <w:rFonts w:ascii="Arial" w:hAnsi="Arial" w:cs="Arial"/>
          <w:b/>
          <w:i/>
          <w:color w:val="0000FF"/>
          <w:sz w:val="20"/>
          <w:szCs w:val="20"/>
          <w:lang w:val="pt-BR"/>
        </w:rPr>
        <w:t>mas da incorruptível, pela palavra de Deus, viva, e que permanece para sempre.</w:t>
      </w:r>
      <w:r w:rsidR="006A55AB" w:rsidRPr="00EF02CA">
        <w:rPr>
          <w:rFonts w:ascii="Arial" w:hAnsi="Arial" w:cs="Arial"/>
          <w:b/>
          <w:i/>
          <w:color w:val="800000"/>
          <w:position w:val="4"/>
          <w:sz w:val="20"/>
          <w:szCs w:val="20"/>
          <w:lang w:val="pt-BR"/>
        </w:rPr>
        <w:t xml:space="preserve"> 24</w:t>
      </w:r>
      <w:r w:rsidR="006A55AB" w:rsidRPr="00EF02CA">
        <w:rPr>
          <w:rFonts w:ascii="Arial" w:hAnsi="Arial" w:cs="Arial"/>
          <w:i/>
          <w:color w:val="0000FF"/>
          <w:sz w:val="20"/>
          <w:szCs w:val="20"/>
          <w:lang w:val="pt-BR"/>
        </w:rPr>
        <w:t xml:space="preserve">Porque Toda a carne </w:t>
      </w:r>
      <w:r w:rsidR="006A55AB" w:rsidRPr="00EF02CA">
        <w:rPr>
          <w:rFonts w:ascii="Arial" w:hAnsi="Arial" w:cs="Arial"/>
          <w:i/>
          <w:color w:val="808080"/>
          <w:sz w:val="20"/>
          <w:szCs w:val="20"/>
          <w:lang w:val="pt-BR"/>
        </w:rPr>
        <w:t>[é]</w:t>
      </w:r>
      <w:r w:rsidR="006A55AB" w:rsidRPr="00EF02CA">
        <w:rPr>
          <w:rFonts w:ascii="Arial" w:hAnsi="Arial" w:cs="Arial"/>
          <w:i/>
          <w:color w:val="0000FF"/>
          <w:sz w:val="20"/>
          <w:szCs w:val="20"/>
          <w:lang w:val="pt-BR"/>
        </w:rPr>
        <w:t xml:space="preserve"> como a erva, E toda a glória do homem como a flor da erva. Secou-se a erva, e caiu a sua flor;</w:t>
      </w:r>
      <w:r w:rsidR="006A55AB" w:rsidRPr="00EF02CA">
        <w:rPr>
          <w:rFonts w:ascii="Arial" w:hAnsi="Arial" w:cs="Arial"/>
          <w:b/>
          <w:i/>
          <w:color w:val="800000"/>
          <w:position w:val="4"/>
          <w:sz w:val="20"/>
          <w:szCs w:val="20"/>
          <w:lang w:val="pt-BR"/>
        </w:rPr>
        <w:t xml:space="preserve"> 25</w:t>
      </w:r>
      <w:r w:rsidR="006A55AB" w:rsidRPr="00EF02CA">
        <w:rPr>
          <w:rFonts w:ascii="Arial" w:hAnsi="Arial" w:cs="Arial"/>
          <w:b/>
          <w:i/>
          <w:color w:val="0000FF"/>
          <w:sz w:val="20"/>
          <w:szCs w:val="20"/>
          <w:lang w:val="pt-BR"/>
        </w:rPr>
        <w:t>Mas a palavra do Senhor permanece para sempre. E esta é a palavra que entre vós foi evangelizada.</w:t>
      </w:r>
      <w:r w:rsidR="006A55AB" w:rsidRPr="00EF02CA">
        <w:rPr>
          <w:rFonts w:ascii="Arial" w:hAnsi="Arial" w:cs="Arial"/>
          <w:i/>
          <w:sz w:val="20"/>
          <w:szCs w:val="20"/>
          <w:lang w:val="pt-PT"/>
        </w:rPr>
        <w:t>"</w:t>
      </w:r>
      <w:r>
        <w:rPr>
          <w:rFonts w:ascii="Arial" w:hAnsi="Arial" w:cs="Arial"/>
          <w:i/>
          <w:sz w:val="20"/>
          <w:szCs w:val="20"/>
          <w:lang w:val="pt-PT"/>
        </w:rPr>
        <w:br/>
      </w:r>
      <w:r w:rsidR="006A55AB" w:rsidRPr="00EF02CA">
        <w:rPr>
          <w:rFonts w:ascii="Arial" w:hAnsi="Arial" w:cs="Arial"/>
          <w:i/>
          <w:sz w:val="20"/>
          <w:szCs w:val="20"/>
          <w:lang w:val="pt-PT"/>
        </w:rPr>
        <w:br/>
      </w:r>
      <w:r w:rsidR="009A4255" w:rsidRPr="00EF02CA">
        <w:rPr>
          <w:rFonts w:ascii="Arial" w:hAnsi="Arial" w:cs="Arial"/>
          <w:i/>
          <w:sz w:val="20"/>
          <w:szCs w:val="20"/>
          <w:lang w:val="pt-PT"/>
        </w:rPr>
        <w:t xml:space="preserve">(Apocalipse 22: 17-19) </w:t>
      </w:r>
      <w:r w:rsidR="006A55AB" w:rsidRPr="00EF02CA">
        <w:rPr>
          <w:rFonts w:ascii="Arial" w:hAnsi="Arial" w:cs="Arial"/>
          <w:i/>
          <w:sz w:val="20"/>
          <w:szCs w:val="20"/>
          <w:lang w:val="pt-PT"/>
        </w:rPr>
        <w:t>"</w:t>
      </w:r>
      <w:r w:rsidR="006A55AB" w:rsidRPr="00EF02CA">
        <w:rPr>
          <w:rFonts w:ascii="Arial" w:hAnsi="Arial" w:cs="Arial"/>
          <w:b/>
          <w:bCs/>
          <w:i/>
          <w:color w:val="800000"/>
          <w:position w:val="4"/>
          <w:sz w:val="20"/>
          <w:szCs w:val="20"/>
          <w:lang w:val="pt-BR"/>
        </w:rPr>
        <w:t>17</w:t>
      </w:r>
      <w:r w:rsidR="006A55AB" w:rsidRPr="00EF02CA">
        <w:rPr>
          <w:rFonts w:ascii="Arial" w:hAnsi="Arial" w:cs="Arial"/>
          <w:i/>
          <w:color w:val="0000FF"/>
          <w:sz w:val="20"/>
          <w:szCs w:val="20"/>
          <w:lang w:val="pt-BR"/>
        </w:rPr>
        <w:t xml:space="preserve">E o Espírito e a esposa dizem: Vem. E quem ouve, diga: Vem. E quem tem sede, venha; e quem quiser, tome de graça da </w:t>
      </w:r>
      <w:r w:rsidR="006A55AB" w:rsidRPr="00EF02CA">
        <w:rPr>
          <w:rFonts w:ascii="Arial" w:hAnsi="Arial" w:cs="Arial"/>
          <w:b/>
          <w:i/>
          <w:color w:val="0000FF"/>
          <w:sz w:val="20"/>
          <w:szCs w:val="20"/>
          <w:lang w:val="pt-BR"/>
        </w:rPr>
        <w:t>ÁGUA DA VIDA</w:t>
      </w:r>
      <w:r w:rsidR="003D0184">
        <w:rPr>
          <w:rFonts w:ascii="Arial" w:hAnsi="Arial" w:cs="Arial"/>
          <w:b/>
          <w:i/>
          <w:color w:val="0000FF"/>
          <w:sz w:val="20"/>
          <w:szCs w:val="20"/>
          <w:lang w:val="pt-BR"/>
        </w:rPr>
        <w:t xml:space="preserve"> </w:t>
      </w:r>
      <w:r w:rsidR="006A55AB" w:rsidRPr="00EF02CA">
        <w:rPr>
          <w:rFonts w:ascii="Arial" w:eastAsia="Times New Roman" w:hAnsi="Arial" w:cs="Arial"/>
          <w:i/>
          <w:color w:val="000000"/>
          <w:sz w:val="20"/>
          <w:szCs w:val="20"/>
          <w:lang w:val="pt-BR" w:eastAsia="pt-BR"/>
        </w:rPr>
        <w:t>[</w:t>
      </w:r>
      <w:r w:rsidR="003D0184">
        <w:rPr>
          <w:rFonts w:ascii="Arial" w:eastAsia="Times New Roman" w:hAnsi="Arial" w:cs="Arial"/>
          <w:i/>
          <w:color w:val="000000"/>
          <w:sz w:val="20"/>
          <w:szCs w:val="20"/>
          <w:lang w:val="pt-BR" w:eastAsia="pt-BR"/>
        </w:rPr>
        <w:t>a</w:t>
      </w:r>
      <w:r w:rsidR="006A55AB" w:rsidRPr="00EF02CA">
        <w:rPr>
          <w:rFonts w:ascii="Arial" w:eastAsia="Times New Roman" w:hAnsi="Arial" w:cs="Arial"/>
          <w:i/>
          <w:color w:val="000000"/>
          <w:sz w:val="20"/>
          <w:szCs w:val="20"/>
          <w:lang w:val="pt-BR" w:eastAsia="pt-BR"/>
        </w:rPr>
        <w:t xml:space="preserve"> Palavra de Deus- Ef 5:26]</w:t>
      </w:r>
      <w:r w:rsidR="006A55AB" w:rsidRPr="00EF02CA">
        <w:rPr>
          <w:rFonts w:ascii="Arial" w:hAnsi="Arial" w:cs="Arial"/>
          <w:b/>
          <w:i/>
          <w:color w:val="0000FF"/>
          <w:sz w:val="20"/>
          <w:szCs w:val="20"/>
          <w:lang w:val="pt-BR"/>
        </w:rPr>
        <w:t>.</w:t>
      </w:r>
      <w:r w:rsidR="006A55AB" w:rsidRPr="00EF02CA">
        <w:rPr>
          <w:rFonts w:ascii="Arial" w:hAnsi="Arial" w:cs="Arial"/>
          <w:b/>
          <w:i/>
          <w:color w:val="800000"/>
          <w:position w:val="4"/>
          <w:sz w:val="20"/>
          <w:szCs w:val="20"/>
          <w:lang w:val="pt-BR"/>
        </w:rPr>
        <w:t xml:space="preserve"> 18</w:t>
      </w:r>
      <w:r w:rsidR="006A55AB" w:rsidRPr="00EF02CA">
        <w:rPr>
          <w:rFonts w:ascii="Arial" w:hAnsi="Arial" w:cs="Arial"/>
          <w:i/>
          <w:color w:val="0000FF"/>
          <w:sz w:val="20"/>
          <w:szCs w:val="20"/>
          <w:lang w:val="pt-BR"/>
        </w:rPr>
        <w:t xml:space="preserve">Porque eu testifico a todo aquele que ouvir as palavras da profecia deste livro </w:t>
      </w:r>
      <w:r w:rsidR="006A55AB" w:rsidRPr="00EF02CA">
        <w:rPr>
          <w:rFonts w:ascii="Arial" w:hAnsi="Arial" w:cs="Arial"/>
          <w:i/>
          <w:color w:val="808080"/>
          <w:sz w:val="20"/>
          <w:szCs w:val="20"/>
          <w:lang w:val="pt-BR"/>
        </w:rPr>
        <w:t>[que]</w:t>
      </w:r>
      <w:r w:rsidR="006A55AB" w:rsidRPr="00EF02CA">
        <w:rPr>
          <w:rFonts w:ascii="Arial" w:hAnsi="Arial" w:cs="Arial"/>
          <w:i/>
          <w:color w:val="0000FF"/>
          <w:sz w:val="20"/>
          <w:szCs w:val="20"/>
          <w:lang w:val="pt-BR"/>
        </w:rPr>
        <w:t xml:space="preserve">, </w:t>
      </w:r>
      <w:r w:rsidR="006A55AB" w:rsidRPr="00EF02CA">
        <w:rPr>
          <w:rFonts w:ascii="Arial" w:hAnsi="Arial" w:cs="Arial"/>
          <w:b/>
          <w:i/>
          <w:color w:val="0000FF"/>
          <w:sz w:val="20"/>
          <w:szCs w:val="20"/>
          <w:lang w:val="pt-BR"/>
        </w:rPr>
        <w:t xml:space="preserve">se alguém lhes acrescentar </w:t>
      </w:r>
      <w:r w:rsidR="006A55AB" w:rsidRPr="00EF02CA">
        <w:rPr>
          <w:rFonts w:ascii="Arial" w:hAnsi="Arial" w:cs="Arial"/>
          <w:b/>
          <w:i/>
          <w:color w:val="808080"/>
          <w:sz w:val="20"/>
          <w:szCs w:val="20"/>
          <w:lang w:val="pt-BR"/>
        </w:rPr>
        <w:t>[alguma]</w:t>
      </w:r>
      <w:r w:rsidR="006A55AB" w:rsidRPr="00EF02CA">
        <w:rPr>
          <w:rFonts w:ascii="Arial" w:hAnsi="Arial" w:cs="Arial"/>
          <w:b/>
          <w:i/>
          <w:color w:val="0000FF"/>
          <w:sz w:val="20"/>
          <w:szCs w:val="20"/>
          <w:lang w:val="pt-BR"/>
        </w:rPr>
        <w:t xml:space="preserve"> coisa, Deus fará vir sobre ele as pragas que estão escritas neste livro;</w:t>
      </w:r>
      <w:r w:rsidR="006A55AB" w:rsidRPr="00EF02CA">
        <w:rPr>
          <w:rFonts w:ascii="Arial" w:hAnsi="Arial" w:cs="Arial"/>
          <w:b/>
          <w:i/>
          <w:color w:val="800000"/>
          <w:position w:val="4"/>
          <w:sz w:val="20"/>
          <w:szCs w:val="20"/>
          <w:lang w:val="pt-BR"/>
        </w:rPr>
        <w:t xml:space="preserve"> 19</w:t>
      </w:r>
      <w:r w:rsidR="006A55AB" w:rsidRPr="00EF02CA">
        <w:rPr>
          <w:rFonts w:ascii="Arial" w:hAnsi="Arial" w:cs="Arial"/>
          <w:b/>
          <w:i/>
          <w:color w:val="0000FF"/>
          <w:sz w:val="20"/>
          <w:szCs w:val="20"/>
          <w:lang w:val="pt-BR"/>
        </w:rPr>
        <w:t>E, se alguém tirar quaisquer palavras do livro desta profecia, Deus tirará a sua parte do livro da vida,</w:t>
      </w:r>
      <w:r w:rsidR="006A55AB" w:rsidRPr="00EF02CA">
        <w:rPr>
          <w:rFonts w:ascii="Arial" w:hAnsi="Arial" w:cs="Arial"/>
          <w:i/>
          <w:color w:val="0000FF"/>
          <w:sz w:val="20"/>
          <w:szCs w:val="20"/>
          <w:lang w:val="pt-BR"/>
        </w:rPr>
        <w:t xml:space="preserve"> e da cidade santa, e das coisas que estão escritas neste livro.</w:t>
      </w:r>
      <w:r w:rsidR="006A55AB" w:rsidRPr="00EF02CA">
        <w:rPr>
          <w:rFonts w:ascii="Arial" w:hAnsi="Arial" w:cs="Arial"/>
          <w:i/>
          <w:sz w:val="20"/>
          <w:szCs w:val="20"/>
          <w:lang w:val="pt-PT"/>
        </w:rPr>
        <w:t xml:space="preserve">" </w:t>
      </w:r>
      <w:r>
        <w:rPr>
          <w:rFonts w:ascii="Arial" w:hAnsi="Arial" w:cs="Arial"/>
          <w:i/>
          <w:sz w:val="20"/>
          <w:szCs w:val="20"/>
          <w:lang w:val="pt-PT"/>
        </w:rPr>
        <w:br/>
      </w:r>
      <w:r w:rsidR="006A55AB" w:rsidRPr="00EF02CA">
        <w:rPr>
          <w:rFonts w:ascii="Arial" w:hAnsi="Arial" w:cs="Arial"/>
          <w:i/>
          <w:sz w:val="20"/>
          <w:szCs w:val="20"/>
          <w:lang w:val="pt-PT"/>
        </w:rPr>
        <w:br/>
      </w:r>
      <w:r w:rsidR="009A4255" w:rsidRPr="00EF02CA">
        <w:rPr>
          <w:rFonts w:ascii="Arial" w:hAnsi="Arial" w:cs="Arial"/>
          <w:i/>
          <w:sz w:val="20"/>
          <w:szCs w:val="20"/>
          <w:lang w:val="pt-PT"/>
        </w:rPr>
        <w:t xml:space="preserve">(Provérbios 22:12) </w:t>
      </w:r>
      <w:r w:rsidR="006A55AB" w:rsidRPr="00EF02CA">
        <w:rPr>
          <w:rFonts w:ascii="Arial" w:hAnsi="Arial" w:cs="Arial"/>
          <w:i/>
          <w:sz w:val="20"/>
          <w:szCs w:val="20"/>
          <w:lang w:val="pt-PT"/>
        </w:rPr>
        <w:t>"</w:t>
      </w:r>
      <w:r w:rsidR="006A55AB" w:rsidRPr="00EF02CA">
        <w:rPr>
          <w:rFonts w:ascii="Arial" w:hAnsi="Arial" w:cs="Arial"/>
          <w:b/>
          <w:i/>
          <w:color w:val="0000FF"/>
          <w:sz w:val="20"/>
          <w:szCs w:val="20"/>
          <w:lang w:val="pt-BR"/>
        </w:rPr>
        <w:t>Os olhos do SENHOR conservam o conhecimento</w:t>
      </w:r>
      <w:r w:rsidR="006A55AB" w:rsidRPr="00EF02CA">
        <w:rPr>
          <w:rFonts w:ascii="Arial" w:hAnsi="Arial" w:cs="Arial"/>
          <w:i/>
          <w:color w:val="0000FF"/>
          <w:sz w:val="20"/>
          <w:szCs w:val="20"/>
          <w:lang w:val="pt-BR"/>
        </w:rPr>
        <w:t>, mas as palavras do iníquo ele transtornará.</w:t>
      </w:r>
      <w:r w:rsidR="006A55AB" w:rsidRPr="00EF02CA">
        <w:rPr>
          <w:rFonts w:ascii="Arial" w:hAnsi="Arial" w:cs="Arial"/>
          <w:i/>
          <w:sz w:val="20"/>
          <w:szCs w:val="20"/>
          <w:lang w:val="pt-PT"/>
        </w:rPr>
        <w:t xml:space="preserve">" </w:t>
      </w:r>
      <w:r>
        <w:rPr>
          <w:rFonts w:ascii="Arial" w:hAnsi="Arial" w:cs="Arial"/>
          <w:i/>
          <w:sz w:val="20"/>
          <w:szCs w:val="20"/>
          <w:lang w:val="pt-PT"/>
        </w:rPr>
        <w:br/>
      </w:r>
      <w:r w:rsidR="006A55AB" w:rsidRPr="00EF02CA">
        <w:rPr>
          <w:rFonts w:ascii="Arial" w:hAnsi="Arial" w:cs="Arial"/>
          <w:i/>
          <w:sz w:val="20"/>
          <w:szCs w:val="20"/>
          <w:lang w:val="pt-PT"/>
        </w:rPr>
        <w:br/>
      </w:r>
      <w:r w:rsidR="009A4255" w:rsidRPr="00EF02CA">
        <w:rPr>
          <w:rFonts w:ascii="Arial" w:hAnsi="Arial" w:cs="Arial"/>
          <w:i/>
          <w:sz w:val="20"/>
          <w:szCs w:val="20"/>
          <w:lang w:val="pt-PT"/>
        </w:rPr>
        <w:t xml:space="preserve">(Salmo 119: 89) </w:t>
      </w:r>
      <w:r w:rsidR="006A55AB" w:rsidRPr="00EF02CA">
        <w:rPr>
          <w:rFonts w:ascii="Arial" w:hAnsi="Arial" w:cs="Arial"/>
          <w:i/>
          <w:sz w:val="20"/>
          <w:szCs w:val="20"/>
          <w:lang w:val="pt-PT"/>
        </w:rPr>
        <w:t>"</w:t>
      </w:r>
      <w:r w:rsidR="006A55AB" w:rsidRPr="00EF02CA">
        <w:rPr>
          <w:rFonts w:ascii="Arial" w:hAnsi="Arial" w:cs="Arial"/>
          <w:b/>
          <w:bCs/>
          <w:i/>
          <w:color w:val="0000FF"/>
          <w:sz w:val="20"/>
          <w:szCs w:val="20"/>
          <w:lang w:val="pt-BR"/>
        </w:rPr>
        <w:t>Lámed.</w:t>
      </w:r>
      <w:r w:rsidR="006A55AB" w:rsidRPr="00EF02CA">
        <w:rPr>
          <w:rFonts w:ascii="Arial" w:hAnsi="Arial" w:cs="Arial"/>
          <w:i/>
          <w:color w:val="0000FF"/>
          <w:sz w:val="20"/>
          <w:szCs w:val="20"/>
          <w:lang w:val="pt-BR"/>
        </w:rPr>
        <w:t xml:space="preserve"> Para sempre, ó SENHOR, a tua palavra permanece no céu.</w:t>
      </w:r>
      <w:r w:rsidR="006A55AB" w:rsidRPr="00EF02CA">
        <w:rPr>
          <w:rFonts w:ascii="Arial" w:hAnsi="Arial" w:cs="Arial"/>
          <w:i/>
          <w:sz w:val="20"/>
          <w:szCs w:val="20"/>
          <w:lang w:val="pt-PT"/>
        </w:rPr>
        <w:t xml:space="preserve">" </w:t>
      </w:r>
      <w:r>
        <w:rPr>
          <w:rFonts w:ascii="Arial" w:hAnsi="Arial" w:cs="Arial"/>
          <w:i/>
          <w:sz w:val="20"/>
          <w:szCs w:val="20"/>
          <w:lang w:val="pt-PT"/>
        </w:rPr>
        <w:br/>
      </w:r>
      <w:r w:rsidR="006A55AB" w:rsidRPr="00EF02CA">
        <w:rPr>
          <w:rFonts w:ascii="Arial" w:hAnsi="Arial" w:cs="Arial"/>
          <w:i/>
          <w:sz w:val="20"/>
          <w:szCs w:val="20"/>
          <w:lang w:val="pt-PT"/>
        </w:rPr>
        <w:br/>
      </w:r>
      <w:r w:rsidR="009A4255" w:rsidRPr="00EF02CA">
        <w:rPr>
          <w:rFonts w:ascii="Arial" w:hAnsi="Arial" w:cs="Arial"/>
          <w:i/>
          <w:sz w:val="20"/>
          <w:szCs w:val="20"/>
          <w:lang w:val="pt-PT"/>
        </w:rPr>
        <w:t xml:space="preserve">(1 João 5: 5-12;) </w:t>
      </w:r>
      <w:r w:rsidR="006A55AB" w:rsidRPr="00EF02CA">
        <w:rPr>
          <w:rFonts w:ascii="Arial" w:hAnsi="Arial" w:cs="Arial"/>
          <w:i/>
          <w:sz w:val="20"/>
          <w:szCs w:val="20"/>
          <w:lang w:val="pt-PT"/>
        </w:rPr>
        <w:t>"</w:t>
      </w:r>
      <w:r w:rsidR="006A55AB" w:rsidRPr="00EF02CA">
        <w:rPr>
          <w:rFonts w:ascii="Arial" w:hAnsi="Arial" w:cs="Arial"/>
          <w:b/>
          <w:bCs/>
          <w:i/>
          <w:color w:val="800000"/>
          <w:position w:val="4"/>
          <w:sz w:val="20"/>
          <w:szCs w:val="20"/>
          <w:lang w:val="pt-BR"/>
        </w:rPr>
        <w:t>5</w:t>
      </w:r>
      <w:r w:rsidR="006A55AB" w:rsidRPr="00EF02CA">
        <w:rPr>
          <w:rFonts w:ascii="Arial" w:hAnsi="Arial" w:cs="Arial"/>
          <w:i/>
          <w:color w:val="0000FF"/>
          <w:sz w:val="20"/>
          <w:szCs w:val="20"/>
          <w:lang w:val="pt-BR"/>
        </w:rPr>
        <w:t xml:space="preserve">Quem é que vence o mundo, senão aquele que crê que Jesus é o Filho de Deus? </w:t>
      </w:r>
      <w:r w:rsidR="006A55AB" w:rsidRPr="00EF02CA">
        <w:rPr>
          <w:rFonts w:ascii="Arial" w:hAnsi="Arial" w:cs="Arial"/>
          <w:b/>
          <w:bCs/>
          <w:i/>
          <w:color w:val="800000"/>
          <w:position w:val="4"/>
          <w:sz w:val="20"/>
          <w:szCs w:val="20"/>
          <w:lang w:val="pt-BR"/>
        </w:rPr>
        <w:t>6</w:t>
      </w:r>
      <w:r w:rsidR="006A55AB" w:rsidRPr="00EF02CA">
        <w:rPr>
          <w:rFonts w:ascii="Arial" w:hAnsi="Arial" w:cs="Arial"/>
          <w:i/>
          <w:color w:val="0000FF"/>
          <w:sz w:val="20"/>
          <w:szCs w:val="20"/>
          <w:lang w:val="pt-BR"/>
        </w:rPr>
        <w:t xml:space="preserve">Este é aquele que veio por </w:t>
      </w:r>
      <w:r w:rsidR="006A55AB" w:rsidRPr="00EF02CA">
        <w:rPr>
          <w:rFonts w:ascii="Arial" w:hAnsi="Arial" w:cs="Arial"/>
          <w:b/>
          <w:i/>
          <w:color w:val="0000FF"/>
          <w:sz w:val="20"/>
          <w:szCs w:val="20"/>
          <w:lang w:val="pt-BR"/>
        </w:rPr>
        <w:t>água</w:t>
      </w:r>
      <w:r w:rsidR="006A55AB" w:rsidRPr="00EF02CA">
        <w:rPr>
          <w:rFonts w:ascii="Arial" w:hAnsi="Arial" w:cs="Arial"/>
          <w:i/>
          <w:color w:val="0000FF"/>
          <w:sz w:val="20"/>
          <w:szCs w:val="20"/>
          <w:lang w:val="pt-BR"/>
        </w:rPr>
        <w:t xml:space="preserve"> e sangue, isto é, Jesus Cristo; não só por água, mas por água e </w:t>
      </w:r>
      <w:r w:rsidR="006A55AB" w:rsidRPr="00EF02CA">
        <w:rPr>
          <w:rFonts w:ascii="Arial" w:hAnsi="Arial" w:cs="Arial"/>
          <w:i/>
          <w:color w:val="808080"/>
          <w:sz w:val="20"/>
          <w:szCs w:val="20"/>
          <w:lang w:val="pt-BR"/>
        </w:rPr>
        <w:t>[por]</w:t>
      </w:r>
      <w:r w:rsidR="006A55AB" w:rsidRPr="00EF02CA">
        <w:rPr>
          <w:rFonts w:ascii="Arial" w:hAnsi="Arial" w:cs="Arial"/>
          <w:i/>
          <w:color w:val="0000FF"/>
          <w:sz w:val="20"/>
          <w:szCs w:val="20"/>
          <w:lang w:val="pt-BR"/>
        </w:rPr>
        <w:t xml:space="preserve"> sangue. E o </w:t>
      </w:r>
      <w:r w:rsidR="006A55AB" w:rsidRPr="00EF02CA">
        <w:rPr>
          <w:rFonts w:ascii="Arial" w:hAnsi="Arial" w:cs="Arial"/>
          <w:b/>
          <w:i/>
          <w:color w:val="0000FF"/>
          <w:sz w:val="20"/>
          <w:szCs w:val="20"/>
          <w:lang w:val="pt-BR"/>
        </w:rPr>
        <w:t>Espírito é o que testifica</w:t>
      </w:r>
      <w:r w:rsidR="006A55AB" w:rsidRPr="00EF02CA">
        <w:rPr>
          <w:rFonts w:ascii="Arial" w:hAnsi="Arial" w:cs="Arial"/>
          <w:i/>
          <w:color w:val="0000FF"/>
          <w:sz w:val="20"/>
          <w:szCs w:val="20"/>
          <w:lang w:val="pt-BR"/>
        </w:rPr>
        <w:t>, porque o Espírito é a verdade.</w:t>
      </w:r>
      <w:r w:rsidR="006A55AB" w:rsidRPr="00EF02CA">
        <w:rPr>
          <w:rFonts w:ascii="Arial" w:hAnsi="Arial" w:cs="Arial"/>
          <w:b/>
          <w:i/>
          <w:color w:val="800000"/>
          <w:position w:val="4"/>
          <w:sz w:val="20"/>
          <w:szCs w:val="20"/>
          <w:lang w:val="pt-BR"/>
        </w:rPr>
        <w:t xml:space="preserve"> 7</w:t>
      </w:r>
      <w:r w:rsidR="006A55AB" w:rsidRPr="00EF02CA">
        <w:rPr>
          <w:rFonts w:ascii="Arial" w:hAnsi="Arial" w:cs="Arial"/>
          <w:b/>
          <w:i/>
          <w:color w:val="0000FF"/>
          <w:sz w:val="20"/>
          <w:szCs w:val="20"/>
          <w:lang w:val="pt-BR"/>
        </w:rPr>
        <w:t>Porque três são os que testificam no céu: o Pai, a Palavra, e o Espírito Santo;</w:t>
      </w:r>
      <w:r w:rsidR="006A55AB" w:rsidRPr="00EF02CA">
        <w:rPr>
          <w:rFonts w:ascii="Arial" w:hAnsi="Arial" w:cs="Arial"/>
          <w:i/>
          <w:color w:val="0000FF"/>
          <w:sz w:val="20"/>
          <w:szCs w:val="20"/>
          <w:lang w:val="pt-BR"/>
        </w:rPr>
        <w:t xml:space="preserve"> e estes três são um.</w:t>
      </w:r>
      <w:r w:rsidR="006A55AB" w:rsidRPr="00EF02CA">
        <w:rPr>
          <w:rFonts w:ascii="Arial" w:hAnsi="Arial" w:cs="Arial"/>
          <w:b/>
          <w:i/>
          <w:color w:val="800000"/>
          <w:position w:val="4"/>
          <w:sz w:val="20"/>
          <w:szCs w:val="20"/>
          <w:lang w:val="pt-BR"/>
        </w:rPr>
        <w:t xml:space="preserve"> 8</w:t>
      </w:r>
      <w:r w:rsidR="006A55AB" w:rsidRPr="00EF02CA">
        <w:rPr>
          <w:rFonts w:ascii="Arial" w:hAnsi="Arial" w:cs="Arial"/>
          <w:i/>
          <w:color w:val="0000FF"/>
          <w:sz w:val="20"/>
          <w:szCs w:val="20"/>
          <w:lang w:val="pt-BR"/>
        </w:rPr>
        <w:t xml:space="preserve">E três são os que </w:t>
      </w:r>
      <w:r w:rsidR="006A55AB" w:rsidRPr="00EF02CA">
        <w:rPr>
          <w:rFonts w:ascii="Arial" w:hAnsi="Arial" w:cs="Arial"/>
          <w:b/>
          <w:i/>
          <w:color w:val="0000FF"/>
          <w:sz w:val="20"/>
          <w:szCs w:val="20"/>
          <w:lang w:val="pt-BR"/>
        </w:rPr>
        <w:t>testificam</w:t>
      </w:r>
      <w:r w:rsidR="006A55AB" w:rsidRPr="00EF02CA">
        <w:rPr>
          <w:rFonts w:ascii="Arial" w:hAnsi="Arial" w:cs="Arial"/>
          <w:i/>
          <w:color w:val="0000FF"/>
          <w:sz w:val="20"/>
          <w:szCs w:val="20"/>
          <w:lang w:val="pt-BR"/>
        </w:rPr>
        <w:t xml:space="preserve"> na terra: o Espírito, e a </w:t>
      </w:r>
      <w:r w:rsidR="006A55AB" w:rsidRPr="00EF02CA">
        <w:rPr>
          <w:rFonts w:ascii="Arial" w:hAnsi="Arial" w:cs="Arial"/>
          <w:b/>
          <w:i/>
          <w:color w:val="0000FF"/>
          <w:sz w:val="20"/>
          <w:szCs w:val="20"/>
          <w:lang w:val="pt-BR"/>
        </w:rPr>
        <w:t>água</w:t>
      </w:r>
      <w:r w:rsidR="006A55AB" w:rsidRPr="00EF02CA">
        <w:rPr>
          <w:rFonts w:ascii="Arial" w:hAnsi="Arial" w:cs="Arial"/>
          <w:i/>
          <w:color w:val="0000FF"/>
          <w:sz w:val="20"/>
          <w:szCs w:val="20"/>
          <w:lang w:val="pt-BR"/>
        </w:rPr>
        <w:t xml:space="preserve"> e o sangue; e estes três concordam num.</w:t>
      </w:r>
      <w:r w:rsidR="006A55AB" w:rsidRPr="00EF02CA">
        <w:rPr>
          <w:rFonts w:ascii="Arial" w:hAnsi="Arial" w:cs="Arial"/>
          <w:b/>
          <w:i/>
          <w:color w:val="800000"/>
          <w:position w:val="4"/>
          <w:sz w:val="20"/>
          <w:szCs w:val="20"/>
          <w:lang w:val="pt-BR"/>
        </w:rPr>
        <w:t xml:space="preserve"> 9</w:t>
      </w:r>
      <w:r w:rsidR="006A55AB" w:rsidRPr="00EF02CA">
        <w:rPr>
          <w:rFonts w:ascii="Arial" w:hAnsi="Arial" w:cs="Arial"/>
          <w:i/>
          <w:color w:val="0000FF"/>
          <w:sz w:val="20"/>
          <w:szCs w:val="20"/>
          <w:lang w:val="pt-BR"/>
        </w:rPr>
        <w:t xml:space="preserve">Se recebemos o testemunho dos homens, o testemunho de Deus é maior; porque </w:t>
      </w:r>
      <w:r w:rsidR="006A55AB" w:rsidRPr="00EF02CA">
        <w:rPr>
          <w:rFonts w:ascii="Arial" w:hAnsi="Arial" w:cs="Arial"/>
          <w:b/>
          <w:i/>
          <w:color w:val="0000FF"/>
          <w:sz w:val="20"/>
          <w:szCs w:val="20"/>
          <w:lang w:val="pt-BR"/>
        </w:rPr>
        <w:t>o testemunho de Deus é este, que de seu Filho testificou.</w:t>
      </w:r>
      <w:r w:rsidR="006A55AB" w:rsidRPr="00EF02CA">
        <w:rPr>
          <w:rFonts w:ascii="Arial" w:hAnsi="Arial" w:cs="Arial"/>
          <w:b/>
          <w:i/>
          <w:color w:val="800000"/>
          <w:position w:val="4"/>
          <w:sz w:val="20"/>
          <w:szCs w:val="20"/>
          <w:lang w:val="pt-BR"/>
        </w:rPr>
        <w:t xml:space="preserve"> 10</w:t>
      </w:r>
      <w:r w:rsidR="006A55AB" w:rsidRPr="00EF02CA">
        <w:rPr>
          <w:rFonts w:ascii="Arial" w:hAnsi="Arial" w:cs="Arial"/>
          <w:b/>
          <w:i/>
          <w:color w:val="0000FF"/>
          <w:sz w:val="20"/>
          <w:szCs w:val="20"/>
          <w:lang w:val="pt-BR"/>
        </w:rPr>
        <w:t>Quem crê no Filho de Deus, em si mesmo tem o testemunho; quem a Deus não crê mentiroso o fez, porquanto não creu no testemunho que Deus de seu Filho deu.</w:t>
      </w:r>
      <w:r w:rsidR="006A55AB" w:rsidRPr="00EF02CA">
        <w:rPr>
          <w:rFonts w:ascii="Arial" w:hAnsi="Arial" w:cs="Arial"/>
          <w:b/>
          <w:i/>
          <w:color w:val="800000"/>
          <w:position w:val="4"/>
          <w:sz w:val="20"/>
          <w:szCs w:val="20"/>
          <w:lang w:val="pt-BR"/>
        </w:rPr>
        <w:t xml:space="preserve"> 11</w:t>
      </w:r>
      <w:r w:rsidR="006A55AB" w:rsidRPr="00EF02CA">
        <w:rPr>
          <w:rFonts w:ascii="Arial" w:hAnsi="Arial" w:cs="Arial"/>
          <w:b/>
          <w:i/>
          <w:color w:val="0000FF"/>
          <w:sz w:val="20"/>
          <w:szCs w:val="20"/>
          <w:lang w:val="pt-BR"/>
        </w:rPr>
        <w:t>E o testemunho é este: que Deus nos deu a vida eterna; e esta vida está em seu Filho.</w:t>
      </w:r>
      <w:r w:rsidR="006A55AB" w:rsidRPr="00EF02CA">
        <w:rPr>
          <w:rFonts w:ascii="Arial" w:hAnsi="Arial" w:cs="Arial"/>
          <w:b/>
          <w:i/>
          <w:color w:val="800000"/>
          <w:position w:val="4"/>
          <w:sz w:val="20"/>
          <w:szCs w:val="20"/>
          <w:lang w:val="pt-BR"/>
        </w:rPr>
        <w:t xml:space="preserve"> 12</w:t>
      </w:r>
      <w:r w:rsidR="006A55AB" w:rsidRPr="00EF02CA">
        <w:rPr>
          <w:rFonts w:ascii="Arial" w:hAnsi="Arial" w:cs="Arial"/>
          <w:i/>
          <w:color w:val="0000FF"/>
          <w:sz w:val="20"/>
          <w:szCs w:val="20"/>
          <w:lang w:val="pt-BR"/>
        </w:rPr>
        <w:t>Quem tem o Filho tem a vida; quem não tem o Filho de Deus n</w:t>
      </w:r>
      <w:r w:rsidR="00C07E73" w:rsidRPr="00EF02CA">
        <w:rPr>
          <w:rFonts w:ascii="Arial" w:hAnsi="Arial" w:cs="Arial"/>
          <w:i/>
          <w:color w:val="0000FF"/>
          <w:sz w:val="20"/>
          <w:szCs w:val="20"/>
          <w:lang w:val="pt-BR"/>
        </w:rPr>
        <w:t>ão tem a vida.</w:t>
      </w:r>
      <w:r w:rsidR="006A55AB" w:rsidRPr="00EF02CA">
        <w:rPr>
          <w:rFonts w:ascii="Arial" w:hAnsi="Arial" w:cs="Arial"/>
          <w:i/>
          <w:sz w:val="20"/>
          <w:szCs w:val="20"/>
          <w:lang w:val="pt-PT"/>
        </w:rPr>
        <w:t xml:space="preserve">". </w:t>
      </w:r>
      <w:r w:rsidR="009A4255" w:rsidRPr="00EF02CA">
        <w:rPr>
          <w:rFonts w:ascii="Arial" w:hAnsi="Arial" w:cs="Arial"/>
          <w:i/>
          <w:sz w:val="20"/>
          <w:szCs w:val="20"/>
          <w:lang w:val="pt-PT"/>
        </w:rPr>
        <w:t>(cf Ef 5:26)</w:t>
      </w:r>
      <w:r>
        <w:rPr>
          <w:rFonts w:ascii="Arial" w:hAnsi="Arial" w:cs="Arial"/>
          <w:i/>
          <w:color w:val="0000FF"/>
          <w:sz w:val="20"/>
          <w:szCs w:val="20"/>
          <w:lang w:val="pt-BR"/>
        </w:rPr>
        <w:br/>
      </w:r>
      <w:r>
        <w:rPr>
          <w:rFonts w:ascii="Arial" w:hAnsi="Arial" w:cs="Arial"/>
          <w:i/>
          <w:color w:val="0000FF"/>
          <w:sz w:val="20"/>
          <w:szCs w:val="20"/>
          <w:lang w:val="pt-BR"/>
        </w:rPr>
        <w:br/>
      </w:r>
      <w:r w:rsidR="003D0184" w:rsidRPr="00EF02CA">
        <w:rPr>
          <w:rFonts w:ascii="Arial" w:hAnsi="Arial" w:cs="Arial"/>
          <w:b/>
          <w:i/>
          <w:sz w:val="20"/>
          <w:szCs w:val="20"/>
          <w:lang w:val="pt-BR"/>
        </w:rPr>
        <w:t xml:space="preserve">A </w:t>
      </w:r>
      <w:r w:rsidR="003D0184" w:rsidRPr="00EF02CA">
        <w:rPr>
          <w:rFonts w:ascii="Arial" w:hAnsi="Arial" w:cs="Arial"/>
          <w:b/>
          <w:i/>
          <w:sz w:val="20"/>
          <w:szCs w:val="20"/>
          <w:lang w:val="pt-PT"/>
        </w:rPr>
        <w:t>TRADUÇÃO DA PALAVRA DE DEUS CARREGA COM ELA INSPIRAÇÃO DERIV</w:t>
      </w:r>
      <w:r w:rsidR="003D0184">
        <w:rPr>
          <w:rFonts w:ascii="Arial" w:hAnsi="Arial" w:cs="Arial"/>
          <w:b/>
          <w:i/>
          <w:sz w:val="20"/>
          <w:szCs w:val="20"/>
          <w:lang w:val="pt-PT"/>
        </w:rPr>
        <w:t>A</w:t>
      </w:r>
      <w:r w:rsidR="003D0184" w:rsidRPr="00EF02CA">
        <w:rPr>
          <w:rFonts w:ascii="Arial" w:hAnsi="Arial" w:cs="Arial"/>
          <w:b/>
          <w:i/>
          <w:sz w:val="20"/>
          <w:szCs w:val="20"/>
          <w:lang w:val="pt-PT"/>
        </w:rPr>
        <w:t>TIVA DO ORIGINAL:</w:t>
      </w:r>
      <w:r>
        <w:rPr>
          <w:rFonts w:ascii="Arial" w:hAnsi="Arial" w:cs="Arial"/>
          <w:b/>
          <w:i/>
          <w:sz w:val="20"/>
          <w:szCs w:val="20"/>
          <w:lang w:val="pt-PT"/>
        </w:rPr>
        <w:br/>
      </w:r>
      <w:r w:rsidR="006A55AB" w:rsidRPr="00EF02CA">
        <w:rPr>
          <w:rFonts w:ascii="Arial" w:hAnsi="Arial" w:cs="Arial"/>
          <w:i/>
          <w:sz w:val="20"/>
          <w:szCs w:val="20"/>
          <w:lang w:val="pt-PT"/>
        </w:rPr>
        <w:br/>
        <w:t xml:space="preserve">Assim como nos dias dos apóstolos o dom sobrenatural da capacidade de falar em línguas não estudadas </w:t>
      </w:r>
      <w:r w:rsidR="003D0184">
        <w:rPr>
          <w:rFonts w:ascii="Arial" w:hAnsi="Arial" w:cs="Arial"/>
          <w:i/>
          <w:sz w:val="20"/>
          <w:szCs w:val="20"/>
          <w:lang w:val="pt-PT"/>
        </w:rPr>
        <w:t>foi acompanhado do milagroso dom da</w:t>
      </w:r>
      <w:r w:rsidR="006A55AB" w:rsidRPr="00EF02CA">
        <w:rPr>
          <w:rFonts w:ascii="Arial" w:hAnsi="Arial" w:cs="Arial"/>
          <w:i/>
          <w:sz w:val="20"/>
          <w:szCs w:val="20"/>
          <w:lang w:val="pt-PT"/>
        </w:rPr>
        <w:t xml:space="preserve"> "</w:t>
      </w:r>
      <w:r w:rsidR="006A55AB" w:rsidRPr="00EF02CA">
        <w:rPr>
          <w:rFonts w:ascii="Arial" w:hAnsi="Arial" w:cs="Arial"/>
          <w:b/>
          <w:i/>
          <w:sz w:val="20"/>
          <w:szCs w:val="20"/>
          <w:lang w:val="pt-PT"/>
        </w:rPr>
        <w:t>interpretação d</w:t>
      </w:r>
      <w:r w:rsidR="003D0184">
        <w:rPr>
          <w:rFonts w:ascii="Arial" w:hAnsi="Arial" w:cs="Arial"/>
          <w:b/>
          <w:i/>
          <w:sz w:val="20"/>
          <w:szCs w:val="20"/>
          <w:lang w:val="pt-PT"/>
        </w:rPr>
        <w:t>as</w:t>
      </w:r>
      <w:r w:rsidR="006A55AB" w:rsidRPr="00EF02CA">
        <w:rPr>
          <w:rFonts w:ascii="Arial" w:hAnsi="Arial" w:cs="Arial"/>
          <w:b/>
          <w:i/>
          <w:sz w:val="20"/>
          <w:szCs w:val="20"/>
          <w:lang w:val="pt-PT"/>
        </w:rPr>
        <w:t xml:space="preserve"> línguas</w:t>
      </w:r>
      <w:r w:rsidR="006A55AB" w:rsidRPr="00EF02CA">
        <w:rPr>
          <w:rFonts w:ascii="Arial" w:hAnsi="Arial" w:cs="Arial"/>
          <w:i/>
          <w:sz w:val="20"/>
          <w:szCs w:val="20"/>
          <w:lang w:val="pt-PT"/>
        </w:rPr>
        <w:t>"</w:t>
      </w:r>
      <w:r w:rsidR="003D0184">
        <w:rPr>
          <w:rFonts w:ascii="Arial" w:hAnsi="Arial" w:cs="Arial"/>
          <w:i/>
          <w:sz w:val="20"/>
          <w:szCs w:val="20"/>
          <w:lang w:val="pt-PT"/>
        </w:rPr>
        <w:t xml:space="preserve"> para edificação das igrejas</w:t>
      </w:r>
      <w:r w:rsidR="006A55AB" w:rsidRPr="00EF02CA">
        <w:rPr>
          <w:rFonts w:ascii="Arial" w:hAnsi="Arial" w:cs="Arial"/>
          <w:i/>
          <w:sz w:val="20"/>
          <w:szCs w:val="20"/>
          <w:lang w:val="pt-PT"/>
        </w:rPr>
        <w:t xml:space="preserve"> (1 Coríntios 12:10), </w:t>
      </w:r>
      <w:r w:rsidR="003D0184">
        <w:rPr>
          <w:rFonts w:ascii="Arial" w:hAnsi="Arial" w:cs="Arial"/>
          <w:i/>
          <w:sz w:val="20"/>
          <w:szCs w:val="20"/>
          <w:lang w:val="pt-PT"/>
        </w:rPr>
        <w:t>d</w:t>
      </w:r>
      <w:r w:rsidR="006A55AB" w:rsidRPr="00EF02CA">
        <w:rPr>
          <w:rFonts w:ascii="Arial" w:hAnsi="Arial" w:cs="Arial"/>
          <w:i/>
          <w:sz w:val="20"/>
          <w:szCs w:val="20"/>
          <w:lang w:val="pt-PT"/>
        </w:rPr>
        <w:t>a mesma maneira</w:t>
      </w:r>
      <w:r w:rsidR="003D0184">
        <w:rPr>
          <w:rFonts w:ascii="Arial" w:hAnsi="Arial" w:cs="Arial"/>
          <w:i/>
          <w:sz w:val="20"/>
          <w:szCs w:val="20"/>
          <w:lang w:val="pt-PT"/>
        </w:rPr>
        <w:t>,</w:t>
      </w:r>
      <w:r w:rsidR="006A55AB" w:rsidRPr="00EF02CA">
        <w:rPr>
          <w:rFonts w:ascii="Arial" w:hAnsi="Arial" w:cs="Arial"/>
          <w:i/>
          <w:sz w:val="20"/>
          <w:szCs w:val="20"/>
          <w:lang w:val="pt-PT"/>
        </w:rPr>
        <w:t xml:space="preserve"> </w:t>
      </w:r>
      <w:r w:rsidR="003D0184">
        <w:rPr>
          <w:rFonts w:ascii="Arial" w:hAnsi="Arial" w:cs="Arial"/>
          <w:i/>
          <w:sz w:val="20"/>
          <w:szCs w:val="20"/>
          <w:lang w:val="pt-PT"/>
        </w:rPr>
        <w:t>o mesmo Deus que milagrosamente inspirou a sua Palavra</w:t>
      </w:r>
      <w:r w:rsidR="006A55AB" w:rsidRPr="00EF02CA">
        <w:rPr>
          <w:rFonts w:ascii="Arial" w:hAnsi="Arial" w:cs="Arial"/>
          <w:i/>
          <w:sz w:val="20"/>
          <w:szCs w:val="20"/>
          <w:lang w:val="pt-PT"/>
        </w:rPr>
        <w:t xml:space="preserve">, </w:t>
      </w:r>
      <w:r w:rsidR="003D0184">
        <w:rPr>
          <w:rFonts w:ascii="Arial" w:hAnsi="Arial" w:cs="Arial"/>
          <w:i/>
          <w:sz w:val="20"/>
          <w:szCs w:val="20"/>
          <w:lang w:val="pt-PT"/>
        </w:rPr>
        <w:t xml:space="preserve">também </w:t>
      </w:r>
      <w:r w:rsidR="00EE5EA6">
        <w:rPr>
          <w:rFonts w:ascii="Arial" w:hAnsi="Arial" w:cs="Arial"/>
          <w:i/>
          <w:sz w:val="20"/>
          <w:szCs w:val="20"/>
          <w:lang w:val="pt-PT"/>
        </w:rPr>
        <w:t xml:space="preserve">providencialmente </w:t>
      </w:r>
      <w:r w:rsidR="006A55AB" w:rsidRPr="00EF02CA">
        <w:rPr>
          <w:rFonts w:ascii="Arial" w:hAnsi="Arial" w:cs="Arial"/>
          <w:i/>
          <w:sz w:val="20"/>
          <w:szCs w:val="20"/>
          <w:lang w:val="pt-PT"/>
        </w:rPr>
        <w:t>gui</w:t>
      </w:r>
      <w:r w:rsidR="00EE5EA6">
        <w:rPr>
          <w:rFonts w:ascii="Arial" w:hAnsi="Arial" w:cs="Arial"/>
          <w:i/>
          <w:sz w:val="20"/>
          <w:szCs w:val="20"/>
          <w:lang w:val="pt-PT"/>
        </w:rPr>
        <w:t>ou</w:t>
      </w:r>
      <w:r w:rsidR="006A55AB" w:rsidRPr="00EF02CA">
        <w:rPr>
          <w:rFonts w:ascii="Arial" w:hAnsi="Arial" w:cs="Arial"/>
          <w:i/>
          <w:sz w:val="20"/>
          <w:szCs w:val="20"/>
          <w:lang w:val="pt-PT"/>
        </w:rPr>
        <w:t xml:space="preserve"> na tradução de Sua Santa Palavra na Velha Latina e em outras línguas e nestes últimos dias para Inglês</w:t>
      </w:r>
      <w:r w:rsidR="00EE5EA6">
        <w:rPr>
          <w:rFonts w:ascii="Arial" w:hAnsi="Arial" w:cs="Arial"/>
          <w:i/>
          <w:sz w:val="20"/>
          <w:szCs w:val="20"/>
          <w:lang w:val="pt-PT"/>
        </w:rPr>
        <w:t xml:space="preserve"> [e português]</w:t>
      </w:r>
      <w:r w:rsidR="006A55AB" w:rsidRPr="00EF02CA">
        <w:rPr>
          <w:rFonts w:ascii="Arial" w:hAnsi="Arial" w:cs="Arial"/>
          <w:i/>
          <w:sz w:val="20"/>
          <w:szCs w:val="20"/>
          <w:lang w:val="pt-PT"/>
        </w:rPr>
        <w:t>. O apóstolo Paulo escreveu:</w:t>
      </w:r>
      <w:r>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 xml:space="preserve">E eu quero que todos vós faleis em línguas, mas </w:t>
      </w:r>
      <w:r w:rsidR="006A55AB" w:rsidRPr="00EF02CA">
        <w:rPr>
          <w:rFonts w:ascii="Arial" w:hAnsi="Arial" w:cs="Arial"/>
          <w:i/>
          <w:color w:val="808080"/>
          <w:sz w:val="20"/>
          <w:szCs w:val="20"/>
          <w:lang w:val="pt-BR"/>
        </w:rPr>
        <w:t>[</w:t>
      </w:r>
      <w:r w:rsidR="006A55AB" w:rsidRPr="00EF02CA">
        <w:rPr>
          <w:rFonts w:ascii="Arial" w:hAnsi="Arial" w:cs="Arial"/>
          <w:i/>
          <w:iCs/>
          <w:color w:val="808080"/>
          <w:sz w:val="20"/>
          <w:szCs w:val="20"/>
          <w:lang w:val="pt-BR"/>
        </w:rPr>
        <w:t>muito</w:t>
      </w:r>
      <w:r w:rsidR="006A55AB" w:rsidRPr="00EF02CA">
        <w:rPr>
          <w:rFonts w:ascii="Arial" w:hAnsi="Arial" w:cs="Arial"/>
          <w:i/>
          <w:color w:val="808080"/>
          <w:sz w:val="20"/>
          <w:szCs w:val="20"/>
          <w:lang w:val="pt-BR"/>
        </w:rPr>
        <w:t>]</w:t>
      </w:r>
      <w:r w:rsidR="006A55AB" w:rsidRPr="00EF02CA">
        <w:rPr>
          <w:rFonts w:ascii="Arial" w:hAnsi="Arial" w:cs="Arial"/>
          <w:i/>
          <w:color w:val="0000FF"/>
          <w:sz w:val="20"/>
          <w:szCs w:val="20"/>
          <w:lang w:val="pt-BR"/>
        </w:rPr>
        <w:t xml:space="preserve"> mais que profetizeis; porque o que profetiza é maior do que o que fala em línguas, a não ser que também interprete para que a igreja receba edificação.</w:t>
      </w:r>
      <w:r w:rsidR="006A55AB" w:rsidRPr="00EF02CA">
        <w:rPr>
          <w:rFonts w:ascii="Arial" w:hAnsi="Arial" w:cs="Arial"/>
          <w:i/>
          <w:sz w:val="20"/>
          <w:szCs w:val="20"/>
          <w:lang w:val="pt-PT"/>
        </w:rPr>
        <w:t>" (1 Coríntios 14: 5)</w:t>
      </w:r>
      <w:r>
        <w:rPr>
          <w:rFonts w:ascii="Arial" w:hAnsi="Arial" w:cs="Arial"/>
          <w:i/>
          <w:sz w:val="20"/>
          <w:szCs w:val="20"/>
          <w:lang w:val="pt-PT"/>
        </w:rPr>
        <w:br/>
      </w:r>
      <w:r w:rsidR="006A55AB" w:rsidRPr="00EF02CA">
        <w:rPr>
          <w:rFonts w:ascii="Arial" w:hAnsi="Arial" w:cs="Arial"/>
          <w:i/>
          <w:sz w:val="20"/>
          <w:szCs w:val="20"/>
          <w:lang w:val="pt-PT"/>
        </w:rPr>
        <w:br/>
      </w:r>
      <w:r w:rsidR="009A4255" w:rsidRPr="00EF02CA">
        <w:rPr>
          <w:rFonts w:ascii="Arial" w:hAnsi="Arial" w:cs="Arial"/>
          <w:i/>
          <w:sz w:val="20"/>
          <w:szCs w:val="20"/>
          <w:lang w:val="pt-PT"/>
        </w:rPr>
        <w:t xml:space="preserve">(Isaías 28:. 9-18) </w:t>
      </w:r>
      <w:r w:rsidR="006A55AB" w:rsidRPr="00EF02CA">
        <w:rPr>
          <w:rFonts w:ascii="Arial" w:hAnsi="Arial" w:cs="Arial"/>
          <w:i/>
          <w:sz w:val="20"/>
          <w:szCs w:val="20"/>
          <w:lang w:val="pt-PT"/>
        </w:rPr>
        <w:t>"</w:t>
      </w:r>
      <w:r w:rsidR="006A55AB" w:rsidRPr="00EF02CA">
        <w:rPr>
          <w:rFonts w:ascii="Arial" w:hAnsi="Arial" w:cs="Arial"/>
          <w:b/>
          <w:bCs/>
          <w:i/>
          <w:color w:val="800000"/>
          <w:position w:val="4"/>
          <w:sz w:val="20"/>
          <w:szCs w:val="20"/>
          <w:lang w:val="pt-BR"/>
        </w:rPr>
        <w:t>9</w:t>
      </w:r>
      <w:r w:rsidR="006A55AB" w:rsidRPr="00EF02CA">
        <w:rPr>
          <w:rFonts w:ascii="Arial" w:hAnsi="Arial" w:cs="Arial"/>
          <w:i/>
          <w:color w:val="0000FF"/>
          <w:sz w:val="20"/>
          <w:szCs w:val="20"/>
          <w:lang w:val="pt-BR"/>
        </w:rPr>
        <w:t xml:space="preserve">A quem, </w:t>
      </w:r>
      <w:r w:rsidR="006A55AB" w:rsidRPr="00EF02CA">
        <w:rPr>
          <w:rFonts w:ascii="Arial" w:hAnsi="Arial" w:cs="Arial"/>
          <w:i/>
          <w:color w:val="808080"/>
          <w:sz w:val="20"/>
          <w:szCs w:val="20"/>
          <w:lang w:val="pt-BR"/>
        </w:rPr>
        <w:t>[pois]</w:t>
      </w:r>
      <w:r w:rsidR="006A55AB" w:rsidRPr="00EF02CA">
        <w:rPr>
          <w:rFonts w:ascii="Arial" w:hAnsi="Arial" w:cs="Arial"/>
          <w:i/>
          <w:color w:val="0000FF"/>
          <w:sz w:val="20"/>
          <w:szCs w:val="20"/>
          <w:lang w:val="pt-BR"/>
        </w:rPr>
        <w:t>, se ensinaria o conhecimento? E a quem se daria a entender doutrina? Ao desmamado do leite, e ao arrancado dos seios?</w:t>
      </w:r>
      <w:r w:rsidR="006A55AB" w:rsidRPr="00EF02CA">
        <w:rPr>
          <w:rFonts w:ascii="Arial" w:hAnsi="Arial" w:cs="Arial"/>
          <w:b/>
          <w:i/>
          <w:color w:val="800000"/>
          <w:position w:val="4"/>
          <w:sz w:val="20"/>
          <w:szCs w:val="20"/>
          <w:lang w:val="pt-BR"/>
        </w:rPr>
        <w:t xml:space="preserve"> 10</w:t>
      </w:r>
      <w:r w:rsidR="006A55AB" w:rsidRPr="00EF02CA">
        <w:rPr>
          <w:rFonts w:ascii="Arial" w:hAnsi="Arial" w:cs="Arial"/>
          <w:i/>
          <w:color w:val="0000FF"/>
          <w:sz w:val="20"/>
          <w:szCs w:val="20"/>
          <w:lang w:val="pt-BR"/>
        </w:rPr>
        <w:t>Porque é mandamento sobre mandamento, mandamento sobre mandamento, regra sobre regra, regra sobre regra, um pouco aqui, um pouco ali.</w:t>
      </w:r>
      <w:r w:rsidR="006A55AB" w:rsidRPr="00EF02CA">
        <w:rPr>
          <w:rFonts w:ascii="Arial" w:hAnsi="Arial" w:cs="Arial"/>
          <w:b/>
          <w:i/>
          <w:color w:val="800000"/>
          <w:position w:val="4"/>
          <w:sz w:val="20"/>
          <w:szCs w:val="20"/>
          <w:lang w:val="pt-BR"/>
        </w:rPr>
        <w:t xml:space="preserve"> </w:t>
      </w:r>
      <w:r w:rsidR="006A55AB" w:rsidRPr="00EF02CA">
        <w:rPr>
          <w:rFonts w:ascii="Arial" w:hAnsi="Arial" w:cs="Arial"/>
          <w:b/>
          <w:i/>
          <w:color w:val="800000"/>
          <w:position w:val="4"/>
          <w:sz w:val="20"/>
          <w:szCs w:val="20"/>
          <w:u w:val="single"/>
          <w:lang w:val="pt-BR"/>
        </w:rPr>
        <w:t>11</w:t>
      </w:r>
      <w:r w:rsidR="006A55AB" w:rsidRPr="00EF02CA">
        <w:rPr>
          <w:rFonts w:ascii="Arial" w:hAnsi="Arial" w:cs="Arial"/>
          <w:b/>
          <w:i/>
          <w:color w:val="0000FF"/>
          <w:sz w:val="20"/>
          <w:szCs w:val="20"/>
          <w:u w:val="single"/>
          <w:lang w:val="pt-BR"/>
        </w:rPr>
        <w:t>Assim por lábios gaguejantes, e por outra língua, falará a este povo</w:t>
      </w:r>
      <w:r w:rsidR="006A55AB" w:rsidRPr="00EF02CA">
        <w:rPr>
          <w:rFonts w:ascii="Arial" w:hAnsi="Arial" w:cs="Arial"/>
          <w:b/>
          <w:i/>
          <w:color w:val="0000FF"/>
          <w:sz w:val="20"/>
          <w:szCs w:val="20"/>
          <w:lang w:val="pt-BR"/>
        </w:rPr>
        <w:t>.</w:t>
      </w:r>
      <w:r w:rsidR="006A55AB" w:rsidRPr="00EF02CA">
        <w:rPr>
          <w:rFonts w:ascii="Arial" w:hAnsi="Arial" w:cs="Arial"/>
          <w:b/>
          <w:i/>
          <w:color w:val="800000"/>
          <w:position w:val="4"/>
          <w:sz w:val="20"/>
          <w:szCs w:val="20"/>
          <w:lang w:val="pt-BR"/>
        </w:rPr>
        <w:t xml:space="preserve"> 12</w:t>
      </w:r>
      <w:r w:rsidR="006A55AB" w:rsidRPr="00EF02CA">
        <w:rPr>
          <w:rFonts w:ascii="Arial" w:hAnsi="Arial" w:cs="Arial"/>
          <w:b/>
          <w:i/>
          <w:color w:val="0000FF"/>
          <w:sz w:val="20"/>
          <w:szCs w:val="20"/>
          <w:lang w:val="pt-BR"/>
        </w:rPr>
        <w:t xml:space="preserve">Ao qual disse: </w:t>
      </w:r>
      <w:r w:rsidR="006A55AB" w:rsidRPr="00EF02CA">
        <w:rPr>
          <w:rFonts w:ascii="Arial" w:hAnsi="Arial" w:cs="Arial"/>
          <w:b/>
          <w:i/>
          <w:color w:val="808080"/>
          <w:sz w:val="20"/>
          <w:szCs w:val="20"/>
          <w:lang w:val="pt-BR"/>
        </w:rPr>
        <w:t>[Este é]</w:t>
      </w:r>
      <w:r w:rsidR="006A55AB" w:rsidRPr="00EF02CA">
        <w:rPr>
          <w:rFonts w:ascii="Arial" w:hAnsi="Arial" w:cs="Arial"/>
          <w:b/>
          <w:i/>
          <w:color w:val="0000FF"/>
          <w:sz w:val="20"/>
          <w:szCs w:val="20"/>
          <w:lang w:val="pt-BR"/>
        </w:rPr>
        <w:t xml:space="preserve"> o descanso, dai descanso ao cansado; </w:t>
      </w:r>
      <w:r w:rsidR="006A55AB" w:rsidRPr="00EF02CA">
        <w:rPr>
          <w:rFonts w:ascii="Arial" w:hAnsi="Arial" w:cs="Arial"/>
          <w:b/>
          <w:i/>
          <w:color w:val="0000FF"/>
          <w:sz w:val="20"/>
          <w:szCs w:val="20"/>
          <w:u w:val="single"/>
          <w:lang w:val="pt-BR"/>
        </w:rPr>
        <w:t>e este é o refrigério</w:t>
      </w:r>
      <w:r w:rsidR="006A55AB" w:rsidRPr="00EF02CA">
        <w:rPr>
          <w:rFonts w:ascii="Arial" w:hAnsi="Arial" w:cs="Arial"/>
          <w:b/>
          <w:i/>
          <w:color w:val="0000FF"/>
          <w:sz w:val="20"/>
          <w:szCs w:val="20"/>
          <w:lang w:val="pt-BR"/>
        </w:rPr>
        <w:t>; porém não quiseram ouvir.</w:t>
      </w:r>
      <w:r w:rsidR="006A55AB" w:rsidRPr="00EF02CA">
        <w:rPr>
          <w:rFonts w:ascii="Arial" w:hAnsi="Arial" w:cs="Arial"/>
          <w:b/>
          <w:i/>
          <w:color w:val="800000"/>
          <w:position w:val="4"/>
          <w:sz w:val="20"/>
          <w:szCs w:val="20"/>
          <w:lang w:val="pt-BR"/>
        </w:rPr>
        <w:t xml:space="preserve"> 13</w:t>
      </w:r>
      <w:r w:rsidR="006A55AB" w:rsidRPr="00EF02CA">
        <w:rPr>
          <w:rFonts w:ascii="Arial" w:hAnsi="Arial" w:cs="Arial"/>
          <w:b/>
          <w:i/>
          <w:color w:val="0000FF"/>
          <w:sz w:val="20"/>
          <w:szCs w:val="20"/>
          <w:lang w:val="pt-BR"/>
        </w:rPr>
        <w:t>Assim, pois, a palavra do SENHOR lhes será mandamento sobre mandamento, mandamento sobre mandamento, regra sobre regra, regra sobre regra, um pouco aqui, um pouco ali; para que vão, e caiam para trás, e se quebrantem e se enlacem, e sejam presos.</w:t>
      </w:r>
      <w:r w:rsidR="006A55AB" w:rsidRPr="00EF02CA">
        <w:rPr>
          <w:rFonts w:ascii="Arial" w:hAnsi="Arial" w:cs="Arial"/>
          <w:b/>
          <w:i/>
          <w:color w:val="800000"/>
          <w:position w:val="4"/>
          <w:sz w:val="20"/>
          <w:szCs w:val="20"/>
          <w:lang w:val="pt-BR"/>
        </w:rPr>
        <w:t xml:space="preserve"> 14</w:t>
      </w:r>
      <w:r w:rsidR="006A55AB" w:rsidRPr="00EF02CA">
        <w:rPr>
          <w:rFonts w:ascii="Arial" w:hAnsi="Arial" w:cs="Arial"/>
          <w:b/>
          <w:i/>
          <w:color w:val="0000FF"/>
          <w:sz w:val="20"/>
          <w:szCs w:val="20"/>
          <w:lang w:val="pt-BR"/>
        </w:rPr>
        <w:t>Ouvi, pois, a palavra do SENHOR, homens escarnecedores, que dominais este povo que está em Jerusalém.</w:t>
      </w:r>
      <w:r w:rsidR="006A55AB" w:rsidRPr="00EF02CA">
        <w:rPr>
          <w:rFonts w:ascii="Arial" w:hAnsi="Arial" w:cs="Arial"/>
          <w:b/>
          <w:i/>
          <w:color w:val="800000"/>
          <w:position w:val="4"/>
          <w:sz w:val="20"/>
          <w:szCs w:val="20"/>
          <w:lang w:val="pt-BR"/>
        </w:rPr>
        <w:t xml:space="preserve"> 15</w:t>
      </w:r>
      <w:r w:rsidR="006A55AB" w:rsidRPr="00EF02CA">
        <w:rPr>
          <w:rFonts w:ascii="Arial" w:hAnsi="Arial" w:cs="Arial"/>
          <w:b/>
          <w:i/>
          <w:color w:val="0000FF"/>
          <w:sz w:val="20"/>
          <w:szCs w:val="20"/>
          <w:lang w:val="pt-BR"/>
        </w:rPr>
        <w:t>Porquanto dizeis: Fizemos aliança com a morte, e com o inferno fizemos acordo; quando passar o dilúvio do açoite, não chegará a nós, porque pusemos a mentira por nosso refúgio, e debaixo da falsidade nos escondemos.</w:t>
      </w:r>
      <w:r w:rsidR="006A55AB" w:rsidRPr="00EF02CA">
        <w:rPr>
          <w:rFonts w:ascii="Arial" w:hAnsi="Arial" w:cs="Arial"/>
          <w:b/>
          <w:i/>
          <w:color w:val="800000"/>
          <w:position w:val="4"/>
          <w:sz w:val="20"/>
          <w:szCs w:val="20"/>
          <w:lang w:val="pt-BR"/>
        </w:rPr>
        <w:t xml:space="preserve"> 16</w:t>
      </w:r>
      <w:r w:rsidR="006A55AB" w:rsidRPr="00EF02CA">
        <w:rPr>
          <w:rFonts w:ascii="Arial" w:hAnsi="Arial" w:cs="Arial"/>
          <w:b/>
          <w:i/>
          <w:color w:val="0000FF"/>
          <w:sz w:val="20"/>
          <w:szCs w:val="20"/>
          <w:lang w:val="pt-BR"/>
        </w:rPr>
        <w:t xml:space="preserve">Portanto assim diz o Senhor DEUS: Eis que eu assentei em Sião uma pedra, uma </w:t>
      </w:r>
      <w:r w:rsidR="006A55AB" w:rsidRPr="00EF02CA">
        <w:rPr>
          <w:rFonts w:ascii="Arial" w:hAnsi="Arial" w:cs="Arial"/>
          <w:b/>
          <w:i/>
          <w:color w:val="808080"/>
          <w:sz w:val="20"/>
          <w:szCs w:val="20"/>
          <w:lang w:val="pt-BR"/>
        </w:rPr>
        <w:t>[pedra]</w:t>
      </w:r>
      <w:r w:rsidR="006A55AB" w:rsidRPr="00EF02CA">
        <w:rPr>
          <w:rFonts w:ascii="Arial" w:hAnsi="Arial" w:cs="Arial"/>
          <w:b/>
          <w:i/>
          <w:color w:val="0000FF"/>
          <w:sz w:val="20"/>
          <w:szCs w:val="20"/>
          <w:lang w:val="pt-BR"/>
        </w:rPr>
        <w:t xml:space="preserve"> já provada, pedra preciosa de esquina, </w:t>
      </w:r>
      <w:r w:rsidR="006A55AB" w:rsidRPr="00EF02CA">
        <w:rPr>
          <w:rFonts w:ascii="Arial" w:hAnsi="Arial" w:cs="Arial"/>
          <w:b/>
          <w:i/>
          <w:color w:val="808080"/>
          <w:sz w:val="20"/>
          <w:szCs w:val="20"/>
          <w:lang w:val="pt-BR"/>
        </w:rPr>
        <w:t>[que está bem]</w:t>
      </w:r>
      <w:r w:rsidR="006A55AB" w:rsidRPr="00EF02CA">
        <w:rPr>
          <w:rFonts w:ascii="Arial" w:hAnsi="Arial" w:cs="Arial"/>
          <w:b/>
          <w:i/>
          <w:color w:val="0000FF"/>
          <w:sz w:val="20"/>
          <w:szCs w:val="20"/>
          <w:lang w:val="pt-BR"/>
        </w:rPr>
        <w:t xml:space="preserve"> firme </w:t>
      </w:r>
      <w:r w:rsidR="006A55AB" w:rsidRPr="00EF02CA">
        <w:rPr>
          <w:rFonts w:ascii="Arial" w:hAnsi="Arial" w:cs="Arial"/>
          <w:b/>
          <w:i/>
          <w:color w:val="808080"/>
          <w:sz w:val="20"/>
          <w:szCs w:val="20"/>
          <w:lang w:val="pt-BR"/>
        </w:rPr>
        <w:t>[e]</w:t>
      </w:r>
      <w:r w:rsidR="006A55AB" w:rsidRPr="00EF02CA">
        <w:rPr>
          <w:rFonts w:ascii="Arial" w:hAnsi="Arial" w:cs="Arial"/>
          <w:b/>
          <w:i/>
          <w:color w:val="0000FF"/>
          <w:sz w:val="20"/>
          <w:szCs w:val="20"/>
          <w:lang w:val="pt-BR"/>
        </w:rPr>
        <w:t xml:space="preserve"> fundada; aquele que crer não se apresse.</w:t>
      </w:r>
      <w:r w:rsidR="006A55AB" w:rsidRPr="00EF02CA">
        <w:rPr>
          <w:rFonts w:ascii="Arial" w:hAnsi="Arial" w:cs="Arial"/>
          <w:b/>
          <w:i/>
          <w:color w:val="800000"/>
          <w:position w:val="4"/>
          <w:sz w:val="20"/>
          <w:szCs w:val="20"/>
          <w:lang w:val="pt-BR"/>
        </w:rPr>
        <w:t xml:space="preserve"> 17</w:t>
      </w:r>
      <w:r w:rsidR="006A55AB" w:rsidRPr="00EF02CA">
        <w:rPr>
          <w:rFonts w:ascii="Arial" w:hAnsi="Arial" w:cs="Arial"/>
          <w:b/>
          <w:i/>
          <w:color w:val="0000FF"/>
          <w:sz w:val="20"/>
          <w:szCs w:val="20"/>
          <w:lang w:val="pt-BR"/>
        </w:rPr>
        <w:t>E regrarei o juízo pela linha, e a justiça pelo prumo, e a saraiva varrerá o refúgio da mentira, e as águas cobrirão o esconderijo.</w:t>
      </w:r>
      <w:r w:rsidR="006A55AB" w:rsidRPr="00EF02CA">
        <w:rPr>
          <w:rFonts w:ascii="Arial" w:hAnsi="Arial" w:cs="Arial"/>
          <w:b/>
          <w:i/>
          <w:color w:val="800000"/>
          <w:position w:val="4"/>
          <w:sz w:val="20"/>
          <w:szCs w:val="20"/>
          <w:lang w:val="pt-BR"/>
        </w:rPr>
        <w:t xml:space="preserve"> 18</w:t>
      </w:r>
      <w:r w:rsidR="006A55AB" w:rsidRPr="00EF02CA">
        <w:rPr>
          <w:rFonts w:ascii="Arial" w:hAnsi="Arial" w:cs="Arial"/>
          <w:b/>
          <w:i/>
          <w:color w:val="0000FF"/>
          <w:sz w:val="20"/>
          <w:szCs w:val="20"/>
          <w:lang w:val="pt-BR"/>
        </w:rPr>
        <w:t>E a vossa aliança com a morte se anulará; e o vosso acordo com o inferno não subsistirá; e, quando o dilúvio do açoite passar, então sereis por ele pisados.</w:t>
      </w:r>
      <w:r w:rsidR="006A55AB" w:rsidRPr="00EF02CA">
        <w:rPr>
          <w:rFonts w:ascii="Arial" w:hAnsi="Arial" w:cs="Arial"/>
          <w:b/>
          <w:i/>
          <w:sz w:val="20"/>
          <w:szCs w:val="20"/>
          <w:lang w:val="pt-PT"/>
        </w:rPr>
        <w:t>​​</w:t>
      </w:r>
      <w:r w:rsidR="006A55AB" w:rsidRPr="00EF02CA">
        <w:rPr>
          <w:rFonts w:ascii="Arial" w:hAnsi="Arial" w:cs="Arial"/>
          <w:i/>
          <w:sz w:val="20"/>
          <w:szCs w:val="20"/>
          <w:lang w:val="pt-PT"/>
        </w:rPr>
        <w:t>"(cf. At 2: 4-11, 3:19; Mateus 27: 22-25; 1 Pedro 2: 6 -8)</w:t>
      </w:r>
      <w:r>
        <w:rPr>
          <w:rFonts w:ascii="Arial" w:hAnsi="Arial" w:cs="Arial"/>
          <w:i/>
          <w:sz w:val="20"/>
          <w:szCs w:val="20"/>
          <w:lang w:val="pt-PT"/>
        </w:rPr>
        <w:br/>
      </w:r>
      <w:r>
        <w:rPr>
          <w:rFonts w:ascii="Arial" w:hAnsi="Arial" w:cs="Arial"/>
          <w:i/>
          <w:sz w:val="20"/>
          <w:szCs w:val="20"/>
          <w:lang w:val="pt-PT"/>
        </w:rPr>
        <w:br/>
      </w:r>
      <w:r w:rsidR="006A55AB" w:rsidRPr="00EF02CA">
        <w:rPr>
          <w:rFonts w:ascii="Arial" w:hAnsi="Arial" w:cs="Arial"/>
          <w:i/>
          <w:sz w:val="20"/>
          <w:szCs w:val="20"/>
          <w:lang w:val="pt-PT"/>
        </w:rPr>
        <w:t>O objetivo principal da Palavra de Deus é anular a aliança do homem com a morte e o inferno através da fé em Jesus Cristo ", ...</w:t>
      </w:r>
      <w:r w:rsidR="006A55AB" w:rsidRPr="00EF02CA">
        <w:rPr>
          <w:rFonts w:ascii="Arial" w:hAnsi="Arial" w:cs="Arial"/>
          <w:i/>
          <w:color w:val="0000FF"/>
          <w:sz w:val="20"/>
          <w:szCs w:val="20"/>
          <w:lang w:val="pt-BR"/>
        </w:rPr>
        <w:t xml:space="preserve">uma </w:t>
      </w:r>
      <w:r w:rsidR="006A55AB" w:rsidRPr="00EF02CA">
        <w:rPr>
          <w:rFonts w:ascii="Arial" w:hAnsi="Arial" w:cs="Arial"/>
          <w:i/>
          <w:color w:val="808080"/>
          <w:sz w:val="20"/>
          <w:szCs w:val="20"/>
          <w:lang w:val="pt-BR"/>
        </w:rPr>
        <w:t>[</w:t>
      </w:r>
      <w:r w:rsidR="006A55AB" w:rsidRPr="00EF02CA">
        <w:rPr>
          <w:rFonts w:ascii="Arial" w:hAnsi="Arial" w:cs="Arial"/>
          <w:i/>
          <w:iCs/>
          <w:color w:val="808080"/>
          <w:sz w:val="20"/>
          <w:szCs w:val="20"/>
          <w:lang w:val="pt-BR"/>
        </w:rPr>
        <w:t>pedra</w:t>
      </w:r>
      <w:r w:rsidR="006A55AB" w:rsidRPr="00EF02CA">
        <w:rPr>
          <w:rFonts w:ascii="Arial" w:hAnsi="Arial" w:cs="Arial"/>
          <w:i/>
          <w:color w:val="808080"/>
          <w:sz w:val="20"/>
          <w:szCs w:val="20"/>
          <w:lang w:val="pt-BR"/>
        </w:rPr>
        <w:t>]</w:t>
      </w:r>
      <w:r w:rsidR="006A55AB" w:rsidRPr="00EF02CA">
        <w:rPr>
          <w:rFonts w:ascii="Arial" w:hAnsi="Arial" w:cs="Arial"/>
          <w:i/>
          <w:color w:val="0000FF"/>
          <w:sz w:val="20"/>
          <w:szCs w:val="20"/>
          <w:lang w:val="pt-BR"/>
        </w:rPr>
        <w:t xml:space="preserve"> já provada, pedra preciosa de esquina, </w:t>
      </w:r>
      <w:r w:rsidR="006A55AB" w:rsidRPr="00EF02CA">
        <w:rPr>
          <w:rFonts w:ascii="Arial" w:hAnsi="Arial" w:cs="Arial"/>
          <w:i/>
          <w:color w:val="808080"/>
          <w:sz w:val="20"/>
          <w:szCs w:val="20"/>
          <w:lang w:val="pt-BR"/>
        </w:rPr>
        <w:t>[</w:t>
      </w:r>
      <w:r w:rsidR="006A55AB" w:rsidRPr="00EF02CA">
        <w:rPr>
          <w:rFonts w:ascii="Arial" w:hAnsi="Arial" w:cs="Arial"/>
          <w:i/>
          <w:iCs/>
          <w:color w:val="808080"/>
          <w:sz w:val="20"/>
          <w:szCs w:val="20"/>
          <w:lang w:val="pt-BR"/>
        </w:rPr>
        <w:t>que está bem</w:t>
      </w:r>
      <w:r w:rsidR="006A55AB" w:rsidRPr="00EF02CA">
        <w:rPr>
          <w:rFonts w:ascii="Arial" w:hAnsi="Arial" w:cs="Arial"/>
          <w:i/>
          <w:color w:val="808080"/>
          <w:sz w:val="20"/>
          <w:szCs w:val="20"/>
          <w:lang w:val="pt-BR"/>
        </w:rPr>
        <w:t>]</w:t>
      </w:r>
      <w:r w:rsidR="006A55AB" w:rsidRPr="00EF02CA">
        <w:rPr>
          <w:rFonts w:ascii="Arial" w:hAnsi="Arial" w:cs="Arial"/>
          <w:i/>
          <w:color w:val="0000FF"/>
          <w:sz w:val="20"/>
          <w:szCs w:val="20"/>
          <w:lang w:val="pt-BR"/>
        </w:rPr>
        <w:t xml:space="preserve"> firme </w:t>
      </w:r>
      <w:r w:rsidR="006A55AB" w:rsidRPr="00EF02CA">
        <w:rPr>
          <w:rFonts w:ascii="Arial" w:hAnsi="Arial" w:cs="Arial"/>
          <w:i/>
          <w:color w:val="808080"/>
          <w:sz w:val="20"/>
          <w:szCs w:val="20"/>
          <w:lang w:val="pt-BR"/>
        </w:rPr>
        <w:t>[</w:t>
      </w:r>
      <w:r w:rsidR="006A55AB" w:rsidRPr="00EF02CA">
        <w:rPr>
          <w:rFonts w:ascii="Arial" w:hAnsi="Arial" w:cs="Arial"/>
          <w:i/>
          <w:iCs/>
          <w:color w:val="808080"/>
          <w:sz w:val="20"/>
          <w:szCs w:val="20"/>
          <w:lang w:val="pt-BR"/>
        </w:rPr>
        <w:t>e</w:t>
      </w:r>
      <w:r w:rsidR="006A55AB" w:rsidRPr="00EF02CA">
        <w:rPr>
          <w:rFonts w:ascii="Arial" w:hAnsi="Arial" w:cs="Arial"/>
          <w:i/>
          <w:color w:val="808080"/>
          <w:sz w:val="20"/>
          <w:szCs w:val="20"/>
          <w:lang w:val="pt-BR"/>
        </w:rPr>
        <w:t>]</w:t>
      </w:r>
      <w:r w:rsidR="006A55AB" w:rsidRPr="00EF02CA">
        <w:rPr>
          <w:rFonts w:ascii="Arial" w:hAnsi="Arial" w:cs="Arial"/>
          <w:i/>
          <w:color w:val="0000FF"/>
          <w:sz w:val="20"/>
          <w:szCs w:val="20"/>
          <w:lang w:val="pt-BR"/>
        </w:rPr>
        <w:t xml:space="preserve"> fundada;...</w:t>
      </w:r>
      <w:r w:rsidR="006A55AB" w:rsidRPr="00EF02CA">
        <w:rPr>
          <w:rFonts w:ascii="Arial" w:hAnsi="Arial" w:cs="Arial"/>
          <w:i/>
          <w:sz w:val="20"/>
          <w:szCs w:val="20"/>
          <w:lang w:val="pt-PT"/>
        </w:rPr>
        <w:t>" (Isaías 28:16). No dia da Festa de Pentecostes, Deus falou por meio de crentes iletrados da Galiléia. "</w:t>
      </w:r>
      <w:r w:rsidR="006A55AB" w:rsidRPr="00EF02CA">
        <w:rPr>
          <w:rFonts w:ascii="Arial" w:hAnsi="Arial" w:cs="Arial"/>
          <w:i/>
          <w:color w:val="0000FF"/>
          <w:sz w:val="20"/>
          <w:szCs w:val="20"/>
          <w:lang w:val="pt-BR"/>
        </w:rPr>
        <w:t>Assim por lábios gaguejantes, e por outra língua, falará a este povo.</w:t>
      </w:r>
      <w:r w:rsidR="006A55AB" w:rsidRPr="00EF02CA">
        <w:rPr>
          <w:rFonts w:ascii="Arial" w:hAnsi="Arial" w:cs="Arial"/>
          <w:i/>
          <w:sz w:val="20"/>
          <w:szCs w:val="20"/>
          <w:lang w:val="pt-PT"/>
        </w:rPr>
        <w:t>" (Isaías 28:11). Cinqüenta dias após a ressurreição do Senhor Jesus no dia de Pentecostes "...</w:t>
      </w:r>
      <w:r w:rsidR="006A55AB" w:rsidRPr="00EF02CA">
        <w:rPr>
          <w:rFonts w:ascii="Arial" w:hAnsi="Arial" w:cs="Arial"/>
          <w:i/>
          <w:color w:val="0000FF"/>
          <w:sz w:val="20"/>
          <w:szCs w:val="20"/>
          <w:lang w:val="pt-BR"/>
        </w:rPr>
        <w:t>judeus, homens religiosos, de todas as nações que estão debaixo do céu...  e estava confusa, porque cada um os ouvia falar na sua própria língua.</w:t>
      </w:r>
      <w:r w:rsidR="006A55AB" w:rsidRPr="00EF02CA">
        <w:rPr>
          <w:rFonts w:ascii="Arial" w:hAnsi="Arial" w:cs="Arial"/>
          <w:b/>
          <w:i/>
          <w:color w:val="800000"/>
          <w:position w:val="4"/>
          <w:sz w:val="20"/>
          <w:szCs w:val="20"/>
          <w:lang w:val="pt-BR"/>
        </w:rPr>
        <w:t xml:space="preserve"> 7</w:t>
      </w:r>
      <w:r w:rsidR="006A55AB" w:rsidRPr="00EF02CA">
        <w:rPr>
          <w:rFonts w:ascii="Arial" w:hAnsi="Arial" w:cs="Arial"/>
          <w:i/>
          <w:color w:val="0000FF"/>
          <w:sz w:val="20"/>
          <w:szCs w:val="20"/>
          <w:lang w:val="pt-BR"/>
        </w:rPr>
        <w:t>E todos pasmavam e se maravilhavam, dizendo uns aos outros: Pois quê! não são galileus todos esses homens que estão falando?</w:t>
      </w:r>
      <w:r>
        <w:rPr>
          <w:rFonts w:ascii="Arial" w:hAnsi="Arial" w:cs="Arial"/>
          <w:i/>
          <w:color w:val="0000FF"/>
          <w:sz w:val="20"/>
          <w:szCs w:val="20"/>
          <w:lang w:val="pt-BR"/>
        </w:rPr>
        <w:br/>
      </w:r>
      <w:r w:rsidR="006A55AB" w:rsidRPr="00EF02CA">
        <w:rPr>
          <w:rFonts w:ascii="Arial" w:hAnsi="Arial" w:cs="Arial"/>
          <w:i/>
          <w:color w:val="800000"/>
          <w:sz w:val="20"/>
          <w:szCs w:val="20"/>
          <w:lang w:val="pt-BR"/>
        </w:rPr>
        <w:t>11</w:t>
      </w:r>
      <w:r w:rsidR="006A55AB" w:rsidRPr="00EF02CA">
        <w:rPr>
          <w:rFonts w:ascii="Arial" w:hAnsi="Arial" w:cs="Arial"/>
          <w:i/>
          <w:color w:val="0000FF"/>
          <w:sz w:val="20"/>
          <w:szCs w:val="20"/>
          <w:lang w:val="pt-BR"/>
        </w:rPr>
        <w:t>...todos nós temos ouvido em nossas próprias línguas falar das grandezas de Deus.</w:t>
      </w:r>
      <w:r w:rsidR="006A55AB" w:rsidRPr="00EF02CA">
        <w:rPr>
          <w:rFonts w:ascii="Arial" w:hAnsi="Arial" w:cs="Arial"/>
          <w:i/>
          <w:sz w:val="20"/>
          <w:szCs w:val="20"/>
          <w:lang w:val="pt-PT"/>
        </w:rPr>
        <w:t xml:space="preserve">" (Atos 2: 5-7, 11) Esses galileus eram os apóstolos do Senhor Jesus Cristo, a eles foram dados especial habilidade para falar em línguas que nunca tinham aprendido para falar àqueles, que não sabiam falar hebraico, do Evangelho da salvação em Jesus Cristo. Todos eles pregaram em várias línguas e 3000 </w:t>
      </w:r>
      <w:r w:rsidR="008B50F2">
        <w:rPr>
          <w:rFonts w:ascii="Arial" w:hAnsi="Arial" w:cs="Arial"/>
          <w:i/>
          <w:sz w:val="20"/>
          <w:szCs w:val="20"/>
          <w:lang w:val="pt-PT"/>
        </w:rPr>
        <w:t xml:space="preserve">almas </w:t>
      </w:r>
      <w:r w:rsidR="006A55AB" w:rsidRPr="00EF02CA">
        <w:rPr>
          <w:rFonts w:ascii="Arial" w:hAnsi="Arial" w:cs="Arial"/>
          <w:i/>
          <w:sz w:val="20"/>
          <w:szCs w:val="20"/>
          <w:lang w:val="pt-PT"/>
        </w:rPr>
        <w:t>receberam a Cristo e foram batizados naquele dia.</w:t>
      </w:r>
      <w:r>
        <w:rPr>
          <w:rFonts w:ascii="Arial" w:hAnsi="Arial" w:cs="Arial"/>
          <w:i/>
          <w:sz w:val="20"/>
          <w:szCs w:val="20"/>
          <w:lang w:val="pt-PT"/>
        </w:rPr>
        <w:br/>
      </w:r>
      <w:r w:rsidR="006A55AB" w:rsidRPr="00EF02CA">
        <w:rPr>
          <w:rFonts w:ascii="Arial" w:hAnsi="Arial" w:cs="Arial"/>
          <w:i/>
          <w:sz w:val="20"/>
          <w:szCs w:val="20"/>
          <w:lang w:val="pt-PT"/>
        </w:rPr>
        <w:br/>
        <w:t>De modo semelhante Deus dá a Sua Palavra através da tradução para outras línguas, supervisionando o trabalho para garantir 100% de precisão na equivalência verbal.</w:t>
      </w:r>
      <w:r>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Toda a Escritura é divinamente inspirada, e proveitosa para ensinar, para redargüir, para corrigir, para instruir em justiça;</w:t>
      </w:r>
      <w:r w:rsidR="006A55AB" w:rsidRPr="00EF02CA">
        <w:rPr>
          <w:rFonts w:ascii="Arial" w:hAnsi="Arial" w:cs="Arial"/>
          <w:i/>
          <w:sz w:val="20"/>
          <w:szCs w:val="20"/>
          <w:lang w:val="pt-PT"/>
        </w:rPr>
        <w:t>" (2 Timóteo 3: 16)</w:t>
      </w:r>
      <w:r>
        <w:rPr>
          <w:rFonts w:ascii="Arial" w:hAnsi="Arial" w:cs="Arial"/>
          <w:i/>
          <w:sz w:val="20"/>
          <w:szCs w:val="20"/>
          <w:lang w:val="pt-PT"/>
        </w:rPr>
        <w:br/>
      </w:r>
      <w:r w:rsidR="006A55AB" w:rsidRPr="00EF02CA">
        <w:rPr>
          <w:rFonts w:ascii="Arial" w:hAnsi="Arial" w:cs="Arial"/>
          <w:i/>
          <w:sz w:val="20"/>
          <w:szCs w:val="20"/>
          <w:lang w:val="pt-PT"/>
        </w:rPr>
        <w:br/>
        <w:t xml:space="preserve">A palavra </w:t>
      </w:r>
      <w:r w:rsidR="008B50F2">
        <w:rPr>
          <w:rFonts w:ascii="Arial" w:hAnsi="Arial" w:cs="Arial"/>
          <w:i/>
          <w:sz w:val="20"/>
          <w:szCs w:val="20"/>
          <w:lang w:val="pt-PT"/>
        </w:rPr>
        <w:t>inglesa</w:t>
      </w:r>
      <w:r w:rsidR="006A55AB" w:rsidRPr="00EF02CA">
        <w:rPr>
          <w:rFonts w:ascii="Arial" w:hAnsi="Arial" w:cs="Arial"/>
          <w:i/>
          <w:sz w:val="20"/>
          <w:szCs w:val="20"/>
          <w:lang w:val="pt-PT"/>
        </w:rPr>
        <w:t xml:space="preserve"> "inspiração" é encontrad</w:t>
      </w:r>
      <w:r w:rsidR="008B50F2">
        <w:rPr>
          <w:rFonts w:ascii="Arial" w:hAnsi="Arial" w:cs="Arial"/>
          <w:i/>
          <w:sz w:val="20"/>
          <w:szCs w:val="20"/>
          <w:lang w:val="pt-PT"/>
        </w:rPr>
        <w:t>a</w:t>
      </w:r>
      <w:r w:rsidR="006A55AB" w:rsidRPr="00EF02CA">
        <w:rPr>
          <w:rFonts w:ascii="Arial" w:hAnsi="Arial" w:cs="Arial"/>
          <w:i/>
          <w:sz w:val="20"/>
          <w:szCs w:val="20"/>
          <w:lang w:val="pt-PT"/>
        </w:rPr>
        <w:t xml:space="preserve"> apenas uma vez em cada um dos dois testamentos. No A</w:t>
      </w:r>
      <w:r w:rsidR="008B50F2">
        <w:rPr>
          <w:rFonts w:ascii="Arial" w:hAnsi="Arial" w:cs="Arial"/>
          <w:i/>
          <w:sz w:val="20"/>
          <w:szCs w:val="20"/>
          <w:lang w:val="pt-PT"/>
        </w:rPr>
        <w:t>ntigo Testamento está em Jó 32:</w:t>
      </w:r>
      <w:r w:rsidR="006A55AB" w:rsidRPr="00EF02CA">
        <w:rPr>
          <w:rFonts w:ascii="Arial" w:hAnsi="Arial" w:cs="Arial"/>
          <w:i/>
          <w:sz w:val="20"/>
          <w:szCs w:val="20"/>
          <w:lang w:val="pt-PT"/>
        </w:rPr>
        <w:t>8, onde diz: "</w:t>
      </w:r>
      <w:r w:rsidR="006A55AB" w:rsidRPr="00EF02CA">
        <w:rPr>
          <w:rFonts w:ascii="Arial" w:hAnsi="Arial" w:cs="Arial"/>
          <w:i/>
          <w:color w:val="0000FF"/>
          <w:sz w:val="20"/>
          <w:szCs w:val="20"/>
          <w:lang w:val="pt-BR"/>
        </w:rPr>
        <w:t xml:space="preserve"> Na verdade, há um espírito no homem, e a inspiração do Todo-Poderoso o faz entendido.</w:t>
      </w:r>
      <w:r w:rsidR="006A55AB" w:rsidRPr="00EF02CA">
        <w:rPr>
          <w:rFonts w:ascii="Arial" w:hAnsi="Arial" w:cs="Arial"/>
          <w:i/>
          <w:sz w:val="20"/>
          <w:szCs w:val="20"/>
          <w:lang w:val="pt-PT"/>
        </w:rPr>
        <w:t>" A p</w:t>
      </w:r>
      <w:r w:rsidR="00782037">
        <w:rPr>
          <w:rFonts w:ascii="Arial" w:hAnsi="Arial" w:cs="Arial"/>
          <w:i/>
          <w:sz w:val="20"/>
          <w:szCs w:val="20"/>
          <w:lang w:val="pt-PT"/>
        </w:rPr>
        <w:t>alavra hebraica usada em Jó 32:</w:t>
      </w:r>
      <w:r w:rsidR="006A55AB" w:rsidRPr="00EF02CA">
        <w:rPr>
          <w:rFonts w:ascii="Arial" w:hAnsi="Arial" w:cs="Arial"/>
          <w:i/>
          <w:sz w:val="20"/>
          <w:szCs w:val="20"/>
          <w:lang w:val="pt-PT"/>
        </w:rPr>
        <w:t>8 é "neshawmaw" (Hebraico de Strong # 5397) ela é encontrada 24 vezes no Antigo Testamento. É traduzido o mais frequentemente como respirar 14 vezes, mas também como respirar duas vezes, respirou 2 vezes, 1 vez sopro, 1 vez hálito, espírito 2 vezes, almas uma vez, e uma inspiração uma vez. O primeiro uso do "neshawmaw" está em Gênesis 2: 7:</w:t>
      </w:r>
      <w:r>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 xml:space="preserve">E formou o SENHOR Deus o homem do pó da terra, e soprou em suas narinas o </w:t>
      </w:r>
      <w:r w:rsidR="006A55AB" w:rsidRPr="00EF02CA">
        <w:rPr>
          <w:rFonts w:ascii="Arial" w:hAnsi="Arial" w:cs="Arial"/>
          <w:i/>
          <w:color w:val="0000FF"/>
          <w:sz w:val="20"/>
          <w:szCs w:val="20"/>
          <w:highlight w:val="yellow"/>
          <w:lang w:val="pt-BR"/>
        </w:rPr>
        <w:t>fôlego</w:t>
      </w:r>
      <w:r w:rsidR="006A55AB" w:rsidRPr="00EF02CA">
        <w:rPr>
          <w:rFonts w:ascii="Arial" w:hAnsi="Arial" w:cs="Arial"/>
          <w:i/>
          <w:color w:val="0000FF"/>
          <w:sz w:val="20"/>
          <w:szCs w:val="20"/>
          <w:lang w:val="pt-BR"/>
        </w:rPr>
        <w:t xml:space="preserve"> da vida; e o homem foi feito alma vivente.</w:t>
      </w:r>
      <w:r w:rsidR="006A55AB" w:rsidRPr="00EF02CA">
        <w:rPr>
          <w:rFonts w:ascii="Arial" w:hAnsi="Arial" w:cs="Arial"/>
          <w:i/>
          <w:sz w:val="20"/>
          <w:szCs w:val="20"/>
          <w:lang w:val="pt-PT"/>
        </w:rPr>
        <w:t>". (Gn 2:7)</w:t>
      </w:r>
      <w:r>
        <w:rPr>
          <w:rFonts w:ascii="Arial" w:hAnsi="Arial" w:cs="Arial"/>
          <w:i/>
          <w:sz w:val="20"/>
          <w:szCs w:val="20"/>
          <w:lang w:val="pt-PT"/>
        </w:rPr>
        <w:br/>
      </w:r>
      <w:r>
        <w:rPr>
          <w:rFonts w:ascii="Arial" w:hAnsi="Arial" w:cs="Arial"/>
          <w:i/>
          <w:color w:val="0000FF"/>
          <w:sz w:val="20"/>
          <w:szCs w:val="20"/>
          <w:lang w:val="pt-BR"/>
        </w:rPr>
        <w:br/>
      </w:r>
      <w:r w:rsidR="006A55AB" w:rsidRPr="00EF02CA">
        <w:rPr>
          <w:rFonts w:ascii="Arial" w:hAnsi="Arial" w:cs="Arial"/>
          <w:i/>
          <w:sz w:val="20"/>
          <w:szCs w:val="20"/>
          <w:lang w:val="pt-PT"/>
        </w:rPr>
        <w:t>Alguns outros exemplos do uso de "neshawmaw" são os seguintes:</w:t>
      </w:r>
      <w:r>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 xml:space="preserve">Tudo o que </w:t>
      </w:r>
      <w:r w:rsidR="006A55AB" w:rsidRPr="00EF02CA">
        <w:rPr>
          <w:rFonts w:ascii="Arial" w:hAnsi="Arial" w:cs="Arial"/>
          <w:i/>
          <w:color w:val="808080"/>
          <w:sz w:val="20"/>
          <w:szCs w:val="20"/>
          <w:lang w:val="pt-BR"/>
        </w:rPr>
        <w:t>[</w:t>
      </w:r>
      <w:r w:rsidR="006A55AB" w:rsidRPr="00EF02CA">
        <w:rPr>
          <w:rFonts w:ascii="Arial" w:hAnsi="Arial" w:cs="Arial"/>
          <w:i/>
          <w:iCs/>
          <w:color w:val="808080"/>
          <w:sz w:val="20"/>
          <w:szCs w:val="20"/>
          <w:lang w:val="pt-BR"/>
        </w:rPr>
        <w:t>tinha</w:t>
      </w:r>
      <w:r w:rsidR="006A55AB" w:rsidRPr="00EF02CA">
        <w:rPr>
          <w:rFonts w:ascii="Arial" w:hAnsi="Arial" w:cs="Arial"/>
          <w:i/>
          <w:color w:val="808080"/>
          <w:sz w:val="20"/>
          <w:szCs w:val="20"/>
          <w:lang w:val="pt-BR"/>
        </w:rPr>
        <w:t>]</w:t>
      </w:r>
      <w:r w:rsidR="006A55AB" w:rsidRPr="00EF02CA">
        <w:rPr>
          <w:rFonts w:ascii="Arial" w:hAnsi="Arial" w:cs="Arial"/>
          <w:i/>
          <w:color w:val="0000FF"/>
          <w:sz w:val="20"/>
          <w:szCs w:val="20"/>
          <w:lang w:val="pt-BR"/>
        </w:rPr>
        <w:t xml:space="preserve"> </w:t>
      </w:r>
      <w:r w:rsidR="006A55AB" w:rsidRPr="00EF02CA">
        <w:rPr>
          <w:rFonts w:ascii="Arial" w:hAnsi="Arial" w:cs="Arial"/>
          <w:i/>
          <w:color w:val="0000FF"/>
          <w:sz w:val="20"/>
          <w:szCs w:val="20"/>
          <w:highlight w:val="yellow"/>
          <w:lang w:val="pt-BR"/>
        </w:rPr>
        <w:t>fôlego</w:t>
      </w:r>
      <w:r w:rsidR="006A55AB" w:rsidRPr="00EF02CA">
        <w:rPr>
          <w:rFonts w:ascii="Arial" w:hAnsi="Arial" w:cs="Arial"/>
          <w:i/>
          <w:color w:val="0000FF"/>
          <w:sz w:val="20"/>
          <w:szCs w:val="20"/>
          <w:lang w:val="pt-BR"/>
        </w:rPr>
        <w:t xml:space="preserve"> de espírito de vida em suas narinas, tudo o que </w:t>
      </w:r>
      <w:r w:rsidR="006A55AB" w:rsidRPr="00EF02CA">
        <w:rPr>
          <w:rFonts w:ascii="Arial" w:hAnsi="Arial" w:cs="Arial"/>
          <w:i/>
          <w:color w:val="808080"/>
          <w:sz w:val="20"/>
          <w:szCs w:val="20"/>
          <w:lang w:val="pt-BR"/>
        </w:rPr>
        <w:t>[</w:t>
      </w:r>
      <w:r w:rsidR="006A55AB" w:rsidRPr="00EF02CA">
        <w:rPr>
          <w:rFonts w:ascii="Arial" w:hAnsi="Arial" w:cs="Arial"/>
          <w:i/>
          <w:iCs/>
          <w:color w:val="808080"/>
          <w:sz w:val="20"/>
          <w:szCs w:val="20"/>
          <w:lang w:val="pt-BR"/>
        </w:rPr>
        <w:t>havia</w:t>
      </w:r>
      <w:r w:rsidR="006A55AB" w:rsidRPr="00EF02CA">
        <w:rPr>
          <w:rFonts w:ascii="Arial" w:hAnsi="Arial" w:cs="Arial"/>
          <w:i/>
          <w:color w:val="808080"/>
          <w:sz w:val="20"/>
          <w:szCs w:val="20"/>
          <w:lang w:val="pt-BR"/>
        </w:rPr>
        <w:t>]</w:t>
      </w:r>
      <w:r w:rsidR="006A55AB" w:rsidRPr="00EF02CA">
        <w:rPr>
          <w:rFonts w:ascii="Arial" w:hAnsi="Arial" w:cs="Arial"/>
          <w:i/>
          <w:color w:val="0000FF"/>
          <w:sz w:val="20"/>
          <w:szCs w:val="20"/>
          <w:lang w:val="pt-BR"/>
        </w:rPr>
        <w:t xml:space="preserve"> em </w:t>
      </w:r>
      <w:r w:rsidR="006A55AB" w:rsidRPr="00EF02CA">
        <w:rPr>
          <w:rFonts w:ascii="Arial" w:hAnsi="Arial" w:cs="Arial"/>
          <w:i/>
          <w:color w:val="808080"/>
          <w:sz w:val="20"/>
          <w:szCs w:val="20"/>
          <w:lang w:val="pt-BR"/>
        </w:rPr>
        <w:t>[</w:t>
      </w:r>
      <w:r w:rsidR="006A55AB" w:rsidRPr="00EF02CA">
        <w:rPr>
          <w:rFonts w:ascii="Arial" w:hAnsi="Arial" w:cs="Arial"/>
          <w:i/>
          <w:iCs/>
          <w:color w:val="808080"/>
          <w:sz w:val="20"/>
          <w:szCs w:val="20"/>
          <w:lang w:val="pt-BR"/>
        </w:rPr>
        <w:t>terra</w:t>
      </w:r>
      <w:r w:rsidR="006A55AB" w:rsidRPr="00EF02CA">
        <w:rPr>
          <w:rFonts w:ascii="Arial" w:hAnsi="Arial" w:cs="Arial"/>
          <w:i/>
          <w:color w:val="808080"/>
          <w:sz w:val="20"/>
          <w:szCs w:val="20"/>
          <w:lang w:val="pt-BR"/>
        </w:rPr>
        <w:t>]</w:t>
      </w:r>
      <w:r w:rsidR="006A55AB" w:rsidRPr="00EF02CA">
        <w:rPr>
          <w:rFonts w:ascii="Arial" w:hAnsi="Arial" w:cs="Arial"/>
          <w:i/>
          <w:color w:val="0000FF"/>
          <w:sz w:val="20"/>
          <w:szCs w:val="20"/>
          <w:lang w:val="pt-BR"/>
        </w:rPr>
        <w:t xml:space="preserve"> seca, morreu.</w:t>
      </w:r>
      <w:r w:rsidR="006A55AB" w:rsidRPr="00EF02CA">
        <w:rPr>
          <w:rFonts w:ascii="Arial" w:hAnsi="Arial" w:cs="Arial"/>
          <w:i/>
          <w:sz w:val="20"/>
          <w:szCs w:val="20"/>
          <w:lang w:val="pt-PT"/>
        </w:rPr>
        <w:t>" (Gênesis 07:22)</w:t>
      </w:r>
      <w:r>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 xml:space="preserve">Que, enquanto em mim </w:t>
      </w:r>
      <w:r w:rsidR="006A55AB" w:rsidRPr="00EF02CA">
        <w:rPr>
          <w:rFonts w:ascii="Arial" w:hAnsi="Arial" w:cs="Arial"/>
          <w:i/>
          <w:color w:val="808080"/>
          <w:sz w:val="20"/>
          <w:szCs w:val="20"/>
          <w:lang w:val="pt-BR"/>
        </w:rPr>
        <w:t>[</w:t>
      </w:r>
      <w:r w:rsidR="006A55AB" w:rsidRPr="00EF02CA">
        <w:rPr>
          <w:rFonts w:ascii="Arial" w:hAnsi="Arial" w:cs="Arial"/>
          <w:i/>
          <w:iCs/>
          <w:color w:val="808080"/>
          <w:sz w:val="20"/>
          <w:szCs w:val="20"/>
          <w:lang w:val="pt-BR"/>
        </w:rPr>
        <w:t>houver</w:t>
      </w:r>
      <w:r w:rsidR="006A55AB" w:rsidRPr="00EF02CA">
        <w:rPr>
          <w:rFonts w:ascii="Arial" w:hAnsi="Arial" w:cs="Arial"/>
          <w:i/>
          <w:color w:val="808080"/>
          <w:sz w:val="20"/>
          <w:szCs w:val="20"/>
          <w:lang w:val="pt-BR"/>
        </w:rPr>
        <w:t>]</w:t>
      </w:r>
      <w:r w:rsidR="006A55AB" w:rsidRPr="00EF02CA">
        <w:rPr>
          <w:rFonts w:ascii="Arial" w:hAnsi="Arial" w:cs="Arial"/>
          <w:i/>
          <w:color w:val="0000FF"/>
          <w:sz w:val="20"/>
          <w:szCs w:val="20"/>
          <w:lang w:val="pt-BR"/>
        </w:rPr>
        <w:t xml:space="preserve"> alento, e o </w:t>
      </w:r>
      <w:r w:rsidR="006A55AB" w:rsidRPr="00EF02CA">
        <w:rPr>
          <w:rFonts w:ascii="Arial" w:hAnsi="Arial" w:cs="Arial"/>
          <w:i/>
          <w:color w:val="0000FF"/>
          <w:sz w:val="20"/>
          <w:szCs w:val="20"/>
          <w:highlight w:val="yellow"/>
          <w:lang w:val="pt-BR"/>
        </w:rPr>
        <w:t>sopro</w:t>
      </w:r>
      <w:r w:rsidR="006A55AB" w:rsidRPr="00EF02CA">
        <w:rPr>
          <w:rFonts w:ascii="Arial" w:hAnsi="Arial" w:cs="Arial"/>
          <w:i/>
          <w:color w:val="0000FF"/>
          <w:sz w:val="20"/>
          <w:szCs w:val="20"/>
          <w:lang w:val="pt-BR"/>
        </w:rPr>
        <w:t xml:space="preserve"> de Deus nas minhas narinas,</w:t>
      </w:r>
      <w:r w:rsidR="006A55AB" w:rsidRPr="00EF02CA">
        <w:rPr>
          <w:rFonts w:ascii="Arial" w:hAnsi="Arial" w:cs="Arial"/>
          <w:i/>
          <w:sz w:val="20"/>
          <w:szCs w:val="20"/>
          <w:lang w:val="pt-PT"/>
        </w:rPr>
        <w:t>" (Jó 27: 3)</w:t>
      </w:r>
      <w:r>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 xml:space="preserve">O Espírito de Deus me </w:t>
      </w:r>
      <w:r w:rsidR="006A55AB" w:rsidRPr="006C73F1">
        <w:rPr>
          <w:rFonts w:ascii="Arial" w:hAnsi="Arial" w:cs="Arial"/>
          <w:i/>
          <w:color w:val="0000FF"/>
          <w:sz w:val="20"/>
          <w:szCs w:val="20"/>
          <w:lang w:val="pt-BR"/>
        </w:rPr>
        <w:t>fez; e a inspiração do Todo-Poderoso me deu vida.</w:t>
      </w:r>
      <w:r w:rsidR="006A55AB" w:rsidRPr="006C73F1">
        <w:rPr>
          <w:rFonts w:ascii="Arial" w:hAnsi="Arial" w:cs="Arial"/>
          <w:i/>
          <w:sz w:val="20"/>
          <w:szCs w:val="20"/>
          <w:lang w:val="pt-PT"/>
        </w:rPr>
        <w:t>" (Jó 33: 4)</w:t>
      </w:r>
      <w:r w:rsidRPr="006C73F1">
        <w:rPr>
          <w:rFonts w:ascii="Arial" w:hAnsi="Arial" w:cs="Arial"/>
          <w:i/>
          <w:sz w:val="20"/>
          <w:szCs w:val="20"/>
          <w:lang w:val="pt-PT"/>
        </w:rPr>
        <w:br/>
      </w:r>
      <w:r w:rsidR="006A55AB" w:rsidRPr="006C73F1">
        <w:rPr>
          <w:rFonts w:ascii="Arial" w:hAnsi="Arial" w:cs="Arial"/>
          <w:i/>
          <w:sz w:val="20"/>
          <w:szCs w:val="20"/>
          <w:lang w:val="pt-PT"/>
        </w:rPr>
        <w:br/>
        <w:t>"</w:t>
      </w:r>
      <w:r w:rsidR="006A55AB" w:rsidRPr="006C73F1">
        <w:rPr>
          <w:rFonts w:ascii="Arial" w:hAnsi="Arial" w:cs="Arial"/>
          <w:i/>
          <w:color w:val="0000FF"/>
          <w:sz w:val="20"/>
          <w:szCs w:val="20"/>
          <w:lang w:val="pt-BR"/>
        </w:rPr>
        <w:t>O espírito do homem é a lâmpada do SENHOR, que esquadrinha todo o interior até o mais íntimo do ventre.</w:t>
      </w:r>
      <w:r w:rsidR="006A55AB" w:rsidRPr="006C73F1">
        <w:rPr>
          <w:rFonts w:ascii="Arial" w:hAnsi="Arial" w:cs="Arial"/>
          <w:i/>
          <w:sz w:val="20"/>
          <w:szCs w:val="20"/>
          <w:lang w:val="pt-PT"/>
        </w:rPr>
        <w:t>" (Provérbios 20:27)</w:t>
      </w:r>
      <w:r w:rsidRPr="006C73F1">
        <w:rPr>
          <w:rFonts w:ascii="Arial" w:hAnsi="Arial" w:cs="Arial"/>
          <w:i/>
          <w:sz w:val="20"/>
          <w:szCs w:val="20"/>
          <w:lang w:val="pt-PT"/>
        </w:rPr>
        <w:br/>
      </w:r>
      <w:r w:rsidRPr="006C73F1">
        <w:rPr>
          <w:rFonts w:ascii="Arial" w:hAnsi="Arial" w:cs="Arial"/>
          <w:i/>
          <w:sz w:val="20"/>
          <w:szCs w:val="20"/>
          <w:lang w:val="pt-PT"/>
        </w:rPr>
        <w:br/>
      </w:r>
      <w:r w:rsidR="006A55AB" w:rsidRPr="006C73F1">
        <w:rPr>
          <w:rFonts w:ascii="Arial" w:hAnsi="Arial" w:cs="Arial"/>
          <w:i/>
          <w:color w:val="0000FF"/>
          <w:sz w:val="20"/>
          <w:szCs w:val="20"/>
          <w:lang w:val="pt-BR"/>
        </w:rPr>
        <w:t xml:space="preserve">Assim diz Deus, o SENHOR, que criou os céus, e os estendeu, e espraiou a terra, e a tudo quanto produz; que dá a respiração ao povo </w:t>
      </w:r>
      <w:r w:rsidR="006A55AB" w:rsidRPr="006C73F1">
        <w:rPr>
          <w:rFonts w:ascii="Arial" w:hAnsi="Arial" w:cs="Arial"/>
          <w:i/>
          <w:color w:val="808080"/>
          <w:sz w:val="20"/>
          <w:szCs w:val="20"/>
          <w:lang w:val="pt-BR"/>
        </w:rPr>
        <w:t>[</w:t>
      </w:r>
      <w:r w:rsidR="006A55AB" w:rsidRPr="006C73F1">
        <w:rPr>
          <w:rFonts w:ascii="Arial" w:hAnsi="Arial" w:cs="Arial"/>
          <w:i/>
          <w:iCs/>
          <w:color w:val="808080"/>
          <w:sz w:val="20"/>
          <w:szCs w:val="20"/>
          <w:lang w:val="pt-BR"/>
        </w:rPr>
        <w:t>que</w:t>
      </w:r>
      <w:r w:rsidR="006A55AB" w:rsidRPr="006C73F1">
        <w:rPr>
          <w:rFonts w:ascii="Arial" w:hAnsi="Arial" w:cs="Arial"/>
          <w:i/>
          <w:color w:val="808080"/>
          <w:sz w:val="20"/>
          <w:szCs w:val="20"/>
          <w:lang w:val="pt-BR"/>
        </w:rPr>
        <w:t>]</w:t>
      </w:r>
      <w:r w:rsidR="006A55AB" w:rsidRPr="006C73F1">
        <w:rPr>
          <w:rFonts w:ascii="Arial" w:hAnsi="Arial" w:cs="Arial"/>
          <w:i/>
          <w:color w:val="0000FF"/>
          <w:sz w:val="20"/>
          <w:szCs w:val="20"/>
          <w:lang w:val="pt-BR"/>
        </w:rPr>
        <w:t xml:space="preserve"> nela está, e o espírito aos que andam nela.</w:t>
      </w:r>
      <w:r w:rsidR="006A55AB" w:rsidRPr="006C73F1">
        <w:rPr>
          <w:rFonts w:ascii="Arial" w:hAnsi="Arial" w:cs="Arial"/>
          <w:i/>
          <w:sz w:val="20"/>
          <w:szCs w:val="20"/>
          <w:lang w:val="pt-PT"/>
        </w:rPr>
        <w:t>" (Isaías 42: 5)</w:t>
      </w:r>
      <w:r>
        <w:rPr>
          <w:rFonts w:ascii="Arial" w:hAnsi="Arial" w:cs="Arial"/>
          <w:i/>
          <w:sz w:val="20"/>
          <w:szCs w:val="20"/>
          <w:lang w:val="pt-PT"/>
        </w:rPr>
        <w:br/>
      </w:r>
      <w:r w:rsidR="006A55AB" w:rsidRPr="00EF02CA">
        <w:rPr>
          <w:rFonts w:ascii="Arial" w:hAnsi="Arial" w:cs="Arial"/>
          <w:i/>
          <w:sz w:val="20"/>
          <w:szCs w:val="20"/>
          <w:lang w:val="pt-PT"/>
        </w:rPr>
        <w:br/>
        <w:t>Um estudo do Antigo Testamento da palavra "neshawmaw" revela que um significado primário e básico é a transmissão da vida.</w:t>
      </w:r>
      <w:r>
        <w:rPr>
          <w:rFonts w:ascii="Arial" w:hAnsi="Arial" w:cs="Arial"/>
          <w:i/>
          <w:sz w:val="20"/>
          <w:szCs w:val="20"/>
          <w:lang w:val="pt-PT"/>
        </w:rPr>
        <w:br/>
      </w:r>
      <w:r w:rsidR="006A55AB" w:rsidRPr="00EF02CA">
        <w:rPr>
          <w:rFonts w:ascii="Arial" w:hAnsi="Arial" w:cs="Arial"/>
          <w:i/>
          <w:sz w:val="20"/>
          <w:szCs w:val="20"/>
          <w:lang w:val="pt-PT"/>
        </w:rPr>
        <w:br/>
        <w:t>No Novo Testamento, a palavra grega "pneo" (Strong do grego # 4154) é equivalente ao Antigo Testamento "neshawmaw." Um exemplo do uso de "pneo" se encontra em João 3, quando o Senhor Jesus estava ensinando sobre "nascer de novo." O Senhor disse:</w:t>
      </w:r>
      <w:r>
        <w:rPr>
          <w:rFonts w:ascii="Arial" w:hAnsi="Arial" w:cs="Arial"/>
          <w:i/>
          <w:color w:val="FF0000"/>
          <w:sz w:val="20"/>
          <w:szCs w:val="20"/>
          <w:lang w:val="pt-PT"/>
        </w:rPr>
        <w:br/>
      </w:r>
      <w:r w:rsidR="006A55AB" w:rsidRPr="00EF02CA">
        <w:rPr>
          <w:rFonts w:ascii="Arial" w:hAnsi="Arial" w:cs="Arial"/>
          <w:i/>
          <w:sz w:val="20"/>
          <w:szCs w:val="20"/>
          <w:lang w:val="pt-PT"/>
        </w:rPr>
        <w:br/>
      </w:r>
      <w:r w:rsidR="009A4255" w:rsidRPr="00EF02CA">
        <w:rPr>
          <w:rFonts w:ascii="Arial" w:hAnsi="Arial" w:cs="Arial"/>
          <w:i/>
          <w:sz w:val="20"/>
          <w:szCs w:val="20"/>
          <w:lang w:val="pt-PT"/>
        </w:rPr>
        <w:t xml:space="preserve">(João 3: 5-8) </w:t>
      </w:r>
      <w:r w:rsidR="006A55AB" w:rsidRPr="00EF02CA">
        <w:rPr>
          <w:rFonts w:ascii="Arial" w:hAnsi="Arial" w:cs="Arial"/>
          <w:i/>
          <w:sz w:val="20"/>
          <w:szCs w:val="20"/>
          <w:lang w:val="pt-PT"/>
        </w:rPr>
        <w:t xml:space="preserve">"... </w:t>
      </w:r>
      <w:r w:rsidR="006A55AB" w:rsidRPr="00EF02CA">
        <w:rPr>
          <w:rFonts w:ascii="Arial" w:hAnsi="Arial" w:cs="Arial"/>
          <w:b/>
          <w:bCs/>
          <w:i/>
          <w:color w:val="800000"/>
          <w:position w:val="4"/>
          <w:sz w:val="20"/>
          <w:szCs w:val="20"/>
          <w:lang w:val="pt-BR"/>
        </w:rPr>
        <w:t>5</w:t>
      </w:r>
      <w:r w:rsidR="006A55AB" w:rsidRPr="00EF02CA">
        <w:rPr>
          <w:rFonts w:ascii="Arial" w:hAnsi="Arial" w:cs="Arial"/>
          <w:i/>
          <w:color w:val="0000FF"/>
          <w:sz w:val="20"/>
          <w:szCs w:val="20"/>
          <w:lang w:val="pt-BR"/>
        </w:rPr>
        <w:t>...aquele que não nascer da água e do Espírito, não pode entrar no reino de Deus.</w:t>
      </w:r>
      <w:r w:rsidR="006A55AB" w:rsidRPr="00EF02CA">
        <w:rPr>
          <w:rFonts w:ascii="Arial" w:hAnsi="Arial" w:cs="Arial"/>
          <w:b/>
          <w:i/>
          <w:color w:val="800000"/>
          <w:position w:val="4"/>
          <w:sz w:val="20"/>
          <w:szCs w:val="20"/>
          <w:lang w:val="pt-BR"/>
        </w:rPr>
        <w:t xml:space="preserve"> 6</w:t>
      </w:r>
      <w:r w:rsidR="006A55AB" w:rsidRPr="00EF02CA">
        <w:rPr>
          <w:rFonts w:ascii="Arial" w:hAnsi="Arial" w:cs="Arial"/>
          <w:i/>
          <w:color w:val="0000FF"/>
          <w:sz w:val="20"/>
          <w:szCs w:val="20"/>
          <w:lang w:val="pt-BR"/>
        </w:rPr>
        <w:t>O que é nascido da carne é carne, e o que é nascido do Espírito é espírito.</w:t>
      </w:r>
      <w:r w:rsidR="006A55AB" w:rsidRPr="00EF02CA">
        <w:rPr>
          <w:rFonts w:ascii="Arial" w:hAnsi="Arial" w:cs="Arial"/>
          <w:b/>
          <w:i/>
          <w:color w:val="800000"/>
          <w:position w:val="4"/>
          <w:sz w:val="20"/>
          <w:szCs w:val="20"/>
          <w:lang w:val="pt-BR"/>
        </w:rPr>
        <w:t xml:space="preserve"> 7</w:t>
      </w:r>
      <w:r w:rsidR="006A55AB" w:rsidRPr="00EF02CA">
        <w:rPr>
          <w:rFonts w:ascii="Arial" w:hAnsi="Arial" w:cs="Arial"/>
          <w:i/>
          <w:color w:val="0000FF"/>
          <w:sz w:val="20"/>
          <w:szCs w:val="20"/>
          <w:lang w:val="pt-BR"/>
        </w:rPr>
        <w:t>Não te maravilhes de te ter dito: Necessário vos é nascer de novo.</w:t>
      </w:r>
      <w:r w:rsidR="006A55AB" w:rsidRPr="00EF02CA">
        <w:rPr>
          <w:rFonts w:ascii="Arial" w:hAnsi="Arial" w:cs="Arial"/>
          <w:b/>
          <w:i/>
          <w:color w:val="800000"/>
          <w:position w:val="4"/>
          <w:sz w:val="20"/>
          <w:szCs w:val="20"/>
          <w:lang w:val="pt-BR"/>
        </w:rPr>
        <w:t xml:space="preserve"> 8</w:t>
      </w:r>
      <w:r w:rsidR="006A55AB" w:rsidRPr="00EF02CA">
        <w:rPr>
          <w:rFonts w:ascii="Arial" w:hAnsi="Arial" w:cs="Arial"/>
          <w:i/>
          <w:color w:val="0000FF"/>
          <w:sz w:val="20"/>
          <w:szCs w:val="20"/>
          <w:lang w:val="pt-BR"/>
        </w:rPr>
        <w:t xml:space="preserve">O vento </w:t>
      </w:r>
      <w:r w:rsidR="006A55AB" w:rsidRPr="00EF02CA">
        <w:rPr>
          <w:rFonts w:ascii="Arial" w:hAnsi="Arial" w:cs="Arial"/>
          <w:i/>
          <w:color w:val="0000FF"/>
          <w:sz w:val="20"/>
          <w:szCs w:val="20"/>
          <w:u w:val="single"/>
          <w:lang w:val="pt-BR"/>
        </w:rPr>
        <w:t xml:space="preserve">assopra </w:t>
      </w:r>
      <w:r w:rsidR="006A55AB" w:rsidRPr="00EF02CA">
        <w:rPr>
          <w:rFonts w:ascii="Arial" w:eastAsia="Times New Roman" w:hAnsi="Arial" w:cs="Arial"/>
          <w:b/>
          <w:bCs/>
          <w:i/>
          <w:iCs/>
          <w:color w:val="000000"/>
          <w:sz w:val="20"/>
          <w:szCs w:val="20"/>
          <w:lang w:val="pt-BR" w:eastAsia="pt-BR"/>
        </w:rPr>
        <w:t>[pneo]</w:t>
      </w:r>
      <w:r w:rsidR="006A55AB" w:rsidRPr="00EF02CA">
        <w:rPr>
          <w:rFonts w:ascii="Arial" w:hAnsi="Arial" w:cs="Arial"/>
          <w:i/>
          <w:color w:val="0000FF"/>
          <w:sz w:val="20"/>
          <w:szCs w:val="20"/>
          <w:lang w:val="pt-BR"/>
        </w:rPr>
        <w:t xml:space="preserve"> onde quer, e ouves a sua voz, mas não sabes de onde vem, nem para onde vai; assim é todo aquele que é nascido do Espírito.</w:t>
      </w:r>
      <w:r w:rsidR="006A55AB" w:rsidRPr="00EF02CA">
        <w:rPr>
          <w:rFonts w:ascii="Arial" w:hAnsi="Arial" w:cs="Arial"/>
          <w:i/>
          <w:sz w:val="20"/>
          <w:szCs w:val="20"/>
          <w:lang w:val="pt-PT"/>
        </w:rPr>
        <w:t xml:space="preserve">" </w:t>
      </w:r>
      <w:r>
        <w:rPr>
          <w:rFonts w:ascii="Arial" w:hAnsi="Arial" w:cs="Arial"/>
          <w:i/>
          <w:sz w:val="20"/>
          <w:szCs w:val="20"/>
          <w:lang w:val="pt-PT"/>
        </w:rPr>
        <w:br/>
      </w:r>
      <w:r w:rsidR="006A55AB" w:rsidRPr="00EF02CA">
        <w:rPr>
          <w:rFonts w:ascii="Arial" w:hAnsi="Arial" w:cs="Arial"/>
          <w:i/>
          <w:sz w:val="20"/>
          <w:szCs w:val="20"/>
          <w:lang w:val="pt-PT"/>
        </w:rPr>
        <w:br/>
        <w:t>A palavra "água" em João 3: 5 acima é simbólico para a Palavra de Deus (cf. Efésios 5:26; Isaías 55: 10-11; João 15: 3, 17:17; Salmo 119: 9). Ambos água e  vento (ar) são essenciais para a vida física. Da mesma forma a Palavra de Deus e o Espírito Santo são essenciais para a vida espiritual.</w:t>
      </w:r>
      <w:r>
        <w:rPr>
          <w:rFonts w:ascii="Arial" w:hAnsi="Arial" w:cs="Arial"/>
          <w:i/>
          <w:sz w:val="20"/>
          <w:szCs w:val="20"/>
          <w:lang w:val="pt-PT"/>
        </w:rPr>
        <w:br/>
      </w:r>
      <w:r w:rsidR="006A55AB" w:rsidRPr="00EF02CA">
        <w:rPr>
          <w:rFonts w:ascii="Arial" w:hAnsi="Arial" w:cs="Arial"/>
          <w:i/>
          <w:sz w:val="20"/>
          <w:szCs w:val="20"/>
          <w:lang w:val="pt-PT"/>
        </w:rPr>
        <w:br/>
        <w:t>Deus soprou vida nas palavras das Escrituras, e a vida gera vida. "Deus formou [</w:t>
      </w:r>
      <w:r w:rsidR="00B02CFF">
        <w:rPr>
          <w:rFonts w:ascii="Arial" w:hAnsi="Arial" w:cs="Arial"/>
          <w:i/>
          <w:sz w:val="20"/>
          <w:szCs w:val="20"/>
          <w:lang w:val="pt-PT"/>
        </w:rPr>
        <w:t>Adão</w:t>
      </w:r>
      <w:r w:rsidR="006A55AB" w:rsidRPr="00EF02CA">
        <w:rPr>
          <w:rFonts w:ascii="Arial" w:hAnsi="Arial" w:cs="Arial"/>
          <w:i/>
          <w:sz w:val="20"/>
          <w:szCs w:val="20"/>
          <w:lang w:val="pt-PT"/>
        </w:rPr>
        <w:t xml:space="preserve">] ... e soprou em suas narinas o fôlego da vida ..." </w:t>
      </w:r>
      <w:r w:rsidR="00B02CFF">
        <w:rPr>
          <w:rFonts w:ascii="Arial" w:hAnsi="Arial" w:cs="Arial"/>
          <w:i/>
          <w:sz w:val="20"/>
          <w:szCs w:val="20"/>
          <w:lang w:val="pt-PT"/>
        </w:rPr>
        <w:t>Adão</w:t>
      </w:r>
      <w:r w:rsidR="006A55AB" w:rsidRPr="00EF02CA">
        <w:rPr>
          <w:rFonts w:ascii="Arial" w:hAnsi="Arial" w:cs="Arial"/>
          <w:i/>
          <w:sz w:val="20"/>
          <w:szCs w:val="20"/>
          <w:lang w:val="pt-PT"/>
        </w:rPr>
        <w:t>, em seguida, gerou filhos e filhas. Da mesma forma Deus soprou vida nas palavras da</w:t>
      </w:r>
      <w:r w:rsidR="00E120DD" w:rsidRPr="00EF02CA">
        <w:rPr>
          <w:rFonts w:ascii="Arial" w:hAnsi="Arial" w:cs="Arial"/>
          <w:i/>
          <w:sz w:val="20"/>
          <w:szCs w:val="20"/>
          <w:lang w:val="pt-PT"/>
        </w:rPr>
        <w:t>s</w:t>
      </w:r>
      <w:r w:rsidR="006A55AB" w:rsidRPr="00EF02CA">
        <w:rPr>
          <w:rFonts w:ascii="Arial" w:hAnsi="Arial" w:cs="Arial"/>
          <w:i/>
          <w:sz w:val="20"/>
          <w:szCs w:val="20"/>
          <w:lang w:val="pt-PT"/>
        </w:rPr>
        <w:t xml:space="preserve"> Escritura</w:t>
      </w:r>
      <w:r w:rsidR="00E120DD" w:rsidRPr="00EF02CA">
        <w:rPr>
          <w:rFonts w:ascii="Arial" w:hAnsi="Arial" w:cs="Arial"/>
          <w:i/>
          <w:sz w:val="20"/>
          <w:szCs w:val="20"/>
          <w:lang w:val="pt-PT"/>
        </w:rPr>
        <w:t>s</w:t>
      </w:r>
      <w:r w:rsidR="006A55AB" w:rsidRPr="00EF02CA">
        <w:rPr>
          <w:rFonts w:ascii="Arial" w:hAnsi="Arial" w:cs="Arial"/>
          <w:i/>
          <w:sz w:val="20"/>
          <w:szCs w:val="20"/>
          <w:lang w:val="pt-PT"/>
        </w:rPr>
        <w:t xml:space="preserve"> e elas literalmente gera</w:t>
      </w:r>
      <w:r w:rsidR="00E120DD" w:rsidRPr="00EF02CA">
        <w:rPr>
          <w:rFonts w:ascii="Arial" w:hAnsi="Arial" w:cs="Arial"/>
          <w:i/>
          <w:sz w:val="20"/>
          <w:szCs w:val="20"/>
          <w:lang w:val="pt-PT"/>
        </w:rPr>
        <w:t>m</w:t>
      </w:r>
      <w:r w:rsidR="006A55AB" w:rsidRPr="00EF02CA">
        <w:rPr>
          <w:rFonts w:ascii="Arial" w:hAnsi="Arial" w:cs="Arial"/>
          <w:i/>
          <w:sz w:val="20"/>
          <w:szCs w:val="20"/>
          <w:lang w:val="pt-PT"/>
        </w:rPr>
        <w:t xml:space="preserve"> o nascer de novo nas pessoas.</w:t>
      </w:r>
      <w:r>
        <w:rPr>
          <w:rFonts w:ascii="Arial" w:hAnsi="Arial" w:cs="Arial"/>
          <w:i/>
          <w:color w:val="FF0000"/>
          <w:sz w:val="20"/>
          <w:szCs w:val="20"/>
          <w:lang w:val="pt-PT"/>
        </w:rPr>
        <w:br/>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 xml:space="preserve">Segundo a sua vontade, ele nos gerou pela palavra da verdade, para que fôssemos </w:t>
      </w:r>
      <w:r w:rsidR="006A55AB" w:rsidRPr="00EF02CA">
        <w:rPr>
          <w:rFonts w:ascii="Arial" w:hAnsi="Arial" w:cs="Arial"/>
          <w:i/>
          <w:color w:val="808080"/>
          <w:sz w:val="20"/>
          <w:szCs w:val="20"/>
          <w:lang w:val="pt-BR"/>
        </w:rPr>
        <w:t>[</w:t>
      </w:r>
      <w:r w:rsidR="006A55AB" w:rsidRPr="00EF02CA">
        <w:rPr>
          <w:rFonts w:ascii="Arial" w:hAnsi="Arial" w:cs="Arial"/>
          <w:i/>
          <w:iCs/>
          <w:color w:val="808080"/>
          <w:sz w:val="20"/>
          <w:szCs w:val="20"/>
          <w:lang w:val="pt-BR"/>
        </w:rPr>
        <w:t>como</w:t>
      </w:r>
      <w:r w:rsidR="006A55AB" w:rsidRPr="00EF02CA">
        <w:rPr>
          <w:rFonts w:ascii="Arial" w:hAnsi="Arial" w:cs="Arial"/>
          <w:i/>
          <w:color w:val="808080"/>
          <w:sz w:val="20"/>
          <w:szCs w:val="20"/>
          <w:lang w:val="pt-BR"/>
        </w:rPr>
        <w:t>]</w:t>
      </w:r>
      <w:r w:rsidR="006A55AB" w:rsidRPr="00EF02CA">
        <w:rPr>
          <w:rFonts w:ascii="Arial" w:hAnsi="Arial" w:cs="Arial"/>
          <w:i/>
          <w:color w:val="0000FF"/>
          <w:sz w:val="20"/>
          <w:szCs w:val="20"/>
          <w:lang w:val="pt-BR"/>
        </w:rPr>
        <w:t xml:space="preserve"> primícias das suas criaturas.</w:t>
      </w:r>
      <w:r w:rsidR="006A55AB" w:rsidRPr="00EF02CA">
        <w:rPr>
          <w:rFonts w:ascii="Arial" w:hAnsi="Arial" w:cs="Arial"/>
          <w:i/>
          <w:sz w:val="20"/>
          <w:szCs w:val="20"/>
          <w:lang w:val="pt-PT"/>
        </w:rPr>
        <w:t>" (Tiago 1:18)</w:t>
      </w:r>
      <w:r>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Sendo de novo gerados, não de semente corruptível, mas da incorruptível, pela palavra de Deus, viva, e que permanece para sempre</w:t>
      </w:r>
      <w:r w:rsidR="006A55AB" w:rsidRPr="00EF02CA">
        <w:rPr>
          <w:rFonts w:ascii="Arial" w:hAnsi="Arial" w:cs="Arial"/>
          <w:i/>
          <w:sz w:val="20"/>
          <w:szCs w:val="20"/>
          <w:lang w:val="pt-PT"/>
        </w:rPr>
        <w:t>." (1 Pedro 1:23)</w:t>
      </w:r>
      <w:r>
        <w:rPr>
          <w:rFonts w:ascii="Arial" w:hAnsi="Arial" w:cs="Arial"/>
          <w:i/>
          <w:sz w:val="20"/>
          <w:szCs w:val="20"/>
          <w:lang w:val="pt-PT"/>
        </w:rPr>
        <w:br/>
      </w:r>
      <w:r w:rsidR="006A55AB" w:rsidRPr="00EF02CA">
        <w:rPr>
          <w:rFonts w:ascii="Arial" w:hAnsi="Arial" w:cs="Arial"/>
          <w:i/>
          <w:sz w:val="20"/>
          <w:szCs w:val="20"/>
          <w:lang w:val="pt-PT"/>
        </w:rPr>
        <w:br/>
        <w:t>Agora a frase, "dada por inspiração de Deus" em 2 Timóteo 3:16 vem da palavra grega composta, "theopneustos" (do grego Strong # 2315). Ela vem da palavra "theo", que significa "Deus" (grego de Strong # 2316), e "pneo" (em grego de Strong # 4154; cf. # 1720), o que significa respirar, soprar. "Pneo" é o equivalente a "neshawmaw" que vimos em João 3: 8, e é também a raiz da palavra "pneuma", que significa "espírito" (do grego Strong # 4151).</w:t>
      </w:r>
      <w:r>
        <w:rPr>
          <w:rFonts w:ascii="Arial" w:hAnsi="Arial" w:cs="Arial"/>
          <w:i/>
          <w:sz w:val="20"/>
          <w:szCs w:val="20"/>
          <w:lang w:val="pt-PT"/>
        </w:rPr>
        <w:br/>
      </w:r>
      <w:r w:rsidR="006A55AB" w:rsidRPr="00EF02CA">
        <w:rPr>
          <w:rFonts w:ascii="Arial" w:hAnsi="Arial" w:cs="Arial"/>
          <w:i/>
          <w:sz w:val="20"/>
          <w:szCs w:val="20"/>
          <w:lang w:val="pt-PT"/>
        </w:rPr>
        <w:br/>
        <w:t xml:space="preserve">De modo semelhante à maneira como a vida física gera vida física e a maneira como nós nascemos de novo através da Sagrada Escritura e do Espírito Santo, de igual modo as palavras das Escrituras passam sua vida quando </w:t>
      </w:r>
      <w:r w:rsidR="00B02CFF">
        <w:rPr>
          <w:rFonts w:ascii="Arial" w:hAnsi="Arial" w:cs="Arial"/>
          <w:i/>
          <w:sz w:val="20"/>
          <w:szCs w:val="20"/>
          <w:lang w:val="pt-PT"/>
        </w:rPr>
        <w:t>são traduzidas</w:t>
      </w:r>
      <w:r w:rsidR="006A55AB" w:rsidRPr="00EF02CA">
        <w:rPr>
          <w:rFonts w:ascii="Arial" w:hAnsi="Arial" w:cs="Arial"/>
          <w:i/>
          <w:sz w:val="20"/>
          <w:szCs w:val="20"/>
          <w:lang w:val="pt-PT"/>
        </w:rPr>
        <w:t xml:space="preserve"> de uma língua para </w:t>
      </w:r>
      <w:r w:rsidR="00B02CFF">
        <w:rPr>
          <w:rFonts w:ascii="Arial" w:hAnsi="Arial" w:cs="Arial"/>
          <w:i/>
          <w:sz w:val="20"/>
          <w:szCs w:val="20"/>
          <w:lang w:val="pt-PT"/>
        </w:rPr>
        <w:t>outra</w:t>
      </w:r>
      <w:r w:rsidR="006A55AB" w:rsidRPr="00EF02CA">
        <w:rPr>
          <w:rFonts w:ascii="Arial" w:hAnsi="Arial" w:cs="Arial"/>
          <w:i/>
          <w:sz w:val="20"/>
          <w:szCs w:val="20"/>
          <w:lang w:val="pt-PT"/>
        </w:rPr>
        <w:t>. O original "sopro da vida" de Deus ou "inspiração" continua em cópias e traduções que são as verdades para as palavras originais das Escrituras. A Bíblia King James é uma tradução bastante verdadeira. Ela r</w:t>
      </w:r>
      <w:r w:rsidR="0015075C" w:rsidRPr="00EF02CA">
        <w:rPr>
          <w:rFonts w:ascii="Arial" w:hAnsi="Arial" w:cs="Arial"/>
          <w:i/>
          <w:sz w:val="20"/>
          <w:szCs w:val="20"/>
          <w:lang w:val="pt-PT"/>
        </w:rPr>
        <w:t xml:space="preserve">ecebeu </w:t>
      </w:r>
      <w:r w:rsidR="006A55AB" w:rsidRPr="00EF02CA">
        <w:rPr>
          <w:rFonts w:ascii="Arial" w:hAnsi="Arial" w:cs="Arial"/>
          <w:i/>
          <w:sz w:val="20"/>
          <w:szCs w:val="20"/>
          <w:lang w:val="pt-PT"/>
        </w:rPr>
        <w:t>a vida do hebraico, grego, latim e outros manuscritos que Deus providenciou para os tradutores.</w:t>
      </w:r>
      <w:r>
        <w:rPr>
          <w:rFonts w:ascii="Arial" w:hAnsi="Arial" w:cs="Arial"/>
          <w:i/>
          <w:sz w:val="20"/>
          <w:szCs w:val="20"/>
          <w:lang w:val="pt-PT"/>
        </w:rPr>
        <w:br/>
      </w:r>
      <w:r w:rsidR="006A55AB" w:rsidRPr="00EF02CA">
        <w:rPr>
          <w:rFonts w:ascii="Arial" w:hAnsi="Arial" w:cs="Arial"/>
          <w:i/>
          <w:sz w:val="20"/>
          <w:szCs w:val="20"/>
          <w:lang w:val="pt-PT"/>
        </w:rPr>
        <w:t>Alguns querem nos fazer crer que as traduções não são "dadas [outorgadas, entregues] por inspiração de Deus", a vida é dada por Deus. Minha pergunta a isso é, Se a tradução não foi "inspirada por Deus", então como a obtivemos? E se ela não é inspirada (viva), então será que ela não é expirada (morta)? Nós defendemos que as traduções das cópias fiéis da Palavra de Deus são também "dada por inspiração de Deus" e são igualmente proveitosas! Nós defendemos que cada livro, cada capítulo e cada palavra da Escritura foi "dada" por inspiração derivativa de Deus e que Ele supervisionou na tradução.</w:t>
      </w:r>
      <w:r>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COMO ribeiros de águas assim é o coração do rei na mão do SENHOR, que o inclina a todo o seu querer.</w:t>
      </w:r>
      <w:r w:rsidR="006A55AB" w:rsidRPr="00EF02CA">
        <w:rPr>
          <w:rFonts w:ascii="Arial" w:hAnsi="Arial" w:cs="Arial"/>
          <w:i/>
          <w:sz w:val="20"/>
          <w:szCs w:val="20"/>
          <w:lang w:val="pt-PT"/>
        </w:rPr>
        <w:t>" (Provérbios 21: 1)</w:t>
      </w:r>
      <w:r>
        <w:rPr>
          <w:rFonts w:ascii="Arial" w:hAnsi="Arial" w:cs="Arial"/>
          <w:i/>
          <w:sz w:val="20"/>
          <w:szCs w:val="20"/>
          <w:lang w:val="pt-PT"/>
        </w:rPr>
        <w:br/>
      </w:r>
      <w:r w:rsidR="006A55AB" w:rsidRPr="00EF02CA">
        <w:rPr>
          <w:rFonts w:ascii="Arial" w:hAnsi="Arial" w:cs="Arial"/>
          <w:i/>
          <w:sz w:val="20"/>
          <w:szCs w:val="20"/>
          <w:lang w:val="pt-PT"/>
        </w:rPr>
        <w:br/>
        <w:t>A Bíblia King James foi traduzida quando o língua Inglesa estava no seu auge. Foi traduzida por 57 tradutores da mais alta qualificade jamais reunidos na história, a maioria deles crentes. A providência de Deus estava em todas as facetas da sua tradução. A Bíblia King James tem resistido ao teste do tempo e aos ataques dos apóstatas, dos liberais e dos corretores da Bíblia. Ela produziu mais frutos espirituais nas almas salvas, mais compreensão espiritual e mais obediência em apenas 400 anos do que talvez todas as outras Escrituras inspiradas juntos.</w:t>
      </w:r>
      <w:r>
        <w:rPr>
          <w:rFonts w:ascii="Arial" w:hAnsi="Arial" w:cs="Arial"/>
          <w:i/>
          <w:sz w:val="20"/>
          <w:szCs w:val="20"/>
          <w:lang w:val="pt-PT"/>
        </w:rPr>
        <w:br/>
      </w:r>
      <w:r w:rsidR="006A55AB" w:rsidRPr="00EF02CA">
        <w:rPr>
          <w:rFonts w:ascii="Arial" w:hAnsi="Arial" w:cs="Arial"/>
          <w:i/>
          <w:sz w:val="20"/>
          <w:szCs w:val="20"/>
          <w:lang w:val="pt-PT"/>
        </w:rPr>
        <w:br/>
        <w:t>Agora vamos examinar 2 Timóteo 3:16 por partes, onde diz: "</w:t>
      </w:r>
      <w:r w:rsidR="006A55AB" w:rsidRPr="00EF02CA">
        <w:rPr>
          <w:rFonts w:ascii="Arial" w:hAnsi="Arial" w:cs="Arial"/>
          <w:i/>
          <w:sz w:val="20"/>
          <w:szCs w:val="20"/>
          <w:lang w:val="pt-BR"/>
        </w:rPr>
        <w:t>Toda a Escritura é divinamente inspirada</w:t>
      </w:r>
      <w:r w:rsidR="006A55AB" w:rsidRPr="00EF02CA">
        <w:rPr>
          <w:rFonts w:ascii="Arial" w:hAnsi="Arial" w:cs="Arial"/>
          <w:i/>
          <w:sz w:val="20"/>
          <w:szCs w:val="20"/>
          <w:lang w:val="pt-PT"/>
        </w:rPr>
        <w:t xml:space="preserve">..." Primeiro, a palavra grega para "todal" (do grego Strong # 3956) em outras partes do Novo Testamento é traduzida, "[ o] todo "," cada [parte], "e" toda a forma de. " Em segundo lugar a palavra grega para "Escritura" (Strong # 1124 do grego) significa "escrita" (ou seja, palavras escritas). Assim, "Todos [cada parte, e toda forma de] Escritura [palavras escritas de Deus] é divinamente (por Deus) inspirada [é dada, </w:t>
      </w:r>
      <w:r w:rsidR="006A55AB" w:rsidRPr="00EF02CA">
        <w:rPr>
          <w:rFonts w:ascii="Arial" w:hAnsi="Arial" w:cs="Arial"/>
          <w:b/>
          <w:i/>
          <w:sz w:val="20"/>
          <w:szCs w:val="20"/>
          <w:lang w:val="pt-PT"/>
        </w:rPr>
        <w:t>por Deus</w:t>
      </w:r>
      <w:r w:rsidR="006A55AB" w:rsidRPr="00EF02CA">
        <w:rPr>
          <w:rFonts w:ascii="Arial" w:hAnsi="Arial" w:cs="Arial"/>
          <w:i/>
          <w:sz w:val="20"/>
          <w:szCs w:val="20"/>
          <w:lang w:val="pt-PT"/>
        </w:rPr>
        <w:t>, vida, produto, e não processo] ..." O Espírito de Deus, a vida de Deus, está, nas palavras de toda a Escritura (é assim também nas traduções). Ela é as Escrituras vivas que dão vida aos perdidos. O Senhor Jesus Cristo disse:</w:t>
      </w:r>
      <w:r>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Na verdade, na verdade vos digo que quem ouve a minha palavra, e crê naquele que me enviou, tem a vida eterna, e não entrará em condenação, mas passou da morte para a vida</w:t>
      </w:r>
      <w:r w:rsidR="006A55AB" w:rsidRPr="00EF02CA">
        <w:rPr>
          <w:rFonts w:ascii="Arial" w:hAnsi="Arial" w:cs="Arial"/>
          <w:i/>
          <w:sz w:val="20"/>
          <w:szCs w:val="20"/>
          <w:lang w:val="pt-PT"/>
        </w:rPr>
        <w:t>." (João 5:24)</w:t>
      </w:r>
      <w:r>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O espírito é o que vivifica, a carne para nada aproveita; as palavras que eu vos digo são espírito e vida</w:t>
      </w:r>
      <w:r w:rsidR="006A55AB" w:rsidRPr="00EF02CA">
        <w:rPr>
          <w:rFonts w:ascii="Arial" w:hAnsi="Arial" w:cs="Arial"/>
          <w:i/>
          <w:sz w:val="20"/>
          <w:szCs w:val="20"/>
          <w:lang w:val="pt-PT"/>
        </w:rPr>
        <w:t>." (João 6:63)</w:t>
      </w:r>
      <w:r>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 xml:space="preserve">Isto </w:t>
      </w:r>
      <w:r w:rsidR="006A55AB" w:rsidRPr="00EF02CA">
        <w:rPr>
          <w:rFonts w:ascii="Arial" w:hAnsi="Arial" w:cs="Arial"/>
          <w:i/>
          <w:color w:val="808080"/>
          <w:sz w:val="20"/>
          <w:szCs w:val="20"/>
          <w:lang w:val="pt-BR"/>
        </w:rPr>
        <w:t>[</w:t>
      </w:r>
      <w:r w:rsidR="006A55AB" w:rsidRPr="00EF02CA">
        <w:rPr>
          <w:rFonts w:ascii="Arial" w:hAnsi="Arial" w:cs="Arial"/>
          <w:i/>
          <w:iCs/>
          <w:color w:val="808080"/>
          <w:sz w:val="20"/>
          <w:szCs w:val="20"/>
          <w:lang w:val="pt-BR"/>
        </w:rPr>
        <w:t>é</w:t>
      </w:r>
      <w:r w:rsidR="006A55AB" w:rsidRPr="00EF02CA">
        <w:rPr>
          <w:rFonts w:ascii="Arial" w:hAnsi="Arial" w:cs="Arial"/>
          <w:i/>
          <w:color w:val="808080"/>
          <w:sz w:val="20"/>
          <w:szCs w:val="20"/>
          <w:lang w:val="pt-BR"/>
        </w:rPr>
        <w:t>]</w:t>
      </w:r>
      <w:r w:rsidR="006A55AB" w:rsidRPr="00EF02CA">
        <w:rPr>
          <w:rFonts w:ascii="Arial" w:hAnsi="Arial" w:cs="Arial"/>
          <w:i/>
          <w:color w:val="0000FF"/>
          <w:sz w:val="20"/>
          <w:szCs w:val="20"/>
          <w:lang w:val="pt-BR"/>
        </w:rPr>
        <w:t xml:space="preserve"> a minha consolação na minha aflição, porque a tua palavra me vivificou...</w:t>
      </w:r>
      <w:r>
        <w:rPr>
          <w:rFonts w:ascii="Arial" w:hAnsi="Arial" w:cs="Arial"/>
          <w:i/>
          <w:color w:val="0000FF"/>
          <w:sz w:val="20"/>
          <w:szCs w:val="20"/>
          <w:lang w:val="pt-BR"/>
        </w:rPr>
        <w:br/>
      </w:r>
      <w:r w:rsidR="006A55AB" w:rsidRPr="00EF02CA">
        <w:rPr>
          <w:rFonts w:ascii="Arial" w:hAnsi="Arial" w:cs="Arial"/>
          <w:i/>
          <w:sz w:val="20"/>
          <w:szCs w:val="20"/>
          <w:lang w:val="pt-PT"/>
        </w:rPr>
        <w:t xml:space="preserve"> </w:t>
      </w:r>
      <w:r w:rsidR="006A55AB" w:rsidRPr="00EF02CA">
        <w:rPr>
          <w:rFonts w:ascii="Arial" w:hAnsi="Arial" w:cs="Arial"/>
          <w:i/>
          <w:color w:val="0000FF"/>
          <w:sz w:val="20"/>
          <w:szCs w:val="20"/>
          <w:lang w:val="pt-BR"/>
        </w:rPr>
        <w:t>Nunca me esquecerei dos teus preceitos; pois por eles me tens vivificado.</w:t>
      </w:r>
      <w:r w:rsidR="006A55AB" w:rsidRPr="00EF02CA">
        <w:rPr>
          <w:rFonts w:ascii="Arial" w:hAnsi="Arial" w:cs="Arial"/>
          <w:i/>
          <w:sz w:val="20"/>
          <w:szCs w:val="20"/>
          <w:lang w:val="pt-PT"/>
        </w:rPr>
        <w:t>" (Salmos 119: 50, 93)</w:t>
      </w:r>
      <w:r>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 xml:space="preserve">Porque a palavra de Deus </w:t>
      </w:r>
      <w:r w:rsidR="006A55AB" w:rsidRPr="00EF02CA">
        <w:rPr>
          <w:rFonts w:ascii="Arial" w:hAnsi="Arial" w:cs="Arial"/>
          <w:i/>
          <w:color w:val="808080"/>
          <w:sz w:val="20"/>
          <w:szCs w:val="20"/>
          <w:lang w:val="pt-BR"/>
        </w:rPr>
        <w:t>[</w:t>
      </w:r>
      <w:r w:rsidR="006A55AB" w:rsidRPr="00EF02CA">
        <w:rPr>
          <w:rFonts w:ascii="Arial" w:hAnsi="Arial" w:cs="Arial"/>
          <w:i/>
          <w:iCs/>
          <w:color w:val="808080"/>
          <w:sz w:val="20"/>
          <w:szCs w:val="20"/>
          <w:lang w:val="pt-BR"/>
        </w:rPr>
        <w:t>é</w:t>
      </w:r>
      <w:r w:rsidR="006A55AB" w:rsidRPr="00EF02CA">
        <w:rPr>
          <w:rFonts w:ascii="Arial" w:hAnsi="Arial" w:cs="Arial"/>
          <w:i/>
          <w:color w:val="808080"/>
          <w:sz w:val="20"/>
          <w:szCs w:val="20"/>
          <w:lang w:val="pt-BR"/>
        </w:rPr>
        <w:t>]</w:t>
      </w:r>
      <w:r w:rsidR="006A55AB" w:rsidRPr="00EF02CA">
        <w:rPr>
          <w:rFonts w:ascii="Arial" w:hAnsi="Arial" w:cs="Arial"/>
          <w:i/>
          <w:color w:val="0000FF"/>
          <w:sz w:val="20"/>
          <w:szCs w:val="20"/>
          <w:lang w:val="pt-BR"/>
        </w:rPr>
        <w:t xml:space="preserve"> viva e eficaz, e mais penetrante do que espada alguma de dois gumes, e penetra até à divisão da alma e do espírito, e das juntas e medulas, e é apta para discernir os pensamentos e intenções do coração</w:t>
      </w:r>
      <w:r w:rsidR="0015075C" w:rsidRPr="00EF02CA">
        <w:rPr>
          <w:rFonts w:ascii="Arial" w:hAnsi="Arial" w:cs="Arial"/>
          <w:i/>
          <w:sz w:val="20"/>
          <w:szCs w:val="20"/>
          <w:lang w:val="pt-PT"/>
        </w:rPr>
        <w:t>. "</w:t>
      </w:r>
      <w:r w:rsidR="006A55AB" w:rsidRPr="00EF02CA">
        <w:rPr>
          <w:rFonts w:ascii="Arial" w:hAnsi="Arial" w:cs="Arial"/>
          <w:i/>
          <w:sz w:val="20"/>
          <w:szCs w:val="20"/>
          <w:lang w:val="pt-PT"/>
        </w:rPr>
        <w:t>(Hebreus 4:12)</w:t>
      </w:r>
      <w:r>
        <w:rPr>
          <w:rFonts w:ascii="Arial" w:hAnsi="Arial" w:cs="Arial"/>
          <w:i/>
          <w:sz w:val="20"/>
          <w:szCs w:val="20"/>
          <w:lang w:val="pt-PT"/>
        </w:rPr>
        <w:br/>
      </w:r>
      <w:r>
        <w:rPr>
          <w:rFonts w:ascii="Arial" w:hAnsi="Arial" w:cs="Arial"/>
          <w:i/>
          <w:sz w:val="20"/>
          <w:szCs w:val="20"/>
          <w:lang w:val="pt-PT"/>
        </w:rPr>
        <w:br/>
      </w:r>
      <w:r w:rsidR="006A55AB" w:rsidRPr="00EF02CA">
        <w:rPr>
          <w:rFonts w:ascii="Arial" w:hAnsi="Arial" w:cs="Arial"/>
          <w:i/>
          <w:sz w:val="20"/>
          <w:szCs w:val="20"/>
          <w:lang w:val="pt-PT"/>
        </w:rPr>
        <w:t>A Bíblia King James não é duas vezes inspirada ou re-inspirada, mas em vez disso ela recebeu a inspiração ou a vida dos manuscritos inspirados dos quais ela foi traduzida.</w:t>
      </w:r>
      <w:r>
        <w:rPr>
          <w:rFonts w:ascii="Arial" w:hAnsi="Arial" w:cs="Arial"/>
          <w:i/>
          <w:sz w:val="20"/>
          <w:szCs w:val="20"/>
          <w:lang w:val="pt-PT"/>
        </w:rPr>
        <w:br/>
      </w:r>
      <w:r w:rsidR="006A55AB" w:rsidRPr="00EF02CA">
        <w:rPr>
          <w:rFonts w:ascii="Arial" w:hAnsi="Arial" w:cs="Arial"/>
          <w:i/>
          <w:sz w:val="20"/>
          <w:szCs w:val="20"/>
          <w:lang w:val="pt-PT"/>
        </w:rPr>
        <w:br/>
        <w:t xml:space="preserve">"... </w:t>
      </w:r>
      <w:r w:rsidR="006A55AB" w:rsidRPr="00EF02CA">
        <w:rPr>
          <w:rFonts w:ascii="Arial" w:hAnsi="Arial" w:cs="Arial"/>
          <w:i/>
          <w:color w:val="0000FF"/>
          <w:sz w:val="20"/>
          <w:szCs w:val="20"/>
          <w:lang w:val="pt-BR"/>
        </w:rPr>
        <w:t>pel</w:t>
      </w:r>
      <w:r w:rsidR="006A55AB" w:rsidRPr="00EF02CA">
        <w:rPr>
          <w:rFonts w:ascii="Arial" w:hAnsi="Arial" w:cs="Arial"/>
          <w:b/>
          <w:i/>
          <w:color w:val="0000FF"/>
          <w:sz w:val="20"/>
          <w:szCs w:val="20"/>
          <w:lang w:val="pt-BR"/>
        </w:rPr>
        <w:t>A</w:t>
      </w:r>
      <w:r w:rsidR="006A55AB" w:rsidRPr="00EF02CA">
        <w:rPr>
          <w:rFonts w:ascii="Arial" w:hAnsi="Arial" w:cs="Arial"/>
          <w:i/>
          <w:color w:val="0000FF"/>
          <w:sz w:val="20"/>
          <w:szCs w:val="20"/>
          <w:lang w:val="pt-BR"/>
        </w:rPr>
        <w:t xml:space="preserve"> palavra de Deus, viva, e que permanece para sempre</w:t>
      </w:r>
      <w:r w:rsidR="006A55AB" w:rsidRPr="00EF02CA">
        <w:rPr>
          <w:rFonts w:ascii="Arial" w:hAnsi="Arial" w:cs="Arial"/>
          <w:i/>
          <w:sz w:val="20"/>
          <w:szCs w:val="20"/>
          <w:lang w:val="pt-PT"/>
        </w:rPr>
        <w:t>." (1 Pedro 1:23)</w:t>
      </w:r>
      <w:r>
        <w:rPr>
          <w:rFonts w:ascii="Arial" w:hAnsi="Arial" w:cs="Arial"/>
          <w:i/>
          <w:sz w:val="20"/>
          <w:szCs w:val="20"/>
          <w:lang w:val="pt-PT"/>
        </w:rPr>
        <w:br/>
      </w:r>
      <w:r w:rsidR="006A55AB" w:rsidRPr="00EF02CA">
        <w:rPr>
          <w:rFonts w:ascii="Arial" w:hAnsi="Arial" w:cs="Arial"/>
          <w:i/>
          <w:sz w:val="20"/>
          <w:szCs w:val="20"/>
          <w:lang w:val="pt-PT"/>
        </w:rPr>
        <w:br/>
        <w:t xml:space="preserve">Sem a inspiração de Deus, não pode haver salvação. </w:t>
      </w:r>
      <w:r w:rsidR="006A55AB" w:rsidRPr="00EF02CA">
        <w:rPr>
          <w:rFonts w:ascii="Arial" w:hAnsi="Arial" w:cs="Arial"/>
          <w:i/>
          <w:color w:val="0000FF"/>
          <w:sz w:val="20"/>
          <w:szCs w:val="20"/>
          <w:lang w:val="pt-BR"/>
        </w:rPr>
        <w:t xml:space="preserve">Ora, sem fé </w:t>
      </w:r>
      <w:r w:rsidR="006A55AB" w:rsidRPr="00EF02CA">
        <w:rPr>
          <w:rFonts w:ascii="Arial" w:hAnsi="Arial" w:cs="Arial"/>
          <w:i/>
          <w:color w:val="808080"/>
          <w:sz w:val="20"/>
          <w:szCs w:val="20"/>
          <w:lang w:val="pt-BR"/>
        </w:rPr>
        <w:t>[</w:t>
      </w:r>
      <w:r w:rsidR="006A55AB" w:rsidRPr="00EF02CA">
        <w:rPr>
          <w:rFonts w:ascii="Arial" w:hAnsi="Arial" w:cs="Arial"/>
          <w:i/>
          <w:iCs/>
          <w:color w:val="808080"/>
          <w:sz w:val="20"/>
          <w:szCs w:val="20"/>
          <w:lang w:val="pt-BR"/>
        </w:rPr>
        <w:t>é</w:t>
      </w:r>
      <w:r w:rsidR="006A55AB" w:rsidRPr="00EF02CA">
        <w:rPr>
          <w:rFonts w:ascii="Arial" w:hAnsi="Arial" w:cs="Arial"/>
          <w:i/>
          <w:color w:val="808080"/>
          <w:sz w:val="20"/>
          <w:szCs w:val="20"/>
          <w:lang w:val="pt-BR"/>
        </w:rPr>
        <w:t>]</w:t>
      </w:r>
      <w:r w:rsidR="006A55AB" w:rsidRPr="00EF02CA">
        <w:rPr>
          <w:rFonts w:ascii="Arial" w:hAnsi="Arial" w:cs="Arial"/>
          <w:i/>
          <w:color w:val="0000FF"/>
          <w:sz w:val="20"/>
          <w:szCs w:val="20"/>
          <w:lang w:val="pt-BR"/>
        </w:rPr>
        <w:t xml:space="preserve"> impossível agradar-lhe; porque é necessário que aquele que se aproxima de Deus creia...</w:t>
      </w:r>
      <w:r w:rsidR="006A55AB" w:rsidRPr="00EF02CA">
        <w:rPr>
          <w:rFonts w:ascii="Arial" w:hAnsi="Arial" w:cs="Arial"/>
          <w:i/>
          <w:sz w:val="20"/>
          <w:szCs w:val="20"/>
          <w:lang w:val="pt-PT"/>
        </w:rPr>
        <w:t xml:space="preserve"> "(Hebreus 11: 6) e". ... </w:t>
      </w:r>
      <w:r w:rsidR="006A55AB" w:rsidRPr="00EF02CA">
        <w:rPr>
          <w:rFonts w:ascii="Arial" w:hAnsi="Arial" w:cs="Arial"/>
          <w:i/>
          <w:color w:val="0000FF"/>
          <w:sz w:val="20"/>
          <w:szCs w:val="20"/>
          <w:lang w:val="pt-BR"/>
        </w:rPr>
        <w:t xml:space="preserve">a fé </w:t>
      </w:r>
      <w:r w:rsidR="006A55AB" w:rsidRPr="00EF02CA">
        <w:rPr>
          <w:rFonts w:ascii="Arial" w:hAnsi="Arial" w:cs="Arial"/>
          <w:i/>
          <w:color w:val="808080"/>
          <w:sz w:val="20"/>
          <w:szCs w:val="20"/>
          <w:lang w:val="pt-BR"/>
        </w:rPr>
        <w:t>[</w:t>
      </w:r>
      <w:r w:rsidR="006A55AB" w:rsidRPr="00EF02CA">
        <w:rPr>
          <w:rFonts w:ascii="Arial" w:hAnsi="Arial" w:cs="Arial"/>
          <w:i/>
          <w:iCs/>
          <w:color w:val="808080"/>
          <w:sz w:val="20"/>
          <w:szCs w:val="20"/>
          <w:lang w:val="pt-BR"/>
        </w:rPr>
        <w:t>é</w:t>
      </w:r>
      <w:r w:rsidR="006A55AB" w:rsidRPr="00EF02CA">
        <w:rPr>
          <w:rFonts w:ascii="Arial" w:hAnsi="Arial" w:cs="Arial"/>
          <w:i/>
          <w:color w:val="808080"/>
          <w:sz w:val="20"/>
          <w:szCs w:val="20"/>
          <w:lang w:val="pt-BR"/>
        </w:rPr>
        <w:t>]</w:t>
      </w:r>
      <w:r w:rsidR="006A55AB" w:rsidRPr="00EF02CA">
        <w:rPr>
          <w:rFonts w:ascii="Arial" w:hAnsi="Arial" w:cs="Arial"/>
          <w:i/>
          <w:color w:val="0000FF"/>
          <w:sz w:val="20"/>
          <w:szCs w:val="20"/>
          <w:lang w:val="pt-BR"/>
        </w:rPr>
        <w:t xml:space="preserve"> pelo ouvir, e o ouvir pela palavra de Deus</w:t>
      </w:r>
      <w:r w:rsidR="006A55AB" w:rsidRPr="00EF02CA">
        <w:rPr>
          <w:rFonts w:ascii="Arial" w:hAnsi="Arial" w:cs="Arial"/>
          <w:i/>
          <w:sz w:val="20"/>
          <w:szCs w:val="20"/>
          <w:lang w:val="pt-PT"/>
        </w:rPr>
        <w:t>"(Romanos 10 : 17)</w:t>
      </w:r>
      <w:r>
        <w:rPr>
          <w:rFonts w:ascii="Arial" w:hAnsi="Arial" w:cs="Arial"/>
          <w:i/>
          <w:sz w:val="20"/>
          <w:szCs w:val="20"/>
          <w:lang w:val="pt-PT"/>
        </w:rPr>
        <w:br/>
      </w:r>
      <w:r w:rsidR="006A55AB" w:rsidRPr="00EF02CA">
        <w:rPr>
          <w:rFonts w:ascii="Arial" w:hAnsi="Arial" w:cs="Arial"/>
          <w:i/>
          <w:sz w:val="20"/>
          <w:szCs w:val="20"/>
          <w:lang w:val="pt-PT"/>
        </w:rPr>
        <w:br/>
        <w:t>É a inspiração de nossa Bíblia King James que faz com que ela</w:t>
      </w:r>
      <w:r w:rsidR="00FA5699" w:rsidRPr="00EF02CA">
        <w:rPr>
          <w:rFonts w:ascii="Arial" w:hAnsi="Arial" w:cs="Arial"/>
          <w:i/>
          <w:sz w:val="20"/>
          <w:szCs w:val="20"/>
          <w:lang w:val="pt-PT"/>
        </w:rPr>
        <w:t xml:space="preserve"> seja </w:t>
      </w:r>
      <w:r w:rsidR="006A55AB" w:rsidRPr="00EF02CA">
        <w:rPr>
          <w:rFonts w:ascii="Arial" w:hAnsi="Arial" w:cs="Arial"/>
          <w:i/>
          <w:sz w:val="20"/>
          <w:szCs w:val="20"/>
          <w:lang w:val="pt-PT"/>
        </w:rPr>
        <w:t>"</w:t>
      </w:r>
      <w:r w:rsidR="006A55AB" w:rsidRPr="00EF02CA">
        <w:rPr>
          <w:rFonts w:ascii="Arial" w:hAnsi="Arial" w:cs="Arial"/>
          <w:i/>
          <w:color w:val="0000FF"/>
          <w:sz w:val="20"/>
          <w:szCs w:val="20"/>
          <w:lang w:val="pt-BR"/>
        </w:rPr>
        <w:t>...proveitosa para ensinar, para redargüir, para corrigir, para instruir em justiça;</w:t>
      </w:r>
      <w:r w:rsidR="006A55AB" w:rsidRPr="00EF02CA">
        <w:rPr>
          <w:rFonts w:ascii="Arial" w:hAnsi="Arial" w:cs="Arial"/>
          <w:i/>
          <w:sz w:val="20"/>
          <w:szCs w:val="20"/>
          <w:lang w:val="pt-PT"/>
        </w:rPr>
        <w:t>" (2 Timóteo 3:16-17), e tem</w:t>
      </w:r>
      <w:r w:rsidR="006A55AB" w:rsidRPr="00EF02CA">
        <w:rPr>
          <w:rFonts w:ascii="Arial" w:hAnsi="Arial" w:cs="Arial"/>
          <w:i/>
          <w:color w:val="FF0000"/>
          <w:sz w:val="20"/>
          <w:szCs w:val="20"/>
          <w:lang w:val="pt-PT"/>
        </w:rPr>
        <w:t xml:space="preserve"> </w:t>
      </w:r>
      <w:r w:rsidR="006A55AB" w:rsidRPr="00EF02CA">
        <w:rPr>
          <w:rFonts w:ascii="Arial" w:hAnsi="Arial" w:cs="Arial"/>
          <w:i/>
          <w:sz w:val="20"/>
          <w:szCs w:val="20"/>
          <w:lang w:val="pt-PT"/>
        </w:rPr>
        <w:t>"...</w:t>
      </w:r>
      <w:r w:rsidR="006A55AB" w:rsidRPr="00EF02CA">
        <w:rPr>
          <w:rFonts w:ascii="Arial" w:hAnsi="Arial" w:cs="Arial"/>
          <w:i/>
          <w:color w:val="0000FF"/>
          <w:sz w:val="20"/>
          <w:szCs w:val="20"/>
          <w:lang w:val="pt-BR"/>
        </w:rPr>
        <w:t>perfeitamente instruído para toda a boa obra.</w:t>
      </w:r>
      <w:r w:rsidR="006A55AB" w:rsidRPr="00EF02CA">
        <w:rPr>
          <w:rFonts w:ascii="Arial" w:hAnsi="Arial" w:cs="Arial"/>
          <w:i/>
          <w:sz w:val="20"/>
          <w:szCs w:val="20"/>
          <w:lang w:val="pt-PT"/>
        </w:rPr>
        <w:t>" Por isso, vamos continuar</w:t>
      </w:r>
      <w:r w:rsidR="006A55AB" w:rsidRPr="00EF02CA">
        <w:rPr>
          <w:rFonts w:ascii="Arial" w:hAnsi="Arial" w:cs="Arial"/>
          <w:i/>
          <w:color w:val="FF0000"/>
          <w:sz w:val="20"/>
          <w:szCs w:val="20"/>
          <w:lang w:val="pt-PT"/>
        </w:rPr>
        <w:t xml:space="preserve"> </w:t>
      </w:r>
      <w:r w:rsidR="006A55AB" w:rsidRPr="00EF02CA">
        <w:rPr>
          <w:rFonts w:ascii="Arial" w:hAnsi="Arial" w:cs="Arial"/>
          <w:i/>
          <w:sz w:val="20"/>
          <w:szCs w:val="20"/>
          <w:lang w:val="pt-PT"/>
        </w:rPr>
        <w:t>"</w:t>
      </w:r>
      <w:r w:rsidR="006A55AB" w:rsidRPr="00EF02CA">
        <w:rPr>
          <w:rFonts w:ascii="Arial" w:hAnsi="Arial" w:cs="Arial"/>
          <w:i/>
          <w:color w:val="0000FF"/>
          <w:sz w:val="20"/>
          <w:szCs w:val="20"/>
          <w:lang w:val="pt-BR"/>
        </w:rPr>
        <w:t>Retendo a palavra da vida</w:t>
      </w:r>
      <w:r w:rsidR="006A55AB" w:rsidRPr="00EF02CA">
        <w:rPr>
          <w:rFonts w:ascii="Arial" w:hAnsi="Arial" w:cs="Arial"/>
          <w:i/>
          <w:sz w:val="20"/>
          <w:szCs w:val="20"/>
          <w:lang w:val="pt-PT"/>
        </w:rPr>
        <w:t>..." (Filipenses 2:16)</w:t>
      </w:r>
      <w:r>
        <w:rPr>
          <w:rFonts w:ascii="Arial" w:hAnsi="Arial" w:cs="Arial"/>
          <w:i/>
          <w:sz w:val="20"/>
          <w:szCs w:val="20"/>
          <w:lang w:val="pt-PT"/>
        </w:rPr>
        <w:br/>
      </w:r>
      <w:r w:rsidR="006A55AB" w:rsidRPr="00EF02CA">
        <w:rPr>
          <w:rFonts w:ascii="Arial" w:hAnsi="Arial" w:cs="Arial"/>
          <w:i/>
          <w:sz w:val="20"/>
          <w:szCs w:val="20"/>
          <w:lang w:val="pt-PT"/>
        </w:rPr>
        <w:br/>
      </w:r>
      <w:r w:rsidR="006A55AB" w:rsidRPr="008B279A">
        <w:rPr>
          <w:rFonts w:ascii="Arial" w:hAnsi="Arial" w:cs="Arial"/>
          <w:i/>
          <w:sz w:val="20"/>
          <w:szCs w:val="20"/>
          <w:lang w:val="pt-PT"/>
        </w:rPr>
        <w:t>E lembre-se, nunca fo</w:t>
      </w:r>
      <w:r w:rsidR="008B279A" w:rsidRPr="008B279A">
        <w:rPr>
          <w:rFonts w:ascii="Arial" w:hAnsi="Arial" w:cs="Arial"/>
          <w:i/>
          <w:sz w:val="20"/>
          <w:szCs w:val="20"/>
          <w:lang w:val="pt-PT"/>
        </w:rPr>
        <w:t>ram</w:t>
      </w:r>
      <w:r w:rsidR="006A55AB" w:rsidRPr="008B279A">
        <w:rPr>
          <w:rFonts w:ascii="Arial" w:hAnsi="Arial" w:cs="Arial"/>
          <w:i/>
          <w:sz w:val="20"/>
          <w:szCs w:val="20"/>
          <w:lang w:val="pt-PT"/>
        </w:rPr>
        <w:t xml:space="preserve"> os "homens santos de Deus", que "foram movidos pelo Espírito Santo" (2 Pedro 1:21</w:t>
      </w:r>
      <w:r w:rsidR="008B279A" w:rsidRPr="008B279A">
        <w:rPr>
          <w:rFonts w:ascii="Arial" w:hAnsi="Arial" w:cs="Arial"/>
          <w:i/>
          <w:sz w:val="20"/>
          <w:szCs w:val="20"/>
          <w:lang w:val="pt-PT"/>
        </w:rPr>
        <w:t>, tradução da KJB) que</w:t>
      </w:r>
      <w:r w:rsidR="006A55AB" w:rsidRPr="008B279A">
        <w:rPr>
          <w:rFonts w:ascii="Arial" w:hAnsi="Arial" w:cs="Arial"/>
          <w:i/>
          <w:sz w:val="20"/>
          <w:szCs w:val="20"/>
          <w:lang w:val="pt-PT"/>
        </w:rPr>
        <w:t xml:space="preserve"> foram inspirados e escreveram a Bíblia, mas sim, são as palavras de Deus </w:t>
      </w:r>
      <w:r w:rsidR="008B279A" w:rsidRPr="008B279A">
        <w:rPr>
          <w:rFonts w:ascii="Arial" w:hAnsi="Arial" w:cs="Arial"/>
          <w:i/>
          <w:sz w:val="20"/>
          <w:szCs w:val="20"/>
          <w:lang w:val="pt-PT"/>
        </w:rPr>
        <w:t>(</w:t>
      </w:r>
      <w:r w:rsidR="006A55AB" w:rsidRPr="008B279A">
        <w:rPr>
          <w:rFonts w:ascii="Arial" w:hAnsi="Arial" w:cs="Arial"/>
          <w:i/>
          <w:sz w:val="20"/>
          <w:szCs w:val="20"/>
          <w:lang w:val="pt-PT"/>
        </w:rPr>
        <w:t>que eles registraram</w:t>
      </w:r>
      <w:r w:rsidR="008B279A" w:rsidRPr="008B279A">
        <w:rPr>
          <w:rFonts w:ascii="Arial" w:hAnsi="Arial" w:cs="Arial"/>
          <w:i/>
          <w:sz w:val="20"/>
          <w:szCs w:val="20"/>
          <w:lang w:val="pt-PT"/>
        </w:rPr>
        <w:t>)</w:t>
      </w:r>
      <w:r w:rsidR="006A55AB" w:rsidRPr="008B279A">
        <w:rPr>
          <w:rFonts w:ascii="Arial" w:hAnsi="Arial" w:cs="Arial"/>
          <w:i/>
          <w:sz w:val="20"/>
          <w:szCs w:val="20"/>
          <w:lang w:val="pt-PT"/>
        </w:rPr>
        <w:t xml:space="preserve"> que são inspiradas (2 Timóteo 3:16).</w:t>
      </w:r>
      <w:r>
        <w:rPr>
          <w:rFonts w:ascii="Arial" w:hAnsi="Arial" w:cs="Arial"/>
          <w:i/>
          <w:sz w:val="20"/>
          <w:szCs w:val="20"/>
          <w:lang w:val="pt-BR"/>
        </w:rPr>
        <w:br/>
      </w:r>
      <w:r>
        <w:rPr>
          <w:rFonts w:ascii="Arial" w:hAnsi="Arial" w:cs="Arial"/>
          <w:i/>
          <w:sz w:val="20"/>
          <w:szCs w:val="20"/>
          <w:lang w:val="pt-BR"/>
        </w:rPr>
        <w:br/>
      </w:r>
      <w:r w:rsidR="00235042" w:rsidRPr="00EF02CA">
        <w:rPr>
          <w:rFonts w:ascii="Arial" w:hAnsi="Arial" w:cs="Arial"/>
          <w:b/>
          <w:i/>
          <w:sz w:val="20"/>
          <w:szCs w:val="20"/>
          <w:lang w:val="pt-PT"/>
        </w:rPr>
        <w:t>TESTEMUNHO DAS PRIMEIRAS GERAÇÕES DE CRISTÃOS DEPOIS DOS APÓSTOLOS:</w:t>
      </w:r>
      <w:r>
        <w:rPr>
          <w:rFonts w:ascii="Arial" w:hAnsi="Arial" w:cs="Arial"/>
          <w:b/>
          <w:i/>
          <w:sz w:val="20"/>
          <w:szCs w:val="20"/>
          <w:lang w:val="pt-PT"/>
        </w:rPr>
        <w:br/>
      </w:r>
      <w:r w:rsidR="006A55AB" w:rsidRPr="00EF02CA">
        <w:rPr>
          <w:rFonts w:ascii="Arial" w:hAnsi="Arial" w:cs="Arial"/>
          <w:i/>
          <w:sz w:val="20"/>
          <w:szCs w:val="20"/>
          <w:lang w:val="pt-PT"/>
        </w:rPr>
        <w:br/>
        <w:t xml:space="preserve">Os apóstolos, e os primeiros pastores e suas igrejas estavam atentos às corrupções bíblicas desde o início do Novo Testamento, após sua conclusão e antes. Eles estavam obedecendo a parte da Grande Comissão, que diz: </w:t>
      </w:r>
      <w:r>
        <w:rPr>
          <w:rFonts w:ascii="Arial" w:hAnsi="Arial" w:cs="Arial"/>
          <w:i/>
          <w:sz w:val="20"/>
          <w:szCs w:val="20"/>
          <w:lang w:val="pt-PT"/>
        </w:rPr>
        <w:br/>
      </w:r>
      <w:r w:rsidR="006A55AB" w:rsidRPr="00EF02CA">
        <w:rPr>
          <w:rFonts w:ascii="Arial" w:hAnsi="Arial" w:cs="Arial"/>
          <w:i/>
          <w:sz w:val="20"/>
          <w:szCs w:val="20"/>
          <w:lang w:val="pt-PT"/>
        </w:rPr>
        <w:t>"</w:t>
      </w:r>
      <w:r w:rsidR="006A55AB" w:rsidRPr="00EF02CA">
        <w:rPr>
          <w:rFonts w:ascii="Arial" w:hAnsi="Arial" w:cs="Arial"/>
          <w:i/>
          <w:color w:val="0000FF"/>
          <w:sz w:val="20"/>
          <w:szCs w:val="20"/>
          <w:lang w:val="pt-BR"/>
        </w:rPr>
        <w:t xml:space="preserve">Ensinando-os a guardar </w:t>
      </w:r>
      <w:r w:rsidR="006A55AB" w:rsidRPr="00EF02CA">
        <w:rPr>
          <w:rFonts w:ascii="Arial" w:eastAsia="Times New Roman" w:hAnsi="Arial" w:cs="Arial"/>
          <w:b/>
          <w:bCs/>
          <w:i/>
          <w:color w:val="000000"/>
          <w:sz w:val="20"/>
          <w:szCs w:val="20"/>
          <w:lang w:val="pt-BR" w:eastAsia="pt-BR"/>
        </w:rPr>
        <w:t>[observar, preservar, vigiar, cuidar de]</w:t>
      </w:r>
      <w:r w:rsidR="006A55AB" w:rsidRPr="00EF02CA">
        <w:rPr>
          <w:rFonts w:ascii="Arial" w:hAnsi="Arial" w:cs="Arial"/>
          <w:i/>
          <w:color w:val="0000FF"/>
          <w:sz w:val="20"/>
          <w:szCs w:val="20"/>
          <w:lang w:val="pt-BR"/>
        </w:rPr>
        <w:t xml:space="preserve"> todas as </w:t>
      </w:r>
      <w:r w:rsidR="006A55AB" w:rsidRPr="00EF02CA">
        <w:rPr>
          <w:rFonts w:ascii="Arial" w:hAnsi="Arial" w:cs="Arial"/>
          <w:i/>
          <w:color w:val="808080"/>
          <w:sz w:val="20"/>
          <w:szCs w:val="20"/>
          <w:lang w:val="pt-BR"/>
        </w:rPr>
        <w:t>[</w:t>
      </w:r>
      <w:r w:rsidR="006A55AB" w:rsidRPr="00EF02CA">
        <w:rPr>
          <w:rFonts w:ascii="Arial" w:hAnsi="Arial" w:cs="Arial"/>
          <w:i/>
          <w:iCs/>
          <w:color w:val="808080"/>
          <w:sz w:val="20"/>
          <w:szCs w:val="20"/>
          <w:lang w:val="pt-BR"/>
        </w:rPr>
        <w:t>coisas</w:t>
      </w:r>
      <w:r w:rsidR="006A55AB" w:rsidRPr="00EF02CA">
        <w:rPr>
          <w:rFonts w:ascii="Arial" w:hAnsi="Arial" w:cs="Arial"/>
          <w:i/>
          <w:color w:val="808080"/>
          <w:sz w:val="20"/>
          <w:szCs w:val="20"/>
          <w:lang w:val="pt-BR"/>
        </w:rPr>
        <w:t>]</w:t>
      </w:r>
      <w:r w:rsidR="006A55AB" w:rsidRPr="00EF02CA">
        <w:rPr>
          <w:rFonts w:ascii="Arial" w:hAnsi="Arial" w:cs="Arial"/>
          <w:i/>
          <w:color w:val="0000FF"/>
          <w:sz w:val="20"/>
          <w:szCs w:val="20"/>
          <w:lang w:val="pt-BR"/>
        </w:rPr>
        <w:t xml:space="preserve"> que eu vos tenho mandado</w:t>
      </w:r>
      <w:r w:rsidR="006A55AB" w:rsidRPr="00EF02CA">
        <w:rPr>
          <w:rFonts w:ascii="Arial" w:hAnsi="Arial" w:cs="Arial"/>
          <w:i/>
          <w:sz w:val="20"/>
          <w:szCs w:val="20"/>
          <w:lang w:val="pt-PT"/>
        </w:rPr>
        <w:t xml:space="preserve"> ..." (Mateus 28:20)</w:t>
      </w:r>
      <w:r>
        <w:rPr>
          <w:rFonts w:ascii="Arial" w:hAnsi="Arial" w:cs="Arial"/>
          <w:i/>
          <w:sz w:val="20"/>
          <w:szCs w:val="20"/>
          <w:lang w:val="pt-PT"/>
        </w:rPr>
        <w:br/>
      </w:r>
      <w:r w:rsidR="006A55AB" w:rsidRPr="00EF02CA">
        <w:rPr>
          <w:rFonts w:ascii="Arial" w:hAnsi="Arial" w:cs="Arial"/>
          <w:i/>
          <w:sz w:val="20"/>
          <w:szCs w:val="20"/>
          <w:lang w:val="pt-PT"/>
        </w:rPr>
        <w:br/>
      </w:r>
      <w:r w:rsidR="006A55AB" w:rsidRPr="00EF02CA">
        <w:rPr>
          <w:rFonts w:ascii="Arial" w:hAnsi="Arial" w:cs="Arial"/>
          <w:b/>
          <w:i/>
          <w:sz w:val="20"/>
          <w:szCs w:val="20"/>
          <w:lang w:val="pt-PT"/>
        </w:rPr>
        <w:t>Policarpo</w:t>
      </w:r>
      <w:r w:rsidR="006A55AB" w:rsidRPr="00EF02CA">
        <w:rPr>
          <w:rFonts w:ascii="Arial" w:hAnsi="Arial" w:cs="Arial"/>
          <w:i/>
          <w:sz w:val="20"/>
          <w:szCs w:val="20"/>
          <w:lang w:val="pt-PT"/>
        </w:rPr>
        <w:t xml:space="preserve"> (69-155 dC) foi pastor da igreja de Esmirna na Ásia Menor durante muitos anos. Irineu afirma que Policarpo foi discípulo do apóstolo João. Ao escrever à igreja de Filipos (115 dC), ele faz cerca de cinquenta citações claras de muitos dos livros do Novo Testamento. Ele disse: "Todo aquele que perverte as profecias ... do Senhor, este é o primogênito de Satanás".</w:t>
      </w:r>
      <w:r>
        <w:rPr>
          <w:rFonts w:ascii="Arial" w:hAnsi="Arial" w:cs="Arial"/>
          <w:i/>
          <w:sz w:val="20"/>
          <w:szCs w:val="20"/>
          <w:lang w:val="pt-PT"/>
        </w:rPr>
        <w:br/>
      </w:r>
      <w:r w:rsidR="006A55AB" w:rsidRPr="00EF02CA">
        <w:rPr>
          <w:rFonts w:ascii="Arial" w:hAnsi="Arial" w:cs="Arial"/>
          <w:i/>
          <w:sz w:val="20"/>
          <w:szCs w:val="20"/>
          <w:lang w:val="pt-PT"/>
        </w:rPr>
        <w:br/>
      </w:r>
      <w:r w:rsidR="006A55AB" w:rsidRPr="00EF02CA">
        <w:rPr>
          <w:rFonts w:ascii="Arial" w:hAnsi="Arial" w:cs="Arial"/>
          <w:b/>
          <w:i/>
          <w:sz w:val="20"/>
          <w:szCs w:val="20"/>
          <w:lang w:val="pt-PT"/>
        </w:rPr>
        <w:t>Dionísio</w:t>
      </w:r>
      <w:r w:rsidR="006A55AB" w:rsidRPr="00EF02CA">
        <w:rPr>
          <w:rFonts w:ascii="Arial" w:hAnsi="Arial" w:cs="Arial"/>
          <w:i/>
          <w:sz w:val="20"/>
          <w:szCs w:val="20"/>
          <w:lang w:val="pt-PT"/>
        </w:rPr>
        <w:t xml:space="preserve"> (falecido em 176 dC) foi Pastor da Igreja em Corinto. Ele reclamou que suas próprias cartas haviam sido adulteradas e, pior ainda, as Sagradas Escrituras também.</w:t>
      </w:r>
      <w:r>
        <w:rPr>
          <w:rFonts w:ascii="Arial" w:hAnsi="Arial" w:cs="Arial"/>
          <w:i/>
          <w:color w:val="FF0000"/>
          <w:sz w:val="20"/>
          <w:szCs w:val="20"/>
          <w:lang w:val="pt-PT"/>
        </w:rPr>
        <w:br/>
      </w:r>
      <w:r w:rsidR="006A55AB" w:rsidRPr="00EF02CA">
        <w:rPr>
          <w:rFonts w:ascii="Arial" w:hAnsi="Arial" w:cs="Arial"/>
          <w:i/>
          <w:sz w:val="20"/>
          <w:szCs w:val="20"/>
          <w:lang w:val="pt-PT"/>
        </w:rPr>
        <w:br/>
      </w:r>
      <w:r w:rsidR="006A55AB" w:rsidRPr="00EF02CA">
        <w:rPr>
          <w:rFonts w:ascii="Arial" w:hAnsi="Arial" w:cs="Arial"/>
          <w:b/>
          <w:i/>
          <w:sz w:val="20"/>
          <w:szCs w:val="20"/>
          <w:lang w:val="pt-PT"/>
        </w:rPr>
        <w:t>Irineu</w:t>
      </w:r>
      <w:r w:rsidR="006A55AB" w:rsidRPr="00EF02CA">
        <w:rPr>
          <w:rFonts w:ascii="Arial" w:hAnsi="Arial" w:cs="Arial"/>
          <w:i/>
          <w:sz w:val="20"/>
          <w:szCs w:val="20"/>
          <w:lang w:val="pt-PT"/>
        </w:rPr>
        <w:t xml:space="preserve"> (130-200 dC) nasceu em Esmirna, e foi discipulado pelo velho Policarpo. Ele trabalhou durante alguns anos em </w:t>
      </w:r>
      <w:r w:rsidR="006A55AB" w:rsidRPr="00235042">
        <w:rPr>
          <w:rFonts w:ascii="Arial" w:hAnsi="Arial" w:cs="Arial"/>
          <w:i/>
          <w:sz w:val="20"/>
          <w:szCs w:val="20"/>
          <w:lang w:val="pt-PT"/>
        </w:rPr>
        <w:t>Lyons</w:t>
      </w:r>
      <w:r w:rsidR="006A55AB" w:rsidRPr="00EF02CA">
        <w:rPr>
          <w:rFonts w:ascii="Arial" w:hAnsi="Arial" w:cs="Arial"/>
          <w:i/>
          <w:sz w:val="20"/>
          <w:szCs w:val="20"/>
          <w:lang w:val="pt-PT"/>
        </w:rPr>
        <w:t xml:space="preserve"> (Gália) e tornou-se seu bispo em 177. Ele acusou os hereges de corromper</w:t>
      </w:r>
      <w:r w:rsidR="00235042">
        <w:rPr>
          <w:rFonts w:ascii="Arial" w:hAnsi="Arial" w:cs="Arial"/>
          <w:i/>
          <w:sz w:val="20"/>
          <w:szCs w:val="20"/>
          <w:lang w:val="pt-PT"/>
        </w:rPr>
        <w:t>em</w:t>
      </w:r>
      <w:r w:rsidR="006A55AB" w:rsidRPr="00EF02CA">
        <w:rPr>
          <w:rFonts w:ascii="Arial" w:hAnsi="Arial" w:cs="Arial"/>
          <w:i/>
          <w:sz w:val="20"/>
          <w:szCs w:val="20"/>
          <w:lang w:val="pt-PT"/>
        </w:rPr>
        <w:t xml:space="preserve"> as Escrituras. Sua principal obra "Contra Hereges" (l85 </w:t>
      </w:r>
      <w:r w:rsidR="00007469">
        <w:rPr>
          <w:rFonts w:ascii="Arial" w:hAnsi="Arial" w:cs="Arial"/>
          <w:i/>
          <w:sz w:val="20"/>
          <w:szCs w:val="20"/>
          <w:lang w:val="pt-PT"/>
        </w:rPr>
        <w:t>dC</w:t>
      </w:r>
      <w:r w:rsidR="006A55AB" w:rsidRPr="00EF02CA">
        <w:rPr>
          <w:rFonts w:ascii="Arial" w:hAnsi="Arial" w:cs="Arial"/>
          <w:i/>
          <w:sz w:val="20"/>
          <w:szCs w:val="20"/>
          <w:lang w:val="pt-PT"/>
        </w:rPr>
        <w:t xml:space="preserve">) </w:t>
      </w:r>
      <w:r w:rsidR="00235042">
        <w:rPr>
          <w:rFonts w:ascii="Arial" w:hAnsi="Arial" w:cs="Arial"/>
          <w:i/>
          <w:sz w:val="20"/>
          <w:szCs w:val="20"/>
          <w:lang w:val="pt-PT"/>
        </w:rPr>
        <w:t>é</w:t>
      </w:r>
      <w:r w:rsidR="006A55AB" w:rsidRPr="00EF02CA">
        <w:rPr>
          <w:rFonts w:ascii="Arial" w:hAnsi="Arial" w:cs="Arial"/>
          <w:i/>
          <w:sz w:val="20"/>
          <w:szCs w:val="20"/>
          <w:lang w:val="pt-PT"/>
        </w:rPr>
        <w:t xml:space="preserve"> praticamente igua</w:t>
      </w:r>
      <w:r w:rsidR="00235042">
        <w:rPr>
          <w:rFonts w:ascii="Arial" w:hAnsi="Arial" w:cs="Arial"/>
          <w:i/>
          <w:sz w:val="20"/>
          <w:szCs w:val="20"/>
          <w:lang w:val="pt-PT"/>
        </w:rPr>
        <w:t>l</w:t>
      </w:r>
      <w:r w:rsidR="006A55AB" w:rsidRPr="00EF02CA">
        <w:rPr>
          <w:rFonts w:ascii="Arial" w:hAnsi="Arial" w:cs="Arial"/>
          <w:i/>
          <w:sz w:val="20"/>
          <w:szCs w:val="20"/>
          <w:lang w:val="pt-PT"/>
        </w:rPr>
        <w:t xml:space="preserve"> em volume a todos os escritos dos Pais da Igreja anteriores a ele. Irineu cita os últimos doze versos de Marcos que corruptores da Bíblia omitiram. Irineu cita cada livro do Novo Testamento, exceto Filemom e 3 João. Assim, o tamanho do Cânon do Novo Testamento reconhecido por Irineu é muito próximo do que nós temos hoje. Irineu disse: "As doutrinas dos apóstolos tinha</w:t>
      </w:r>
      <w:r w:rsidR="00235042">
        <w:rPr>
          <w:rFonts w:ascii="Arial" w:hAnsi="Arial" w:cs="Arial"/>
          <w:i/>
          <w:sz w:val="20"/>
          <w:szCs w:val="20"/>
          <w:lang w:val="pt-PT"/>
        </w:rPr>
        <w:t>m</w:t>
      </w:r>
      <w:r w:rsidR="006A55AB" w:rsidRPr="00EF02CA">
        <w:rPr>
          <w:rFonts w:ascii="Arial" w:hAnsi="Arial" w:cs="Arial"/>
          <w:i/>
          <w:sz w:val="20"/>
          <w:szCs w:val="20"/>
          <w:lang w:val="pt-PT"/>
        </w:rPr>
        <w:t xml:space="preserve"> sido transmitida</w:t>
      </w:r>
      <w:r w:rsidR="00235042">
        <w:rPr>
          <w:rFonts w:ascii="Arial" w:hAnsi="Arial" w:cs="Arial"/>
          <w:i/>
          <w:sz w:val="20"/>
          <w:szCs w:val="20"/>
          <w:lang w:val="pt-PT"/>
        </w:rPr>
        <w:t>s</w:t>
      </w:r>
      <w:r w:rsidR="006A55AB" w:rsidRPr="00EF02CA">
        <w:rPr>
          <w:rFonts w:ascii="Arial" w:hAnsi="Arial" w:cs="Arial"/>
          <w:i/>
          <w:sz w:val="20"/>
          <w:szCs w:val="20"/>
          <w:lang w:val="pt-PT"/>
        </w:rPr>
        <w:t xml:space="preserve"> pela sucessão de bispos sendo guardadas e preservadas, sem qualquer forjamento das Escrituras, nem permitindo adições nem reduções."</w:t>
      </w:r>
      <w:r>
        <w:rPr>
          <w:rFonts w:ascii="Arial" w:hAnsi="Arial" w:cs="Arial"/>
          <w:i/>
          <w:sz w:val="20"/>
          <w:szCs w:val="20"/>
          <w:lang w:val="pt-PT"/>
        </w:rPr>
        <w:br/>
      </w:r>
      <w:r>
        <w:rPr>
          <w:rFonts w:ascii="Arial" w:hAnsi="Arial" w:cs="Arial"/>
          <w:i/>
          <w:sz w:val="20"/>
          <w:szCs w:val="20"/>
          <w:lang w:val="pt-PT"/>
        </w:rPr>
        <w:br/>
      </w:r>
      <w:r w:rsidR="006A55AB" w:rsidRPr="00EF02CA">
        <w:rPr>
          <w:rFonts w:ascii="Arial" w:hAnsi="Arial" w:cs="Arial"/>
          <w:b/>
          <w:i/>
          <w:sz w:val="20"/>
          <w:szCs w:val="20"/>
          <w:lang w:val="pt-PT"/>
        </w:rPr>
        <w:t>Tertuliano</w:t>
      </w:r>
      <w:r w:rsidR="006A55AB" w:rsidRPr="00EF02CA">
        <w:rPr>
          <w:rFonts w:ascii="Arial" w:hAnsi="Arial" w:cs="Arial"/>
          <w:i/>
          <w:sz w:val="20"/>
          <w:szCs w:val="20"/>
          <w:lang w:val="pt-PT"/>
        </w:rPr>
        <w:t xml:space="preserve"> (160-221 </w:t>
      </w:r>
      <w:r w:rsidR="00007469">
        <w:rPr>
          <w:rFonts w:ascii="Arial" w:hAnsi="Arial" w:cs="Arial"/>
          <w:i/>
          <w:sz w:val="20"/>
          <w:szCs w:val="20"/>
          <w:lang w:val="pt-PT"/>
        </w:rPr>
        <w:t>dC</w:t>
      </w:r>
      <w:r w:rsidR="006A55AB" w:rsidRPr="00EF02CA">
        <w:rPr>
          <w:rFonts w:ascii="Arial" w:hAnsi="Arial" w:cs="Arial"/>
          <w:i/>
          <w:sz w:val="20"/>
          <w:szCs w:val="20"/>
          <w:lang w:val="pt-PT"/>
        </w:rPr>
        <w:t>), de Cartago no Norte da África, acusou hereges de corromper</w:t>
      </w:r>
      <w:r w:rsidR="00235042">
        <w:rPr>
          <w:rFonts w:ascii="Arial" w:hAnsi="Arial" w:cs="Arial"/>
          <w:i/>
          <w:sz w:val="20"/>
          <w:szCs w:val="20"/>
          <w:lang w:val="pt-PT"/>
        </w:rPr>
        <w:t>em</w:t>
      </w:r>
      <w:r w:rsidR="006A55AB" w:rsidRPr="00EF02CA">
        <w:rPr>
          <w:rFonts w:ascii="Arial" w:hAnsi="Arial" w:cs="Arial"/>
          <w:i/>
          <w:sz w:val="20"/>
          <w:szCs w:val="20"/>
          <w:lang w:val="pt-PT"/>
        </w:rPr>
        <w:t xml:space="preserve"> as Escrituras para apoiar seus pontos de vista. Citações peculiares </w:t>
      </w:r>
      <w:r w:rsidR="00235042">
        <w:rPr>
          <w:rFonts w:ascii="Arial" w:hAnsi="Arial" w:cs="Arial"/>
          <w:i/>
          <w:sz w:val="20"/>
          <w:szCs w:val="20"/>
          <w:lang w:val="pt-PT"/>
        </w:rPr>
        <w:t xml:space="preserve">ao </w:t>
      </w:r>
      <w:r w:rsidR="00235042" w:rsidRPr="00EF02CA">
        <w:rPr>
          <w:rFonts w:ascii="Arial" w:hAnsi="Arial" w:cs="Arial"/>
          <w:i/>
          <w:sz w:val="20"/>
          <w:szCs w:val="20"/>
          <w:lang w:val="pt-PT"/>
        </w:rPr>
        <w:t>Textu</w:t>
      </w:r>
      <w:r w:rsidR="00235042">
        <w:rPr>
          <w:rFonts w:ascii="Arial" w:hAnsi="Arial" w:cs="Arial"/>
          <w:i/>
          <w:sz w:val="20"/>
          <w:szCs w:val="20"/>
          <w:lang w:val="pt-PT"/>
        </w:rPr>
        <w:t>s</w:t>
      </w:r>
      <w:r w:rsidR="00235042" w:rsidRPr="00EF02CA">
        <w:rPr>
          <w:rFonts w:ascii="Arial" w:hAnsi="Arial" w:cs="Arial"/>
          <w:i/>
          <w:sz w:val="20"/>
          <w:szCs w:val="20"/>
          <w:lang w:val="pt-PT"/>
        </w:rPr>
        <w:t xml:space="preserve"> Rece</w:t>
      </w:r>
      <w:r w:rsidR="00235042">
        <w:rPr>
          <w:rFonts w:ascii="Arial" w:hAnsi="Arial" w:cs="Arial"/>
          <w:i/>
          <w:sz w:val="20"/>
          <w:szCs w:val="20"/>
          <w:lang w:val="pt-PT"/>
        </w:rPr>
        <w:t xml:space="preserve">ptus </w:t>
      </w:r>
      <w:r w:rsidR="006A55AB" w:rsidRPr="00EF02CA">
        <w:rPr>
          <w:rFonts w:ascii="Arial" w:hAnsi="Arial" w:cs="Arial"/>
          <w:i/>
          <w:sz w:val="20"/>
          <w:szCs w:val="20"/>
          <w:lang w:val="pt-PT"/>
        </w:rPr>
        <w:t xml:space="preserve">podem ser encontradas em seus escritos. Ele fala do seu direito </w:t>
      </w:r>
      <w:r w:rsidR="00235042">
        <w:rPr>
          <w:rFonts w:ascii="Arial" w:hAnsi="Arial" w:cs="Arial"/>
          <w:i/>
          <w:sz w:val="20"/>
          <w:szCs w:val="20"/>
          <w:lang w:val="pt-PT"/>
        </w:rPr>
        <w:t>à</w:t>
      </w:r>
      <w:r w:rsidR="006A55AB" w:rsidRPr="00EF02CA">
        <w:rPr>
          <w:rFonts w:ascii="Arial" w:hAnsi="Arial" w:cs="Arial"/>
          <w:i/>
          <w:sz w:val="20"/>
          <w:szCs w:val="20"/>
          <w:lang w:val="pt-PT"/>
        </w:rPr>
        <w:t xml:space="preserve">s Escrituras do Novo Testamento </w:t>
      </w:r>
      <w:r w:rsidR="006A55AB" w:rsidRPr="008F0EBB">
        <w:rPr>
          <w:rFonts w:ascii="Arial" w:hAnsi="Arial" w:cs="Arial"/>
          <w:i/>
          <w:sz w:val="20"/>
          <w:szCs w:val="20"/>
          <w:lang w:val="pt-PT"/>
        </w:rPr>
        <w:t xml:space="preserve">"Estou convicto de possuir os títulos de propriedade dos próprios autores originais ... Eu sou o herdeiro dos apóstolos. Assim como eles cuidadosamente prepararam </w:t>
      </w:r>
      <w:r w:rsidR="00235042" w:rsidRPr="008F0EBB">
        <w:rPr>
          <w:rFonts w:ascii="Arial" w:hAnsi="Arial" w:cs="Arial"/>
          <w:i/>
          <w:sz w:val="20"/>
          <w:szCs w:val="20"/>
          <w:lang w:val="pt-PT"/>
        </w:rPr>
        <w:t>o seu</w:t>
      </w:r>
      <w:r w:rsidR="006A55AB" w:rsidRPr="008F0EBB">
        <w:rPr>
          <w:rFonts w:ascii="Arial" w:hAnsi="Arial" w:cs="Arial"/>
          <w:i/>
          <w:sz w:val="20"/>
          <w:szCs w:val="20"/>
          <w:lang w:val="pt-PT"/>
        </w:rPr>
        <w:t xml:space="preserve"> testamento, e </w:t>
      </w:r>
      <w:r w:rsidR="00235042" w:rsidRPr="008F0EBB">
        <w:rPr>
          <w:rFonts w:ascii="Arial" w:hAnsi="Arial" w:cs="Arial"/>
          <w:i/>
          <w:sz w:val="20"/>
          <w:szCs w:val="20"/>
          <w:lang w:val="pt-PT"/>
        </w:rPr>
        <w:t xml:space="preserve">o confiaram </w:t>
      </w:r>
      <w:r w:rsidR="008F0EBB" w:rsidRPr="008F0EBB">
        <w:rPr>
          <w:rFonts w:ascii="Arial" w:hAnsi="Arial" w:cs="Arial"/>
          <w:i/>
          <w:sz w:val="20"/>
          <w:szCs w:val="20"/>
          <w:lang w:val="pt-PT"/>
        </w:rPr>
        <w:t>a um depositário</w:t>
      </w:r>
      <w:r w:rsidR="006A55AB" w:rsidRPr="008F0EBB">
        <w:rPr>
          <w:rFonts w:ascii="Arial" w:hAnsi="Arial" w:cs="Arial"/>
          <w:i/>
          <w:sz w:val="20"/>
          <w:szCs w:val="20"/>
          <w:lang w:val="pt-PT"/>
        </w:rPr>
        <w:t xml:space="preserve">... </w:t>
      </w:r>
      <w:r w:rsidR="008F0EBB" w:rsidRPr="008F0EBB">
        <w:rPr>
          <w:rFonts w:ascii="Arial" w:hAnsi="Arial" w:cs="Arial"/>
          <w:i/>
          <w:sz w:val="20"/>
          <w:szCs w:val="20"/>
          <w:lang w:val="pt-PT"/>
        </w:rPr>
        <w:t>assim também</w:t>
      </w:r>
      <w:r w:rsidR="006A55AB" w:rsidRPr="008F0EBB">
        <w:rPr>
          <w:rFonts w:ascii="Arial" w:hAnsi="Arial" w:cs="Arial"/>
          <w:i/>
          <w:sz w:val="20"/>
          <w:szCs w:val="20"/>
          <w:lang w:val="pt-PT"/>
        </w:rPr>
        <w:t xml:space="preserve"> eu </w:t>
      </w:r>
      <w:r w:rsidR="008F0EBB" w:rsidRPr="008F0EBB">
        <w:rPr>
          <w:rFonts w:ascii="Arial" w:hAnsi="Arial" w:cs="Arial"/>
          <w:i/>
          <w:sz w:val="20"/>
          <w:szCs w:val="20"/>
          <w:lang w:val="pt-PT"/>
        </w:rPr>
        <w:t>o protejo</w:t>
      </w:r>
      <w:r w:rsidR="006A55AB" w:rsidRPr="008F0EBB">
        <w:rPr>
          <w:rFonts w:ascii="Arial" w:hAnsi="Arial" w:cs="Arial"/>
          <w:i/>
          <w:sz w:val="20"/>
          <w:szCs w:val="20"/>
          <w:lang w:val="pt-PT"/>
        </w:rPr>
        <w:t>"</w:t>
      </w:r>
      <w:r w:rsidR="006A55AB" w:rsidRPr="00EF02CA">
        <w:rPr>
          <w:rFonts w:ascii="Arial" w:hAnsi="Arial" w:cs="Arial"/>
          <w:i/>
          <w:sz w:val="20"/>
          <w:szCs w:val="20"/>
          <w:lang w:val="pt-PT"/>
        </w:rPr>
        <w:t xml:space="preserve">. Por volta </w:t>
      </w:r>
      <w:r w:rsidR="008F0EBB">
        <w:rPr>
          <w:rFonts w:ascii="Arial" w:hAnsi="Arial" w:cs="Arial"/>
          <w:i/>
          <w:sz w:val="20"/>
          <w:szCs w:val="20"/>
          <w:lang w:val="pt-PT"/>
        </w:rPr>
        <w:t xml:space="preserve">do ano 208, Tertuliano exortou </w:t>
      </w:r>
      <w:r w:rsidR="006A55AB" w:rsidRPr="00EF02CA">
        <w:rPr>
          <w:rFonts w:ascii="Arial" w:hAnsi="Arial" w:cs="Arial"/>
          <w:i/>
          <w:sz w:val="20"/>
          <w:szCs w:val="20"/>
          <w:lang w:val="pt-PT"/>
        </w:rPr>
        <w:t>os hereges a -. "recorrer</w:t>
      </w:r>
      <w:r w:rsidR="008F0EBB">
        <w:rPr>
          <w:rFonts w:ascii="Arial" w:hAnsi="Arial" w:cs="Arial"/>
          <w:i/>
          <w:sz w:val="20"/>
          <w:szCs w:val="20"/>
          <w:lang w:val="pt-PT"/>
        </w:rPr>
        <w:t>em</w:t>
      </w:r>
      <w:r w:rsidR="006A55AB" w:rsidRPr="00EF02CA">
        <w:rPr>
          <w:rFonts w:ascii="Arial" w:hAnsi="Arial" w:cs="Arial"/>
          <w:i/>
          <w:sz w:val="20"/>
          <w:szCs w:val="20"/>
          <w:lang w:val="pt-PT"/>
        </w:rPr>
        <w:t xml:space="preserve"> </w:t>
      </w:r>
      <w:r w:rsidR="008F0EBB">
        <w:rPr>
          <w:rFonts w:ascii="Arial" w:hAnsi="Arial" w:cs="Arial"/>
          <w:i/>
          <w:sz w:val="20"/>
          <w:szCs w:val="20"/>
          <w:lang w:val="pt-PT"/>
        </w:rPr>
        <w:t>à</w:t>
      </w:r>
      <w:r w:rsidR="006A55AB" w:rsidRPr="00EF02CA">
        <w:rPr>
          <w:rFonts w:ascii="Arial" w:hAnsi="Arial" w:cs="Arial"/>
          <w:i/>
          <w:sz w:val="20"/>
          <w:szCs w:val="20"/>
          <w:lang w:val="pt-PT"/>
        </w:rPr>
        <w:t>s igrejas apostólicas, nas quais os próprios tronos dos apóstolos ainda são proeminentes em seus devidos lugares, nos quais seus próprios escritos autênticos são lidos. A Achaia fica bem próximo a vocês , onde se encontra Corinto. Uma vez que vocês não est</w:t>
      </w:r>
      <w:r w:rsidR="008F0EBB">
        <w:rPr>
          <w:rFonts w:ascii="Arial" w:hAnsi="Arial" w:cs="Arial"/>
          <w:i/>
          <w:sz w:val="20"/>
          <w:szCs w:val="20"/>
          <w:lang w:val="pt-PT"/>
        </w:rPr>
        <w:t>ão</w:t>
      </w:r>
      <w:r w:rsidR="006A55AB" w:rsidRPr="00EF02CA">
        <w:rPr>
          <w:rFonts w:ascii="Arial" w:hAnsi="Arial" w:cs="Arial"/>
          <w:i/>
          <w:sz w:val="20"/>
          <w:szCs w:val="20"/>
          <w:lang w:val="pt-PT"/>
        </w:rPr>
        <w:t xml:space="preserve"> longe d</w:t>
      </w:r>
      <w:r w:rsidR="008F0EBB">
        <w:rPr>
          <w:rFonts w:ascii="Arial" w:hAnsi="Arial" w:cs="Arial"/>
          <w:i/>
          <w:sz w:val="20"/>
          <w:szCs w:val="20"/>
          <w:lang w:val="pt-PT"/>
        </w:rPr>
        <w:t>a</w:t>
      </w:r>
      <w:r w:rsidR="006A55AB" w:rsidRPr="00EF02CA">
        <w:rPr>
          <w:rFonts w:ascii="Arial" w:hAnsi="Arial" w:cs="Arial"/>
          <w:i/>
          <w:sz w:val="20"/>
          <w:szCs w:val="20"/>
          <w:lang w:val="pt-PT"/>
        </w:rPr>
        <w:t xml:space="preserve"> Macedônio você tem </w:t>
      </w:r>
      <w:r w:rsidR="008F0EBB">
        <w:rPr>
          <w:rFonts w:ascii="Arial" w:hAnsi="Arial" w:cs="Arial"/>
          <w:i/>
          <w:sz w:val="20"/>
          <w:szCs w:val="20"/>
          <w:lang w:val="pt-PT"/>
        </w:rPr>
        <w:t>F</w:t>
      </w:r>
      <w:r w:rsidR="006A55AB" w:rsidRPr="00EF02CA">
        <w:rPr>
          <w:rFonts w:ascii="Arial" w:hAnsi="Arial" w:cs="Arial"/>
          <w:i/>
          <w:sz w:val="20"/>
          <w:szCs w:val="20"/>
          <w:lang w:val="pt-PT"/>
        </w:rPr>
        <w:t>ilipo ... e os tessalonicenses. Já que você</w:t>
      </w:r>
      <w:r w:rsidR="008F0EBB">
        <w:rPr>
          <w:rFonts w:ascii="Arial" w:hAnsi="Arial" w:cs="Arial"/>
          <w:i/>
          <w:sz w:val="20"/>
          <w:szCs w:val="20"/>
          <w:lang w:val="pt-PT"/>
        </w:rPr>
        <w:t>s</w:t>
      </w:r>
      <w:r w:rsidR="006A55AB" w:rsidRPr="00EF02CA">
        <w:rPr>
          <w:rFonts w:ascii="Arial" w:hAnsi="Arial" w:cs="Arial"/>
          <w:i/>
          <w:sz w:val="20"/>
          <w:szCs w:val="20"/>
          <w:lang w:val="pt-PT"/>
        </w:rPr>
        <w:t xml:space="preserve"> pode</w:t>
      </w:r>
      <w:r w:rsidR="008F0EBB">
        <w:rPr>
          <w:rFonts w:ascii="Arial" w:hAnsi="Arial" w:cs="Arial"/>
          <w:i/>
          <w:sz w:val="20"/>
          <w:szCs w:val="20"/>
          <w:lang w:val="pt-PT"/>
        </w:rPr>
        <w:t>m</w:t>
      </w:r>
      <w:r w:rsidR="006A55AB" w:rsidRPr="00EF02CA">
        <w:rPr>
          <w:rFonts w:ascii="Arial" w:hAnsi="Arial" w:cs="Arial"/>
          <w:i/>
          <w:sz w:val="20"/>
          <w:szCs w:val="20"/>
          <w:lang w:val="pt-PT"/>
        </w:rPr>
        <w:t xml:space="preserve"> atravessar a Ásia, você</w:t>
      </w:r>
      <w:r w:rsidR="008F0EBB">
        <w:rPr>
          <w:rFonts w:ascii="Arial" w:hAnsi="Arial" w:cs="Arial"/>
          <w:i/>
          <w:sz w:val="20"/>
          <w:szCs w:val="20"/>
          <w:lang w:val="pt-PT"/>
        </w:rPr>
        <w:t>s</w:t>
      </w:r>
      <w:r w:rsidR="006A55AB" w:rsidRPr="00EF02CA">
        <w:rPr>
          <w:rFonts w:ascii="Arial" w:hAnsi="Arial" w:cs="Arial"/>
          <w:i/>
          <w:sz w:val="20"/>
          <w:szCs w:val="20"/>
          <w:lang w:val="pt-PT"/>
        </w:rPr>
        <w:t xml:space="preserve"> t</w:t>
      </w:r>
      <w:r w:rsidR="008F0EBB">
        <w:rPr>
          <w:rFonts w:ascii="Arial" w:hAnsi="Arial" w:cs="Arial"/>
          <w:i/>
          <w:sz w:val="20"/>
          <w:szCs w:val="20"/>
          <w:lang w:val="pt-PT"/>
        </w:rPr>
        <w:t>ê</w:t>
      </w:r>
      <w:r w:rsidR="006A55AB" w:rsidRPr="00EF02CA">
        <w:rPr>
          <w:rFonts w:ascii="Arial" w:hAnsi="Arial" w:cs="Arial"/>
          <w:i/>
          <w:sz w:val="20"/>
          <w:szCs w:val="20"/>
          <w:lang w:val="pt-PT"/>
        </w:rPr>
        <w:t>m Éfeso. Uma vez que, além disso, você</w:t>
      </w:r>
      <w:r w:rsidR="008F0EBB">
        <w:rPr>
          <w:rFonts w:ascii="Arial" w:hAnsi="Arial" w:cs="Arial"/>
          <w:i/>
          <w:sz w:val="20"/>
          <w:szCs w:val="20"/>
          <w:lang w:val="pt-PT"/>
        </w:rPr>
        <w:t>s</w:t>
      </w:r>
      <w:r w:rsidR="006A55AB" w:rsidRPr="00EF02CA">
        <w:rPr>
          <w:rFonts w:ascii="Arial" w:hAnsi="Arial" w:cs="Arial"/>
          <w:i/>
          <w:sz w:val="20"/>
          <w:szCs w:val="20"/>
          <w:lang w:val="pt-PT"/>
        </w:rPr>
        <w:t xml:space="preserve"> est</w:t>
      </w:r>
      <w:r w:rsidR="008F0EBB">
        <w:rPr>
          <w:rFonts w:ascii="Arial" w:hAnsi="Arial" w:cs="Arial"/>
          <w:i/>
          <w:sz w:val="20"/>
          <w:szCs w:val="20"/>
          <w:lang w:val="pt-PT"/>
        </w:rPr>
        <w:t>ão</w:t>
      </w:r>
      <w:r w:rsidR="006A55AB" w:rsidRPr="00EF02CA">
        <w:rPr>
          <w:rFonts w:ascii="Arial" w:hAnsi="Arial" w:cs="Arial"/>
          <w:i/>
          <w:sz w:val="20"/>
          <w:szCs w:val="20"/>
          <w:lang w:val="pt-PT"/>
        </w:rPr>
        <w:t xml:space="preserve"> perto da Itália, você</w:t>
      </w:r>
      <w:r w:rsidR="008F0EBB">
        <w:rPr>
          <w:rFonts w:ascii="Arial" w:hAnsi="Arial" w:cs="Arial"/>
          <w:i/>
          <w:sz w:val="20"/>
          <w:szCs w:val="20"/>
          <w:lang w:val="pt-PT"/>
        </w:rPr>
        <w:t>s</w:t>
      </w:r>
      <w:r w:rsidR="006A55AB" w:rsidRPr="00EF02CA">
        <w:rPr>
          <w:rFonts w:ascii="Arial" w:hAnsi="Arial" w:cs="Arial"/>
          <w:i/>
          <w:sz w:val="20"/>
          <w:szCs w:val="20"/>
          <w:lang w:val="pt-PT"/>
        </w:rPr>
        <w:t xml:space="preserve"> </w:t>
      </w:r>
      <w:r w:rsidR="008F0EBB">
        <w:rPr>
          <w:rFonts w:ascii="Arial" w:hAnsi="Arial" w:cs="Arial"/>
          <w:i/>
          <w:sz w:val="20"/>
          <w:szCs w:val="20"/>
          <w:lang w:val="pt-PT"/>
        </w:rPr>
        <w:t>têm</w:t>
      </w:r>
      <w:r w:rsidR="006A55AB" w:rsidRPr="00EF02CA">
        <w:rPr>
          <w:rFonts w:ascii="Arial" w:hAnsi="Arial" w:cs="Arial"/>
          <w:i/>
          <w:sz w:val="20"/>
          <w:szCs w:val="20"/>
          <w:lang w:val="pt-PT"/>
        </w:rPr>
        <w:t xml:space="preserve"> Roma , das quais chega, até mesmo, em nossas próprias mãos a mesma a</w:t>
      </w:r>
      <w:r w:rsidR="008F0EBB">
        <w:rPr>
          <w:rFonts w:ascii="Arial" w:hAnsi="Arial" w:cs="Arial"/>
          <w:i/>
          <w:sz w:val="20"/>
          <w:szCs w:val="20"/>
          <w:lang w:val="pt-PT"/>
        </w:rPr>
        <w:t>utoridade dos próprios apóstolo</w:t>
      </w:r>
      <w:r w:rsidR="006A55AB" w:rsidRPr="00EF02CA">
        <w:rPr>
          <w:rFonts w:ascii="Arial" w:hAnsi="Arial" w:cs="Arial"/>
          <w:i/>
          <w:sz w:val="20"/>
          <w:szCs w:val="20"/>
          <w:lang w:val="pt-PT"/>
        </w:rPr>
        <w:t>". Parece que Tertuliano está declarando que autógrafos de Paulo ainda estavam sendo lidos em seus dias (208 dC), mas, pelo menos, ele deve est</w:t>
      </w:r>
      <w:r w:rsidR="008F0EBB">
        <w:rPr>
          <w:rFonts w:ascii="Arial" w:hAnsi="Arial" w:cs="Arial"/>
          <w:i/>
          <w:sz w:val="20"/>
          <w:szCs w:val="20"/>
          <w:lang w:val="pt-PT"/>
        </w:rPr>
        <w:t>ar</w:t>
      </w:r>
      <w:r w:rsidR="006A55AB" w:rsidRPr="00EF02CA">
        <w:rPr>
          <w:rFonts w:ascii="Arial" w:hAnsi="Arial" w:cs="Arial"/>
          <w:i/>
          <w:sz w:val="20"/>
          <w:szCs w:val="20"/>
          <w:lang w:val="pt-PT"/>
        </w:rPr>
        <w:t xml:space="preserve"> dizendo que eles estavam usando cópias fiéis. Tertulia</w:t>
      </w:r>
      <w:r w:rsidR="008F0EBB">
        <w:rPr>
          <w:rFonts w:ascii="Arial" w:hAnsi="Arial" w:cs="Arial"/>
          <w:i/>
          <w:sz w:val="20"/>
          <w:szCs w:val="20"/>
          <w:lang w:val="pt-PT"/>
        </w:rPr>
        <w:t>no também se refere a 1 João 5:</w:t>
      </w:r>
      <w:r w:rsidR="006A55AB" w:rsidRPr="00EF02CA">
        <w:rPr>
          <w:rFonts w:ascii="Arial" w:hAnsi="Arial" w:cs="Arial"/>
          <w:i/>
          <w:sz w:val="20"/>
          <w:szCs w:val="20"/>
          <w:lang w:val="pt-PT"/>
        </w:rPr>
        <w:t>7.</w:t>
      </w:r>
      <w:r>
        <w:rPr>
          <w:rFonts w:ascii="Arial" w:hAnsi="Arial" w:cs="Arial"/>
          <w:i/>
          <w:sz w:val="20"/>
          <w:szCs w:val="20"/>
          <w:lang w:val="pt-PT"/>
        </w:rPr>
        <w:br/>
      </w:r>
      <w:r w:rsidR="006A55AB" w:rsidRPr="00EF02CA">
        <w:rPr>
          <w:rFonts w:ascii="Arial" w:hAnsi="Arial" w:cs="Arial"/>
          <w:i/>
          <w:sz w:val="20"/>
          <w:szCs w:val="20"/>
          <w:lang w:val="pt-PT"/>
        </w:rPr>
        <w:br/>
      </w:r>
      <w:r w:rsidR="006A55AB" w:rsidRPr="00EF02CA">
        <w:rPr>
          <w:rFonts w:ascii="Arial" w:hAnsi="Arial" w:cs="Arial"/>
          <w:b/>
          <w:i/>
          <w:sz w:val="20"/>
          <w:szCs w:val="20"/>
          <w:lang w:val="pt-PT"/>
        </w:rPr>
        <w:t>Hipólito</w:t>
      </w:r>
      <w:r w:rsidR="006A55AB" w:rsidRPr="00EF02CA">
        <w:rPr>
          <w:rFonts w:ascii="Arial" w:hAnsi="Arial" w:cs="Arial"/>
          <w:i/>
          <w:sz w:val="20"/>
          <w:szCs w:val="20"/>
          <w:lang w:val="pt-PT"/>
        </w:rPr>
        <w:t xml:space="preserve"> (170-236 dC) foi o pastor da Igreja em Portus próximo a </w:t>
      </w:r>
      <w:r w:rsidR="006A55AB" w:rsidRPr="008F0EBB">
        <w:rPr>
          <w:rFonts w:ascii="Arial" w:hAnsi="Arial" w:cs="Arial"/>
          <w:i/>
          <w:sz w:val="20"/>
          <w:szCs w:val="20"/>
          <w:lang w:val="pt-PT"/>
        </w:rPr>
        <w:t>Roma</w:t>
      </w:r>
      <w:r w:rsidR="006A55AB" w:rsidRPr="00EF02CA">
        <w:rPr>
          <w:rFonts w:ascii="Arial" w:hAnsi="Arial" w:cs="Arial"/>
          <w:i/>
          <w:sz w:val="20"/>
          <w:szCs w:val="20"/>
          <w:lang w:val="pt-PT"/>
        </w:rPr>
        <w:t xml:space="preserve">. Ele foi discípulo de Irineu. As Leituras de </w:t>
      </w:r>
      <w:r w:rsidR="008F0EBB">
        <w:rPr>
          <w:rFonts w:ascii="Arial" w:hAnsi="Arial" w:cs="Arial"/>
          <w:i/>
          <w:sz w:val="20"/>
          <w:szCs w:val="20"/>
          <w:lang w:val="pt-PT"/>
        </w:rPr>
        <w:t>T</w:t>
      </w:r>
      <w:r w:rsidR="006A55AB" w:rsidRPr="00EF02CA">
        <w:rPr>
          <w:rFonts w:ascii="Arial" w:hAnsi="Arial" w:cs="Arial"/>
          <w:i/>
          <w:sz w:val="20"/>
          <w:szCs w:val="20"/>
          <w:lang w:val="pt-PT"/>
        </w:rPr>
        <w:t>exto Recebido predominam em seus escritos. [15]</w:t>
      </w:r>
      <w:r>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Como guardaste a palavra da minha paciência, também eu te guardarei da hora da tentação que há de vir sobre todo o mundo, para tentar os que habitam na terra</w:t>
      </w:r>
      <w:r w:rsidR="006A55AB" w:rsidRPr="00EF02CA">
        <w:rPr>
          <w:rFonts w:ascii="Arial" w:hAnsi="Arial" w:cs="Arial"/>
          <w:i/>
          <w:sz w:val="20"/>
          <w:szCs w:val="20"/>
          <w:lang w:val="pt-PT"/>
        </w:rPr>
        <w:t>." (Apocalipse 3:10).</w:t>
      </w:r>
      <w:r>
        <w:rPr>
          <w:rFonts w:ascii="Arial" w:hAnsi="Arial" w:cs="Arial"/>
          <w:i/>
          <w:sz w:val="20"/>
          <w:szCs w:val="20"/>
          <w:lang w:val="pt-BR"/>
        </w:rPr>
        <w:br/>
      </w:r>
      <w:r>
        <w:rPr>
          <w:rFonts w:ascii="Arial" w:hAnsi="Arial" w:cs="Arial"/>
          <w:i/>
          <w:sz w:val="20"/>
          <w:szCs w:val="20"/>
          <w:lang w:val="pt-BR"/>
        </w:rPr>
        <w:br/>
      </w:r>
    </w:p>
    <w:p w:rsidR="00FD29C8" w:rsidRPr="00EF02CA" w:rsidRDefault="00FD29C8" w:rsidP="00F9305B">
      <w:pPr>
        <w:spacing w:after="0"/>
        <w:rPr>
          <w:rFonts w:ascii="Arial" w:hAnsi="Arial" w:cs="Arial"/>
          <w:i/>
          <w:sz w:val="20"/>
          <w:szCs w:val="20"/>
          <w:lang w:val="pt-BR"/>
        </w:rPr>
      </w:pPr>
      <w:r w:rsidRPr="00EF02CA">
        <w:rPr>
          <w:rFonts w:ascii="Times New Roman" w:eastAsia="Times New Roman" w:hAnsi="Times New Roman" w:cs="Times New Roman"/>
          <w:b/>
          <w:bCs/>
          <w:i/>
          <w:noProof/>
          <w:color w:val="000000"/>
          <w:sz w:val="27"/>
          <w:szCs w:val="27"/>
          <w:lang w:val="pt-BR" w:eastAsia="pt-BR"/>
        </w:rPr>
        <w:drawing>
          <wp:inline distT="0" distB="0" distL="0" distR="0">
            <wp:extent cx="5400040" cy="6028880"/>
            <wp:effectExtent l="19050" t="0" r="0" b="0"/>
            <wp:docPr id="5" name="Imagem 8" descr="C:\Users\Augusto\Desktop\Chart-KJV-TextLin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ugusto\Desktop\Chart-KJV-TextLine1.jpg"/>
                    <pic:cNvPicPr>
                      <a:picLocks noChangeAspect="1" noChangeArrowheads="1"/>
                    </pic:cNvPicPr>
                  </pic:nvPicPr>
                  <pic:blipFill>
                    <a:blip r:embed="rId26" cstate="print"/>
                    <a:srcRect/>
                    <a:stretch>
                      <a:fillRect/>
                    </a:stretch>
                  </pic:blipFill>
                  <pic:spPr bwMode="auto">
                    <a:xfrm>
                      <a:off x="0" y="0"/>
                      <a:ext cx="5400040" cy="6028880"/>
                    </a:xfrm>
                    <a:prstGeom prst="rect">
                      <a:avLst/>
                    </a:prstGeom>
                    <a:noFill/>
                    <a:ln w="9525">
                      <a:noFill/>
                      <a:miter lim="800000"/>
                      <a:headEnd/>
                      <a:tailEnd/>
                    </a:ln>
                  </pic:spPr>
                </pic:pic>
              </a:graphicData>
            </a:graphic>
          </wp:inline>
        </w:drawing>
      </w:r>
    </w:p>
    <w:p w:rsidR="006A55AB" w:rsidRPr="00EF02CA" w:rsidRDefault="006A55AB" w:rsidP="00F9305B">
      <w:pPr>
        <w:spacing w:after="0"/>
        <w:rPr>
          <w:rFonts w:ascii="Arial" w:hAnsi="Arial" w:cs="Arial"/>
          <w:i/>
          <w:sz w:val="20"/>
          <w:szCs w:val="20"/>
          <w:lang w:val="pt-BR"/>
        </w:rPr>
      </w:pPr>
    </w:p>
    <w:p w:rsidR="00FD29C8" w:rsidRPr="00EF02CA" w:rsidRDefault="00FA5699" w:rsidP="00F9305B">
      <w:pPr>
        <w:spacing w:after="0"/>
        <w:rPr>
          <w:rFonts w:ascii="Arial" w:hAnsi="Arial" w:cs="Arial"/>
          <w:i/>
          <w:sz w:val="20"/>
          <w:szCs w:val="20"/>
          <w:lang w:val="pt-PT"/>
        </w:rPr>
      </w:pPr>
      <w:r w:rsidRPr="00EF02CA">
        <w:rPr>
          <w:rFonts w:ascii="Arial" w:hAnsi="Arial" w:cs="Arial"/>
          <w:b/>
          <w:i/>
          <w:sz w:val="20"/>
          <w:szCs w:val="20"/>
          <w:lang w:val="pt-PT"/>
        </w:rPr>
        <w:t>CONCLUSÃO:</w:t>
      </w:r>
      <w:r w:rsidRPr="00EF02CA">
        <w:rPr>
          <w:rFonts w:ascii="Arial" w:hAnsi="Arial" w:cs="Arial"/>
          <w:b/>
          <w:i/>
          <w:sz w:val="20"/>
          <w:szCs w:val="20"/>
          <w:lang w:val="pt-PT"/>
        </w:rPr>
        <w:br/>
      </w:r>
      <w:r w:rsidRPr="00EF02CA">
        <w:rPr>
          <w:rFonts w:ascii="Arial" w:hAnsi="Arial" w:cs="Arial"/>
          <w:i/>
          <w:sz w:val="20"/>
          <w:szCs w:val="20"/>
          <w:lang w:val="pt-PT"/>
        </w:rPr>
        <w:br/>
      </w:r>
      <w:r w:rsidR="006A55AB" w:rsidRPr="00EF02CA">
        <w:rPr>
          <w:rFonts w:ascii="Arial" w:hAnsi="Arial" w:cs="Arial"/>
          <w:b/>
          <w:bCs/>
          <w:i/>
          <w:color w:val="800000"/>
          <w:position w:val="4"/>
          <w:sz w:val="20"/>
          <w:szCs w:val="20"/>
          <w:lang w:val="pt-BR"/>
        </w:rPr>
        <w:t>21</w:t>
      </w:r>
      <w:r w:rsidR="006A55AB" w:rsidRPr="00EF02CA">
        <w:rPr>
          <w:rFonts w:ascii="Arial" w:hAnsi="Arial" w:cs="Arial"/>
          <w:i/>
          <w:color w:val="0000FF"/>
          <w:sz w:val="20"/>
          <w:szCs w:val="20"/>
          <w:lang w:val="pt-BR"/>
        </w:rPr>
        <w:t>Disse-lhes, pois, Jesus outra vez: Paz seja convosco; assim como o Pai me enviou, também eu vos envio a vós.</w:t>
      </w:r>
      <w:r w:rsidR="006A55AB" w:rsidRPr="00EF02CA">
        <w:rPr>
          <w:rFonts w:ascii="Arial" w:hAnsi="Arial" w:cs="Arial"/>
          <w:b/>
          <w:i/>
          <w:color w:val="800000"/>
          <w:position w:val="4"/>
          <w:sz w:val="20"/>
          <w:szCs w:val="20"/>
          <w:lang w:val="pt-BR"/>
        </w:rPr>
        <w:t xml:space="preserve"> 22</w:t>
      </w:r>
      <w:r w:rsidR="006A55AB" w:rsidRPr="00EF02CA">
        <w:rPr>
          <w:rFonts w:ascii="Arial" w:hAnsi="Arial" w:cs="Arial"/>
          <w:i/>
          <w:color w:val="0000FF"/>
          <w:sz w:val="20"/>
          <w:szCs w:val="20"/>
          <w:lang w:val="pt-BR"/>
        </w:rPr>
        <w:t xml:space="preserve">E, havendo dito isto, assoprou </w:t>
      </w:r>
      <w:r w:rsidR="006A55AB" w:rsidRPr="00EF02CA">
        <w:rPr>
          <w:rFonts w:ascii="Arial" w:hAnsi="Arial" w:cs="Arial"/>
          <w:i/>
          <w:color w:val="808080"/>
          <w:sz w:val="20"/>
          <w:szCs w:val="20"/>
          <w:lang w:val="pt-BR"/>
        </w:rPr>
        <w:t>[sobre eles]</w:t>
      </w:r>
      <w:r w:rsidR="006A55AB" w:rsidRPr="00EF02CA">
        <w:rPr>
          <w:rFonts w:ascii="Arial" w:hAnsi="Arial" w:cs="Arial"/>
          <w:i/>
          <w:color w:val="0000FF"/>
          <w:sz w:val="20"/>
          <w:szCs w:val="20"/>
          <w:lang w:val="pt-BR"/>
        </w:rPr>
        <w:t xml:space="preserve"> e disse-lhes: Recebei o Espírito Santo.</w:t>
      </w:r>
      <w:r w:rsidR="006A55AB" w:rsidRPr="00EF02CA">
        <w:rPr>
          <w:rFonts w:ascii="Arial" w:hAnsi="Arial" w:cs="Arial"/>
          <w:b/>
          <w:i/>
          <w:color w:val="800000"/>
          <w:position w:val="4"/>
          <w:sz w:val="20"/>
          <w:szCs w:val="20"/>
          <w:lang w:val="pt-BR"/>
        </w:rPr>
        <w:t xml:space="preserve"> 23</w:t>
      </w:r>
      <w:r w:rsidR="006A55AB" w:rsidRPr="00EF02CA">
        <w:rPr>
          <w:rFonts w:ascii="Arial" w:hAnsi="Arial" w:cs="Arial"/>
          <w:i/>
          <w:color w:val="0000FF"/>
          <w:sz w:val="20"/>
          <w:szCs w:val="20"/>
          <w:lang w:val="pt-BR"/>
        </w:rPr>
        <w:t xml:space="preserve">Àqueles a quem perdoardes os pecados lhes são perdoados; </w:t>
      </w:r>
      <w:r w:rsidR="006A55AB" w:rsidRPr="00EF02CA">
        <w:rPr>
          <w:rFonts w:ascii="Arial" w:hAnsi="Arial" w:cs="Arial"/>
          <w:i/>
          <w:color w:val="808080"/>
          <w:sz w:val="20"/>
          <w:szCs w:val="20"/>
          <w:lang w:val="pt-BR"/>
        </w:rPr>
        <w:t>[e]</w:t>
      </w:r>
      <w:r w:rsidR="006A55AB" w:rsidRPr="00EF02CA">
        <w:rPr>
          <w:rFonts w:ascii="Arial" w:hAnsi="Arial" w:cs="Arial"/>
          <w:i/>
          <w:color w:val="0000FF"/>
          <w:sz w:val="20"/>
          <w:szCs w:val="20"/>
          <w:lang w:val="pt-BR"/>
        </w:rPr>
        <w:t xml:space="preserve"> àqueles a quem os retiverdes </w:t>
      </w:r>
      <w:r w:rsidR="006A55AB" w:rsidRPr="00EF02CA">
        <w:rPr>
          <w:rFonts w:ascii="Arial" w:hAnsi="Arial" w:cs="Arial"/>
          <w:i/>
          <w:color w:val="808080"/>
          <w:sz w:val="20"/>
          <w:szCs w:val="20"/>
          <w:lang w:val="pt-BR"/>
        </w:rPr>
        <w:t>[lhes]</w:t>
      </w:r>
      <w:r w:rsidR="006A55AB" w:rsidRPr="00EF02CA">
        <w:rPr>
          <w:rFonts w:ascii="Arial" w:hAnsi="Arial" w:cs="Arial"/>
          <w:i/>
          <w:color w:val="0000FF"/>
          <w:sz w:val="20"/>
          <w:szCs w:val="20"/>
          <w:lang w:val="pt-BR"/>
        </w:rPr>
        <w:t xml:space="preserve"> são retidos</w:t>
      </w:r>
      <w:r w:rsidR="006A55AB" w:rsidRPr="00EF02CA">
        <w:rPr>
          <w:rFonts w:ascii="Arial" w:hAnsi="Arial" w:cs="Arial"/>
          <w:i/>
          <w:sz w:val="20"/>
          <w:szCs w:val="20"/>
          <w:lang w:val="pt-PT"/>
        </w:rPr>
        <w:t>". (João 20: 21-23)</w:t>
      </w:r>
      <w:r w:rsidR="006C73F1">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 xml:space="preserve">Na verdade, na verdade vos digo </w:t>
      </w:r>
      <w:r w:rsidR="006A55AB" w:rsidRPr="00EF02CA">
        <w:rPr>
          <w:rFonts w:ascii="Arial" w:hAnsi="Arial" w:cs="Arial"/>
          <w:i/>
          <w:color w:val="808080"/>
          <w:sz w:val="20"/>
          <w:szCs w:val="20"/>
          <w:lang w:val="pt-BR"/>
        </w:rPr>
        <w:t>[</w:t>
      </w:r>
      <w:r w:rsidR="006A55AB" w:rsidRPr="00EF02CA">
        <w:rPr>
          <w:rFonts w:ascii="Arial" w:hAnsi="Arial" w:cs="Arial"/>
          <w:i/>
          <w:iCs/>
          <w:color w:val="808080"/>
          <w:sz w:val="20"/>
          <w:szCs w:val="20"/>
          <w:lang w:val="pt-BR"/>
        </w:rPr>
        <w:t>que</w:t>
      </w:r>
      <w:r w:rsidR="006A55AB" w:rsidRPr="00EF02CA">
        <w:rPr>
          <w:rFonts w:ascii="Arial" w:hAnsi="Arial" w:cs="Arial"/>
          <w:i/>
          <w:color w:val="808080"/>
          <w:sz w:val="20"/>
          <w:szCs w:val="20"/>
          <w:lang w:val="pt-BR"/>
        </w:rPr>
        <w:t>]</w:t>
      </w:r>
      <w:r w:rsidR="006A55AB" w:rsidRPr="00EF02CA">
        <w:rPr>
          <w:rFonts w:ascii="Arial" w:hAnsi="Arial" w:cs="Arial"/>
          <w:i/>
          <w:color w:val="0000FF"/>
          <w:sz w:val="20"/>
          <w:szCs w:val="20"/>
          <w:lang w:val="pt-BR"/>
        </w:rPr>
        <w:t xml:space="preserve"> não é o servo maior do que o seu senhor, nem o enviado maior do que aquele que o enviou</w:t>
      </w:r>
      <w:r w:rsidR="006A55AB" w:rsidRPr="00EF02CA">
        <w:rPr>
          <w:rFonts w:ascii="Arial" w:hAnsi="Arial" w:cs="Arial"/>
          <w:i/>
          <w:sz w:val="20"/>
          <w:szCs w:val="20"/>
          <w:lang w:val="pt-PT"/>
        </w:rPr>
        <w:t>." (João 13:16)</w:t>
      </w:r>
      <w:r w:rsidR="006C73F1">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Lembrai-vos da palavra que vos disse: Não é o servo maior do que o seu senhor. Se a mim me perseguiram, também vos perseguirão a vós; se guardaram a minha palavra, também guardarão a vossa</w:t>
      </w:r>
      <w:r w:rsidR="006A55AB" w:rsidRPr="00EF02CA">
        <w:rPr>
          <w:rFonts w:ascii="Arial" w:hAnsi="Arial" w:cs="Arial"/>
          <w:i/>
          <w:sz w:val="20"/>
          <w:szCs w:val="20"/>
          <w:lang w:val="pt-PT"/>
        </w:rPr>
        <w:t>." (João 15:20)</w:t>
      </w:r>
      <w:r w:rsidR="006C73F1">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b/>
          <w:bCs/>
          <w:i/>
          <w:color w:val="800000"/>
          <w:position w:val="4"/>
          <w:sz w:val="20"/>
          <w:szCs w:val="20"/>
          <w:lang w:val="pt-BR"/>
        </w:rPr>
        <w:t>5</w:t>
      </w:r>
      <w:r w:rsidR="006A55AB" w:rsidRPr="00EF02CA">
        <w:rPr>
          <w:rFonts w:ascii="Arial" w:hAnsi="Arial" w:cs="Arial"/>
          <w:i/>
          <w:color w:val="0000FF"/>
          <w:sz w:val="20"/>
          <w:szCs w:val="20"/>
          <w:lang w:val="pt-BR"/>
        </w:rPr>
        <w:t>Do mundo são, por isso falam do mundo, e o mundo os ouve.</w:t>
      </w:r>
      <w:r w:rsidR="006A55AB" w:rsidRPr="00EF02CA">
        <w:rPr>
          <w:rFonts w:ascii="Arial" w:hAnsi="Arial" w:cs="Arial"/>
          <w:b/>
          <w:i/>
          <w:color w:val="800000"/>
          <w:position w:val="4"/>
          <w:sz w:val="20"/>
          <w:szCs w:val="20"/>
          <w:lang w:val="pt-BR"/>
        </w:rPr>
        <w:t xml:space="preserve"> 6</w:t>
      </w:r>
      <w:r w:rsidR="006A55AB" w:rsidRPr="00EF02CA">
        <w:rPr>
          <w:rFonts w:ascii="Arial" w:hAnsi="Arial" w:cs="Arial"/>
          <w:i/>
          <w:color w:val="0000FF"/>
          <w:sz w:val="20"/>
          <w:szCs w:val="20"/>
          <w:lang w:val="pt-BR"/>
        </w:rPr>
        <w:t>Nós somos de Deus; aquele que conhece a Deus ouve-nos; aquele que não é de Deus não nos ouve. Nisto conhecemos nós o espírito da verdade e o espírito do erro</w:t>
      </w:r>
      <w:r w:rsidRPr="00EF02CA">
        <w:rPr>
          <w:rFonts w:ascii="Arial" w:hAnsi="Arial" w:cs="Arial"/>
          <w:i/>
          <w:sz w:val="20"/>
          <w:szCs w:val="20"/>
          <w:lang w:val="pt-PT"/>
        </w:rPr>
        <w:t>.</w:t>
      </w:r>
      <w:r w:rsidR="006A55AB" w:rsidRPr="00EF02CA">
        <w:rPr>
          <w:rFonts w:ascii="Arial" w:hAnsi="Arial" w:cs="Arial"/>
          <w:i/>
          <w:sz w:val="20"/>
          <w:szCs w:val="20"/>
          <w:lang w:val="pt-PT"/>
        </w:rPr>
        <w:t>" (1 João 4: 5-6)</w:t>
      </w:r>
      <w:r w:rsidR="006C73F1">
        <w:rPr>
          <w:rFonts w:ascii="Arial" w:hAnsi="Arial" w:cs="Arial"/>
          <w:i/>
          <w:sz w:val="20"/>
          <w:szCs w:val="20"/>
          <w:lang w:val="pt-PT"/>
        </w:rPr>
        <w:br/>
      </w:r>
      <w:r w:rsidR="006C73F1">
        <w:rPr>
          <w:rFonts w:ascii="Arial" w:hAnsi="Arial" w:cs="Arial"/>
          <w:i/>
          <w:sz w:val="20"/>
          <w:szCs w:val="20"/>
          <w:lang w:val="pt-PT"/>
        </w:rPr>
        <w:br/>
      </w:r>
      <w:r w:rsidR="006A55AB" w:rsidRPr="00EF02CA">
        <w:rPr>
          <w:rFonts w:ascii="Arial" w:hAnsi="Arial" w:cs="Arial"/>
          <w:i/>
          <w:sz w:val="20"/>
          <w:szCs w:val="20"/>
          <w:lang w:val="pt-PT"/>
        </w:rPr>
        <w:t>Hoje temos uma Bíblia em constante evolução chegando cada vez mais perto da Religião Nova Era do gnosticismo antigo e do Catolicismo Romano, os dois chifres da segunda besta de Apocalipse 13.</w:t>
      </w:r>
      <w:r w:rsidR="006C73F1">
        <w:rPr>
          <w:rFonts w:ascii="Arial" w:hAnsi="Arial" w:cs="Arial"/>
          <w:i/>
          <w:sz w:val="20"/>
          <w:szCs w:val="20"/>
          <w:lang w:val="pt-PT"/>
        </w:rPr>
        <w:br/>
      </w:r>
      <w:r w:rsidR="006C73F1">
        <w:rPr>
          <w:rFonts w:ascii="Arial" w:hAnsi="Arial" w:cs="Arial"/>
          <w:i/>
          <w:sz w:val="20"/>
          <w:szCs w:val="20"/>
          <w:lang w:val="pt-PT"/>
        </w:rPr>
        <w:br/>
      </w:r>
      <w:r w:rsidR="006A55AB" w:rsidRPr="00EF02CA">
        <w:rPr>
          <w:rFonts w:ascii="Arial" w:hAnsi="Arial" w:cs="Arial"/>
          <w:i/>
          <w:sz w:val="20"/>
          <w:szCs w:val="20"/>
          <w:lang w:val="pt-PT"/>
        </w:rPr>
        <w:t>No início dos anos 1920, Foster Bailey (1888-1977) e sua esposa Alice Bailey (1880-1949) fundaram</w:t>
      </w:r>
      <w:r w:rsidR="0085791E">
        <w:rPr>
          <w:rFonts w:ascii="Arial" w:hAnsi="Arial" w:cs="Arial"/>
          <w:i/>
          <w:sz w:val="20"/>
          <w:szCs w:val="20"/>
          <w:lang w:val="pt-PT"/>
        </w:rPr>
        <w:t xml:space="preserve"> a</w:t>
      </w:r>
      <w:r w:rsidR="006A55AB" w:rsidRPr="00EF02CA">
        <w:rPr>
          <w:rFonts w:ascii="Arial" w:hAnsi="Arial" w:cs="Arial"/>
          <w:i/>
          <w:sz w:val="20"/>
          <w:szCs w:val="20"/>
          <w:lang w:val="pt-PT"/>
        </w:rPr>
        <w:t xml:space="preserve"> Editora Lucifer (o nome mais tarde foi mudado para Lucis Trust). Alice afirma: "A igreja cristã em suas muitas ramificações pode servir como um São João Batista, como uma voz clamando no deserto, e como um núcleo, através do qual a iluminação mundial poderá ser alcançada. ... A igreja deve mostrar uma ampla tolerância, e não ensinar nenhuma doutrina revolucionária e nem agarrar-se a quaisquer idéias extremamente conservadoras. " [16] Ela queria que a cristandade se calasse e ajudasse a trazer a aceitação dos conceitos de auto-realização da Nova Era, a iluminação e a Idade de Ouro de Aquário. O objetivo final é a destruição do cristianismo bíblico. O catolicismo romano está claramente no barco junto com </w:t>
      </w:r>
      <w:r w:rsidR="00E81CE4">
        <w:rPr>
          <w:rFonts w:ascii="Arial" w:hAnsi="Arial" w:cs="Arial"/>
          <w:i/>
          <w:sz w:val="20"/>
          <w:szCs w:val="20"/>
          <w:lang w:val="pt-PT"/>
        </w:rPr>
        <w:t xml:space="preserve">a </w:t>
      </w:r>
      <w:r w:rsidR="006A55AB" w:rsidRPr="00EF02CA">
        <w:rPr>
          <w:rFonts w:ascii="Arial" w:hAnsi="Arial" w:cs="Arial"/>
          <w:i/>
          <w:sz w:val="20"/>
          <w:szCs w:val="20"/>
          <w:lang w:val="pt-PT"/>
        </w:rPr>
        <w:t>agenda de Bailey. Os documentos do Concílio Vaticano II (1962-1965) afirma</w:t>
      </w:r>
      <w:r w:rsidR="00E81CE4">
        <w:rPr>
          <w:rFonts w:ascii="Arial" w:hAnsi="Arial" w:cs="Arial"/>
          <w:i/>
          <w:sz w:val="20"/>
          <w:szCs w:val="20"/>
          <w:lang w:val="pt-PT"/>
        </w:rPr>
        <w:t>m</w:t>
      </w:r>
      <w:r w:rsidR="006A55AB" w:rsidRPr="00EF02CA">
        <w:rPr>
          <w:rFonts w:ascii="Arial" w:hAnsi="Arial" w:cs="Arial"/>
          <w:i/>
          <w:sz w:val="20"/>
          <w:szCs w:val="20"/>
          <w:lang w:val="pt-PT"/>
        </w:rPr>
        <w:t>:</w:t>
      </w:r>
      <w:r w:rsidR="006C73F1">
        <w:rPr>
          <w:rFonts w:ascii="Arial" w:hAnsi="Arial" w:cs="Arial"/>
          <w:i/>
          <w:color w:val="FF0000"/>
          <w:sz w:val="20"/>
          <w:szCs w:val="20"/>
          <w:lang w:val="pt-PT"/>
        </w:rPr>
        <w:br/>
      </w:r>
      <w:r w:rsidR="006A55AB" w:rsidRPr="00EF02CA">
        <w:rPr>
          <w:rFonts w:ascii="Arial" w:hAnsi="Arial" w:cs="Arial"/>
          <w:i/>
          <w:sz w:val="20"/>
          <w:szCs w:val="20"/>
          <w:lang w:val="pt-PT"/>
        </w:rPr>
        <w:br/>
        <w:t xml:space="preserve">"... No Hinduísmo os homens exploram o mistério divino e expressam-no tanto nas riquezas ilimitadas do mito quanto nas idéias, rigorosamente definidas, da filosofia. Eles buscam a libertação das provações da vida presente por práticas ascéticas, profunda meditação e recorrer a Deus em confiança e amor. </w:t>
      </w:r>
      <w:r w:rsidR="00E81CE4">
        <w:rPr>
          <w:rFonts w:ascii="Arial" w:hAnsi="Arial" w:cs="Arial"/>
          <w:i/>
          <w:sz w:val="20"/>
          <w:szCs w:val="20"/>
          <w:lang w:val="pt-PT"/>
        </w:rPr>
        <w:t xml:space="preserve">O </w:t>
      </w:r>
      <w:r w:rsidR="006A55AB" w:rsidRPr="00EF02CA">
        <w:rPr>
          <w:rFonts w:ascii="Arial" w:hAnsi="Arial" w:cs="Arial"/>
          <w:i/>
          <w:sz w:val="20"/>
          <w:szCs w:val="20"/>
          <w:lang w:val="pt-PT"/>
        </w:rPr>
        <w:t>Budismo em suas várias formas atesta a inadequação essencial deste mundo em mudança. Ele propõe um modo de vida pelo qual o homem pode, com confiança e segurança, atingir um estado de libertação perfeito e atingir a iluminação suprema, tanto através de seus próprios esforços como através do auxílio da ajuda divina. ... A Igreja Católica não rejeita nada do que é verd</w:t>
      </w:r>
      <w:r w:rsidRPr="00EF02CA">
        <w:rPr>
          <w:rFonts w:ascii="Arial" w:hAnsi="Arial" w:cs="Arial"/>
          <w:i/>
          <w:sz w:val="20"/>
          <w:szCs w:val="20"/>
          <w:lang w:val="pt-PT"/>
        </w:rPr>
        <w:t>adeiro e santo nestas religiões</w:t>
      </w:r>
      <w:r w:rsidR="006A55AB" w:rsidRPr="00EF02CA">
        <w:rPr>
          <w:rFonts w:ascii="Arial" w:hAnsi="Arial" w:cs="Arial"/>
          <w:i/>
          <w:sz w:val="20"/>
          <w:szCs w:val="20"/>
          <w:lang w:val="pt-PT"/>
        </w:rPr>
        <w:t>".</w:t>
      </w:r>
      <w:r w:rsidR="006C73F1">
        <w:rPr>
          <w:rFonts w:ascii="Arial" w:hAnsi="Arial" w:cs="Arial"/>
          <w:i/>
          <w:sz w:val="20"/>
          <w:szCs w:val="20"/>
          <w:lang w:val="pt-PT"/>
        </w:rPr>
        <w:br/>
      </w:r>
      <w:r w:rsidR="006A55AB" w:rsidRPr="00EF02CA">
        <w:rPr>
          <w:rFonts w:ascii="Arial" w:hAnsi="Arial" w:cs="Arial"/>
          <w:i/>
          <w:sz w:val="20"/>
          <w:szCs w:val="20"/>
          <w:lang w:val="pt-PT"/>
        </w:rPr>
        <w:br/>
        <w:t>O Padre jesuíta William Johnston explica como isso aconteceu, "... Durante a noite a Igreja Católica, que tinha sido uma instituição ocidental exportando seus produtos para o Oriente tornou-se uma comunidade mundial. Bispos e teólogos asiáticos e africanos se reuniram em Roma e, com seus confrades  europeus e americanos, reconheceram que o Espírito de Deus está na obra de todos os povos e em todas as religiões. Desde então, a maioria dos teólogos reconhece as religiões não-cristãs como formas válidas ".</w:t>
      </w:r>
      <w:r w:rsidR="006C73F1">
        <w:rPr>
          <w:rFonts w:ascii="Arial" w:hAnsi="Arial" w:cs="Arial"/>
          <w:i/>
          <w:sz w:val="20"/>
          <w:szCs w:val="20"/>
          <w:lang w:val="pt-PT"/>
        </w:rPr>
        <w:br/>
      </w:r>
    </w:p>
    <w:p w:rsidR="00FA5699" w:rsidRPr="00EF02CA" w:rsidRDefault="00FD29C8" w:rsidP="00F9305B">
      <w:pPr>
        <w:spacing w:after="0"/>
        <w:rPr>
          <w:rFonts w:ascii="Arial" w:hAnsi="Arial" w:cs="Arial"/>
          <w:i/>
          <w:sz w:val="20"/>
          <w:szCs w:val="20"/>
          <w:lang w:val="pt-PT"/>
        </w:rPr>
      </w:pPr>
      <w:r w:rsidRPr="00EF02CA">
        <w:rPr>
          <w:rFonts w:ascii="Times New Roman" w:eastAsia="Times New Roman" w:hAnsi="Times New Roman" w:cs="Times New Roman"/>
          <w:b/>
          <w:bCs/>
          <w:i/>
          <w:noProof/>
          <w:color w:val="000000"/>
          <w:sz w:val="27"/>
          <w:szCs w:val="27"/>
          <w:lang w:val="pt-BR" w:eastAsia="pt-BR"/>
        </w:rPr>
        <w:drawing>
          <wp:anchor distT="0" distB="0" distL="114300" distR="114300" simplePos="0" relativeHeight="251702784" behindDoc="0" locked="0" layoutInCell="1" allowOverlap="1">
            <wp:simplePos x="0" y="0"/>
            <wp:positionH relativeFrom="column">
              <wp:align>left</wp:align>
            </wp:positionH>
            <wp:positionV relativeFrom="paragraph">
              <wp:align>top</wp:align>
            </wp:positionV>
            <wp:extent cx="1624965" cy="1953260"/>
            <wp:effectExtent l="0" t="0" r="0" b="0"/>
            <wp:wrapSquare wrapText="bothSides"/>
            <wp:docPr id="6" name="Imagem 9" descr="C:\Users\Augusto\Desktop\Chart-KJV-Pope-Shi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ugusto\Desktop\Chart-KJV-Pope-Shiva.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25600" cy="1954063"/>
                    </a:xfrm>
                    <a:prstGeom prst="rect">
                      <a:avLst/>
                    </a:prstGeom>
                    <a:noFill/>
                    <a:ln w="9525">
                      <a:noFill/>
                      <a:miter lim="800000"/>
                      <a:headEnd/>
                      <a:tailEnd/>
                    </a:ln>
                  </pic:spPr>
                </pic:pic>
              </a:graphicData>
            </a:graphic>
          </wp:anchor>
        </w:drawing>
      </w:r>
      <w:r w:rsidR="006A55AB" w:rsidRPr="00EF02CA">
        <w:rPr>
          <w:rFonts w:ascii="Arial" w:hAnsi="Arial" w:cs="Arial"/>
          <w:i/>
          <w:sz w:val="20"/>
          <w:szCs w:val="20"/>
          <w:lang w:val="pt-PT"/>
        </w:rPr>
        <w:t>A natureza gnóstica do catolicismo é vist</w:t>
      </w:r>
      <w:r w:rsidR="00E81CE4">
        <w:rPr>
          <w:rFonts w:ascii="Arial" w:hAnsi="Arial" w:cs="Arial"/>
          <w:i/>
          <w:sz w:val="20"/>
          <w:szCs w:val="20"/>
          <w:lang w:val="pt-PT"/>
        </w:rPr>
        <w:t>a</w:t>
      </w:r>
      <w:r w:rsidR="006A55AB" w:rsidRPr="00EF02CA">
        <w:rPr>
          <w:rFonts w:ascii="Arial" w:hAnsi="Arial" w:cs="Arial"/>
          <w:i/>
          <w:sz w:val="20"/>
          <w:szCs w:val="20"/>
          <w:lang w:val="pt-PT"/>
        </w:rPr>
        <w:t xml:space="preserve"> não apenas a partir de sua história, mas também no fato de que ela se adapta  e </w:t>
      </w:r>
      <w:r w:rsidR="00E81CE4">
        <w:rPr>
          <w:rFonts w:ascii="Arial" w:hAnsi="Arial" w:cs="Arial"/>
          <w:i/>
          <w:sz w:val="20"/>
          <w:szCs w:val="20"/>
          <w:lang w:val="pt-PT"/>
        </w:rPr>
        <w:t>se torna semelhante às</w:t>
      </w:r>
      <w:r w:rsidR="006A55AB" w:rsidRPr="00EF02CA">
        <w:rPr>
          <w:rFonts w:ascii="Arial" w:hAnsi="Arial" w:cs="Arial"/>
          <w:i/>
          <w:sz w:val="20"/>
          <w:szCs w:val="20"/>
          <w:lang w:val="pt-PT"/>
        </w:rPr>
        <w:t xml:space="preserve"> religiões pagãs e orientais tão facilmente. Por exemplo, à </w:t>
      </w:r>
      <w:r w:rsidR="00E81CE4">
        <w:rPr>
          <w:rFonts w:ascii="Arial" w:hAnsi="Arial" w:cs="Arial"/>
          <w:i/>
          <w:sz w:val="20"/>
          <w:szCs w:val="20"/>
          <w:lang w:val="pt-PT"/>
        </w:rPr>
        <w:t>esquerda</w:t>
      </w:r>
      <w:r w:rsidR="006A55AB" w:rsidRPr="00EF02CA">
        <w:rPr>
          <w:rFonts w:ascii="Arial" w:hAnsi="Arial" w:cs="Arial"/>
          <w:i/>
          <w:sz w:val="20"/>
          <w:szCs w:val="20"/>
          <w:lang w:val="pt-PT"/>
        </w:rPr>
        <w:t xml:space="preserve">, nós vemos o papa João Paulo II recebendo a marca da deusa hindu Durga, a consorte do deus Shiva. No entanto, </w:t>
      </w:r>
      <w:r w:rsidR="00E81CE4">
        <w:rPr>
          <w:rFonts w:ascii="Arial" w:hAnsi="Arial" w:cs="Arial"/>
          <w:i/>
          <w:sz w:val="20"/>
          <w:szCs w:val="20"/>
          <w:lang w:val="pt-PT"/>
        </w:rPr>
        <w:t>n</w:t>
      </w:r>
      <w:r w:rsidR="006A55AB" w:rsidRPr="00EF02CA">
        <w:rPr>
          <w:rFonts w:ascii="Arial" w:hAnsi="Arial" w:cs="Arial"/>
          <w:i/>
          <w:sz w:val="20"/>
          <w:szCs w:val="20"/>
          <w:lang w:val="pt-PT"/>
        </w:rPr>
        <w:t>o momento em que esta foto foi tirada, o papa já havia se envolvido em vários rituais pagãos em sua viagem de 1986 à Índia. Três dias antes de tirar esta foto em Madras, na Índia em 5 de Fevereiro de 1986, o Papa também tinha levado a marca de Shiva em sua testa. É a marca vermelh</w:t>
      </w:r>
      <w:r w:rsidR="00E81CE4">
        <w:rPr>
          <w:rFonts w:ascii="Arial" w:hAnsi="Arial" w:cs="Arial"/>
          <w:i/>
          <w:sz w:val="20"/>
          <w:szCs w:val="20"/>
          <w:lang w:val="pt-PT"/>
        </w:rPr>
        <w:t>a</w:t>
      </w:r>
      <w:r w:rsidR="006A55AB" w:rsidRPr="00EF02CA">
        <w:rPr>
          <w:rFonts w:ascii="Arial" w:hAnsi="Arial" w:cs="Arial"/>
          <w:i/>
          <w:sz w:val="20"/>
          <w:szCs w:val="20"/>
          <w:lang w:val="pt-PT"/>
        </w:rPr>
        <w:t xml:space="preserve"> vist</w:t>
      </w:r>
      <w:r w:rsidR="00E81CE4">
        <w:rPr>
          <w:rFonts w:ascii="Arial" w:hAnsi="Arial" w:cs="Arial"/>
          <w:i/>
          <w:sz w:val="20"/>
          <w:szCs w:val="20"/>
          <w:lang w:val="pt-PT"/>
        </w:rPr>
        <w:t>a</w:t>
      </w:r>
      <w:r w:rsidR="006A55AB" w:rsidRPr="00EF02CA">
        <w:rPr>
          <w:rFonts w:ascii="Arial" w:hAnsi="Arial" w:cs="Arial"/>
          <w:i/>
          <w:sz w:val="20"/>
          <w:szCs w:val="20"/>
          <w:lang w:val="pt-PT"/>
        </w:rPr>
        <w:t xml:space="preserve"> nas testas de muitos Hindus significando sua devoção a Shiva. Aqui vemos os dois chifres da segunda besta de Apocalipse 13. Os chifres significando lugares de poder. Os poderes sendo o catolicismo e o Movimento da Nova Era. </w:t>
      </w:r>
      <w:r w:rsidR="00E81CE4">
        <w:rPr>
          <w:rFonts w:ascii="Arial" w:hAnsi="Arial" w:cs="Arial"/>
          <w:i/>
          <w:sz w:val="20"/>
          <w:szCs w:val="20"/>
          <w:lang w:val="pt-PT"/>
        </w:rPr>
        <w:t>O o</w:t>
      </w:r>
      <w:r w:rsidR="006A55AB" w:rsidRPr="00EF02CA">
        <w:rPr>
          <w:rFonts w:ascii="Arial" w:hAnsi="Arial" w:cs="Arial"/>
          <w:i/>
          <w:sz w:val="20"/>
          <w:szCs w:val="20"/>
          <w:lang w:val="pt-PT"/>
        </w:rPr>
        <w:t>bjetivo do ecumenismo do Vaticano é visto em seus esforços para unir todas as religiões debaixo de sua asa.</w:t>
      </w:r>
    </w:p>
    <w:p w:rsidR="00276771" w:rsidRPr="00EF02CA" w:rsidRDefault="00276771" w:rsidP="00F9305B">
      <w:pPr>
        <w:spacing w:after="0"/>
        <w:rPr>
          <w:rFonts w:ascii="Arial" w:hAnsi="Arial" w:cs="Arial"/>
          <w:i/>
          <w:sz w:val="20"/>
          <w:szCs w:val="20"/>
          <w:lang w:val="pt-PT"/>
        </w:rPr>
      </w:pPr>
    </w:p>
    <w:p w:rsidR="00EF02CA" w:rsidRDefault="00276771" w:rsidP="00F9305B">
      <w:pPr>
        <w:spacing w:after="0"/>
        <w:rPr>
          <w:rFonts w:ascii="Arial" w:hAnsi="Arial" w:cs="Arial"/>
          <w:i/>
          <w:sz w:val="20"/>
          <w:szCs w:val="20"/>
          <w:lang w:val="pt-BR"/>
        </w:rPr>
      </w:pPr>
      <w:r w:rsidRPr="00EF02CA">
        <w:rPr>
          <w:i/>
          <w:noProof/>
          <w:lang w:val="pt-BR" w:eastAsia="pt-BR"/>
        </w:rPr>
        <w:drawing>
          <wp:anchor distT="0" distB="0" distL="114300" distR="114300" simplePos="0" relativeHeight="251704832" behindDoc="0" locked="0" layoutInCell="1" allowOverlap="1">
            <wp:simplePos x="0" y="0"/>
            <wp:positionH relativeFrom="column">
              <wp:posOffset>-635</wp:posOffset>
            </wp:positionH>
            <wp:positionV relativeFrom="paragraph">
              <wp:posOffset>814705</wp:posOffset>
            </wp:positionV>
            <wp:extent cx="813435" cy="831215"/>
            <wp:effectExtent l="0" t="0" r="0" b="0"/>
            <wp:wrapSquare wrapText="bothSides"/>
            <wp:docPr id="14" name="Imagem 12" descr="C:\Users\Augusto\Desktop\Chart-KJV-Asissi19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ugusto\Desktop\Chart-KJV-Asissi1986.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3435" cy="831215"/>
                    </a:xfrm>
                    <a:prstGeom prst="rect">
                      <a:avLst/>
                    </a:prstGeom>
                    <a:noFill/>
                    <a:ln w="9525">
                      <a:noFill/>
                      <a:miter lim="800000"/>
                      <a:headEnd/>
                      <a:tailEnd/>
                    </a:ln>
                  </pic:spPr>
                </pic:pic>
              </a:graphicData>
            </a:graphic>
          </wp:anchor>
        </w:drawing>
      </w:r>
      <w:r w:rsidRPr="00EF02CA">
        <w:rPr>
          <w:i/>
          <w:noProof/>
          <w:lang w:val="pt-BR" w:eastAsia="pt-BR"/>
        </w:rPr>
        <w:drawing>
          <wp:anchor distT="0" distB="0" distL="114300" distR="114300" simplePos="0" relativeHeight="251703808" behindDoc="0" locked="0" layoutInCell="1" allowOverlap="1">
            <wp:simplePos x="0" y="0"/>
            <wp:positionH relativeFrom="column">
              <wp:align>left</wp:align>
            </wp:positionH>
            <wp:positionV relativeFrom="paragraph">
              <wp:align>top</wp:align>
            </wp:positionV>
            <wp:extent cx="813435" cy="730250"/>
            <wp:effectExtent l="0" t="0" r="0" b="0"/>
            <wp:wrapSquare wrapText="bothSides"/>
            <wp:docPr id="11" name="Imagem 11" descr="C:\Users\Augusto\Desktop\Chart-KJV-Assisi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ugusto\Desktop\Chart-KJV-Assisi86.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2749" cy="729695"/>
                    </a:xfrm>
                    <a:prstGeom prst="rect">
                      <a:avLst/>
                    </a:prstGeom>
                    <a:noFill/>
                    <a:ln w="9525">
                      <a:noFill/>
                      <a:miter lim="800000"/>
                      <a:headEnd/>
                      <a:tailEnd/>
                    </a:ln>
                  </pic:spPr>
                </pic:pic>
              </a:graphicData>
            </a:graphic>
          </wp:anchor>
        </w:drawing>
      </w:r>
      <w:r w:rsidR="006A55AB" w:rsidRPr="00EF02CA">
        <w:rPr>
          <w:rFonts w:ascii="Arial" w:hAnsi="Arial" w:cs="Arial"/>
          <w:i/>
          <w:sz w:val="20"/>
          <w:szCs w:val="20"/>
          <w:lang w:val="pt-PT"/>
        </w:rPr>
        <w:t>Em 27 de Outubro de 1986 e novamente em 24 de janeiro de 2002 o Papa João Paulo II hospedou primeiro 160 e depois 200 xamãs, animistas, imãs, curandeiros, líderes de igrejas ortodoxas orientais , monges e rabinos de todo o mundo para um encontro de oração em Assis, Itália. Líderes religiosos do mundo, incluindo o Dalai Lama (considerado por muitos budistas ser um deus), mullahs islâmicos de nove países, hindus, zoroastristas, xamãs nativos americanos, animistas africanos, judeus, católicos e protestantes reuniram-se para rezar pela paz mundial. O Papa João</w:t>
      </w:r>
      <w:r w:rsidR="006C73F1">
        <w:rPr>
          <w:rFonts w:ascii="Arial" w:hAnsi="Arial" w:cs="Arial"/>
          <w:i/>
          <w:sz w:val="20"/>
          <w:szCs w:val="20"/>
          <w:lang w:val="pt-PT"/>
        </w:rPr>
        <w:br/>
      </w:r>
      <w:r w:rsidR="006A55AB" w:rsidRPr="00EF02CA">
        <w:rPr>
          <w:rFonts w:ascii="Arial" w:hAnsi="Arial" w:cs="Arial"/>
          <w:i/>
          <w:sz w:val="20"/>
          <w:szCs w:val="20"/>
          <w:lang w:val="pt-PT"/>
        </w:rPr>
        <w:t>Paulo II declarou: "Vamos ficar lado a lado pedindo a Deus para nos dar a paz". O Papa João Paulo II demonstrou um amplo apoio ecumênico ao hospedar publicamente esses líderes religiosos de todo o mundo, e também tem feito assim em muitos livros, seminários, na Internet e através da sanção oficial. O Papado definiu uma agenda ecumênica, que o mundo ama e aceita.</w:t>
      </w:r>
      <w:r w:rsidR="006C73F1">
        <w:rPr>
          <w:rFonts w:ascii="Arial" w:hAnsi="Arial" w:cs="Arial"/>
          <w:i/>
          <w:sz w:val="20"/>
          <w:szCs w:val="20"/>
          <w:lang w:val="pt-PT"/>
        </w:rPr>
        <w:br/>
      </w:r>
      <w:r w:rsidR="006A55AB" w:rsidRPr="00EF02CA">
        <w:rPr>
          <w:rFonts w:ascii="Arial" w:hAnsi="Arial" w:cs="Arial"/>
          <w:i/>
          <w:sz w:val="20"/>
          <w:szCs w:val="20"/>
          <w:lang w:val="pt-PT"/>
        </w:rPr>
        <w:br/>
        <w:t xml:space="preserve">Com a Nova Era e as crenças ecumênicos sendo defendidas, não somente por católicos romanos, mas também por "evangélicos", como Billy Graham, Rick Warren, Kenneth Copeland, Paul Crouch e Joel Osteen, parece que o desejado objetivo de uma religião mundial está mais perto de ser alcançado. A aspiração da Nova Era de estabelecer uma religião mundial através </w:t>
      </w:r>
      <w:r w:rsidR="00E81CE4">
        <w:rPr>
          <w:rFonts w:ascii="Arial" w:hAnsi="Arial" w:cs="Arial"/>
          <w:i/>
          <w:sz w:val="20"/>
          <w:szCs w:val="20"/>
          <w:lang w:val="pt-PT"/>
        </w:rPr>
        <w:t xml:space="preserve">de </w:t>
      </w:r>
      <w:r w:rsidR="006A55AB" w:rsidRPr="00EF02CA">
        <w:rPr>
          <w:rFonts w:ascii="Arial" w:hAnsi="Arial" w:cs="Arial"/>
          <w:i/>
          <w:sz w:val="20"/>
          <w:szCs w:val="20"/>
          <w:lang w:val="pt-PT"/>
        </w:rPr>
        <w:t>um "Cristo Líder" está sendo cumprid</w:t>
      </w:r>
      <w:r w:rsidR="00E81CE4">
        <w:rPr>
          <w:rFonts w:ascii="Arial" w:hAnsi="Arial" w:cs="Arial"/>
          <w:i/>
          <w:sz w:val="20"/>
          <w:szCs w:val="20"/>
          <w:lang w:val="pt-PT"/>
        </w:rPr>
        <w:t>a</w:t>
      </w:r>
      <w:r w:rsidR="006A55AB" w:rsidRPr="00EF02CA">
        <w:rPr>
          <w:rFonts w:ascii="Arial" w:hAnsi="Arial" w:cs="Arial"/>
          <w:i/>
          <w:sz w:val="20"/>
          <w:szCs w:val="20"/>
          <w:lang w:val="pt-PT"/>
        </w:rPr>
        <w:t xml:space="preserve"> através do Papa e sua Igreja. Tudo isso não deve surpreender qualquer crente, pois a Bíblia nos advertiu sobre o sistema da Igreja apóstata do fim dos tempos e suas filhas meretrizes (Apocalipse 17). Os cristãos não podem permanecer em silêncio em face dessa apostasia. Um outro enfraquecimento da Palavra de Deus vai continuar a acomodar os incrédulos da variada Nova Era e outras religiões.</w:t>
      </w:r>
      <w:r w:rsidR="006A55AB" w:rsidRPr="00EF02CA">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i/>
          <w:color w:val="0000FF"/>
          <w:sz w:val="20"/>
          <w:szCs w:val="20"/>
          <w:lang w:val="pt-BR"/>
        </w:rPr>
        <w:t>Amados, ...tive por necessidade escrever-vos, e exortar</w:t>
      </w:r>
      <w:r w:rsidR="006A55AB" w:rsidRPr="00EF02CA">
        <w:rPr>
          <w:rFonts w:ascii="Arial" w:hAnsi="Arial" w:cs="Arial"/>
          <w:i/>
          <w:color w:val="808080"/>
          <w:sz w:val="20"/>
          <w:szCs w:val="20"/>
          <w:lang w:val="pt-BR"/>
        </w:rPr>
        <w:t>[</w:t>
      </w:r>
      <w:r w:rsidR="006A55AB" w:rsidRPr="00EF02CA">
        <w:rPr>
          <w:rFonts w:ascii="Arial" w:hAnsi="Arial" w:cs="Arial"/>
          <w:i/>
          <w:iCs/>
          <w:color w:val="808080"/>
          <w:sz w:val="20"/>
          <w:szCs w:val="20"/>
          <w:lang w:val="pt-BR"/>
        </w:rPr>
        <w:t>-vos</w:t>
      </w:r>
      <w:r w:rsidR="006A55AB" w:rsidRPr="00EF02CA">
        <w:rPr>
          <w:rFonts w:ascii="Arial" w:hAnsi="Arial" w:cs="Arial"/>
          <w:i/>
          <w:color w:val="808080"/>
          <w:sz w:val="20"/>
          <w:szCs w:val="20"/>
          <w:lang w:val="pt-BR"/>
        </w:rPr>
        <w:t>]</w:t>
      </w:r>
      <w:r w:rsidR="006A55AB" w:rsidRPr="00EF02CA">
        <w:rPr>
          <w:rFonts w:ascii="Arial" w:hAnsi="Arial" w:cs="Arial"/>
          <w:i/>
          <w:color w:val="0000FF"/>
          <w:sz w:val="20"/>
          <w:szCs w:val="20"/>
          <w:lang w:val="pt-BR"/>
        </w:rPr>
        <w:t xml:space="preserve"> a batalhar pela fé que uma vez foi dada aos santos</w:t>
      </w:r>
      <w:r w:rsidR="006A55AB" w:rsidRPr="00EF02CA">
        <w:rPr>
          <w:rFonts w:ascii="Arial" w:hAnsi="Arial" w:cs="Arial"/>
          <w:i/>
          <w:sz w:val="20"/>
          <w:szCs w:val="20"/>
          <w:lang w:val="pt-PT"/>
        </w:rPr>
        <w:t>" (Judas 3)</w:t>
      </w:r>
      <w:r w:rsidR="006C73F1">
        <w:rPr>
          <w:rFonts w:ascii="Arial" w:hAnsi="Arial" w:cs="Arial"/>
          <w:i/>
          <w:sz w:val="20"/>
          <w:szCs w:val="20"/>
          <w:lang w:val="pt-PT"/>
        </w:rPr>
        <w:br/>
      </w:r>
      <w:r w:rsidR="006A55AB" w:rsidRPr="00EF02CA">
        <w:rPr>
          <w:rFonts w:ascii="Arial" w:hAnsi="Arial" w:cs="Arial"/>
          <w:i/>
          <w:sz w:val="20"/>
          <w:szCs w:val="20"/>
          <w:lang w:val="pt-PT"/>
        </w:rPr>
        <w:br/>
        <w:t>"</w:t>
      </w:r>
      <w:r w:rsidR="006A55AB" w:rsidRPr="00EF02CA">
        <w:rPr>
          <w:rFonts w:ascii="Arial" w:hAnsi="Arial" w:cs="Arial"/>
          <w:b/>
          <w:bCs/>
          <w:i/>
          <w:color w:val="800000"/>
          <w:position w:val="4"/>
          <w:sz w:val="20"/>
          <w:szCs w:val="20"/>
          <w:lang w:val="pt-BR"/>
        </w:rPr>
        <w:t>19</w:t>
      </w:r>
      <w:r w:rsidR="006A55AB" w:rsidRPr="00EF02CA">
        <w:rPr>
          <w:rFonts w:ascii="Arial" w:hAnsi="Arial" w:cs="Arial"/>
          <w:i/>
          <w:color w:val="0000FF"/>
          <w:sz w:val="20"/>
          <w:szCs w:val="20"/>
          <w:lang w:val="pt-BR"/>
        </w:rPr>
        <w:t xml:space="preserve">E temos, </w:t>
      </w:r>
      <w:r w:rsidR="006A55AB" w:rsidRPr="00EF02CA">
        <w:rPr>
          <w:rFonts w:ascii="Arial" w:hAnsi="Arial" w:cs="Arial"/>
          <w:b/>
          <w:i/>
          <w:color w:val="0000FF"/>
          <w:sz w:val="20"/>
          <w:szCs w:val="20"/>
          <w:lang w:val="pt-BR"/>
        </w:rPr>
        <w:t>mui firme, a palavra dos profetas</w:t>
      </w:r>
      <w:r w:rsidR="006A55AB" w:rsidRPr="00EF02CA">
        <w:rPr>
          <w:rFonts w:ascii="Arial" w:hAnsi="Arial" w:cs="Arial"/>
          <w:i/>
          <w:color w:val="0000FF"/>
          <w:sz w:val="20"/>
          <w:szCs w:val="20"/>
          <w:lang w:val="pt-BR"/>
        </w:rPr>
        <w:t>, à qual bem fazeis em estar atentos, como a uma luz que alumia em lugar escuro, até que o dia amanheça, e a estrela da alva apareça em vossos corações.</w:t>
      </w:r>
      <w:r w:rsidR="006A55AB" w:rsidRPr="00EF02CA">
        <w:rPr>
          <w:rFonts w:ascii="Arial" w:hAnsi="Arial" w:cs="Arial"/>
          <w:b/>
          <w:i/>
          <w:color w:val="800000"/>
          <w:position w:val="4"/>
          <w:sz w:val="20"/>
          <w:szCs w:val="20"/>
          <w:lang w:val="pt-BR"/>
        </w:rPr>
        <w:t xml:space="preserve"> 20</w:t>
      </w:r>
      <w:r w:rsidR="006A55AB" w:rsidRPr="00EF02CA">
        <w:rPr>
          <w:rFonts w:ascii="Arial" w:hAnsi="Arial" w:cs="Arial"/>
          <w:i/>
          <w:color w:val="0000FF"/>
          <w:sz w:val="20"/>
          <w:szCs w:val="20"/>
          <w:lang w:val="pt-BR"/>
        </w:rPr>
        <w:t>Sabendo primeiramente isto: que nenhuma profecia da Escritura é de particular interpretação.</w:t>
      </w:r>
      <w:r w:rsidR="006A55AB" w:rsidRPr="00EF02CA">
        <w:rPr>
          <w:rFonts w:ascii="Arial" w:hAnsi="Arial" w:cs="Arial"/>
          <w:b/>
          <w:i/>
          <w:color w:val="800000"/>
          <w:position w:val="4"/>
          <w:sz w:val="20"/>
          <w:szCs w:val="20"/>
          <w:lang w:val="pt-BR"/>
        </w:rPr>
        <w:t xml:space="preserve"> 21</w:t>
      </w:r>
      <w:r w:rsidR="006A55AB" w:rsidRPr="00EF02CA">
        <w:rPr>
          <w:rFonts w:ascii="Arial" w:hAnsi="Arial" w:cs="Arial"/>
          <w:i/>
          <w:color w:val="0000FF"/>
          <w:sz w:val="20"/>
          <w:szCs w:val="20"/>
          <w:lang w:val="pt-BR"/>
        </w:rPr>
        <w:t>Porque a profecia nunca foi produzida por vontade de homem algum, mas os homens santos de Deus falaram inspirados pelo Espírito Santo.</w:t>
      </w:r>
      <w:r w:rsidR="006A55AB" w:rsidRPr="00EF02CA">
        <w:rPr>
          <w:rFonts w:ascii="Arial" w:hAnsi="Arial" w:cs="Arial"/>
          <w:b/>
          <w:i/>
          <w:color w:val="800000"/>
          <w:position w:val="4"/>
          <w:sz w:val="20"/>
          <w:szCs w:val="20"/>
          <w:lang w:val="pt-BR"/>
        </w:rPr>
        <w:t xml:space="preserve"> 1</w:t>
      </w:r>
      <w:r w:rsidR="006A55AB" w:rsidRPr="00EF02CA">
        <w:rPr>
          <w:rFonts w:ascii="Arial" w:hAnsi="Arial" w:cs="Arial"/>
          <w:i/>
          <w:color w:val="0000FF"/>
          <w:sz w:val="20"/>
          <w:szCs w:val="20"/>
          <w:lang w:val="pt-BR"/>
        </w:rPr>
        <w:t>E TAMBÉM houve entre o povo falsos profetas, como entre vós haverá também falsos doutores, que introduzirão encobertamente heresias de perdição, e negarão o Senhor que os resgatou, trazendo sobre si mesmos repentina perdição.</w:t>
      </w:r>
      <w:r w:rsidR="006A55AB" w:rsidRPr="00EF02CA">
        <w:rPr>
          <w:rFonts w:ascii="Arial" w:hAnsi="Arial" w:cs="Arial"/>
          <w:b/>
          <w:i/>
          <w:color w:val="800000"/>
          <w:position w:val="4"/>
          <w:sz w:val="20"/>
          <w:szCs w:val="20"/>
          <w:lang w:val="pt-BR"/>
        </w:rPr>
        <w:t xml:space="preserve"> 2</w:t>
      </w:r>
      <w:r w:rsidR="006A55AB" w:rsidRPr="00EF02CA">
        <w:rPr>
          <w:rFonts w:ascii="Arial" w:hAnsi="Arial" w:cs="Arial"/>
          <w:i/>
          <w:color w:val="0000FF"/>
          <w:sz w:val="20"/>
          <w:szCs w:val="20"/>
          <w:lang w:val="pt-BR"/>
        </w:rPr>
        <w:t xml:space="preserve">E muitos seguirão as suas dissoluções, </w:t>
      </w:r>
      <w:r w:rsidR="006A55AB" w:rsidRPr="00EF02CA">
        <w:rPr>
          <w:rFonts w:ascii="Arial" w:hAnsi="Arial" w:cs="Arial"/>
          <w:b/>
          <w:i/>
          <w:color w:val="0000FF"/>
          <w:sz w:val="20"/>
          <w:szCs w:val="20"/>
          <w:lang w:val="pt-BR"/>
        </w:rPr>
        <w:t>pelos quais será blasfemado o caminho da verdade</w:t>
      </w:r>
      <w:r w:rsidR="006A55AB" w:rsidRPr="00EF02CA">
        <w:rPr>
          <w:rFonts w:ascii="Arial" w:hAnsi="Arial" w:cs="Arial"/>
          <w:i/>
          <w:color w:val="0000FF"/>
          <w:sz w:val="20"/>
          <w:szCs w:val="20"/>
          <w:lang w:val="pt-BR"/>
        </w:rPr>
        <w:t>.</w:t>
      </w:r>
      <w:r w:rsidR="006A55AB" w:rsidRPr="00EF02CA">
        <w:rPr>
          <w:rFonts w:ascii="Arial" w:hAnsi="Arial" w:cs="Arial"/>
          <w:b/>
          <w:i/>
          <w:color w:val="800000"/>
          <w:position w:val="4"/>
          <w:sz w:val="20"/>
          <w:szCs w:val="20"/>
          <w:lang w:val="pt-BR"/>
        </w:rPr>
        <w:t xml:space="preserve"> 3</w:t>
      </w:r>
      <w:r w:rsidR="006A55AB" w:rsidRPr="00EF02CA">
        <w:rPr>
          <w:rFonts w:ascii="Arial" w:hAnsi="Arial" w:cs="Arial"/>
          <w:i/>
          <w:color w:val="0000FF"/>
          <w:sz w:val="20"/>
          <w:szCs w:val="20"/>
          <w:lang w:val="pt-BR"/>
        </w:rPr>
        <w:t>E por avareza farão de vós negócio com palavras fingidas; sobre os quais já de largo tempo não será tardia a sentença, e a sua perdição não dormita</w:t>
      </w:r>
      <w:r w:rsidR="006A55AB" w:rsidRPr="00EF02CA">
        <w:rPr>
          <w:rFonts w:ascii="Arial" w:hAnsi="Arial" w:cs="Arial"/>
          <w:i/>
          <w:sz w:val="20"/>
          <w:szCs w:val="20"/>
          <w:lang w:val="pt-PT"/>
        </w:rPr>
        <w:t>" (2 Pedro 1:19 - 2: 3)</w:t>
      </w:r>
      <w:r w:rsidR="006C73F1">
        <w:rPr>
          <w:rFonts w:ascii="Arial" w:hAnsi="Arial" w:cs="Arial"/>
          <w:i/>
          <w:sz w:val="20"/>
          <w:szCs w:val="20"/>
          <w:lang w:val="pt-BR"/>
        </w:rPr>
        <w:br/>
      </w:r>
      <w:r w:rsidR="006C73F1">
        <w:rPr>
          <w:rFonts w:ascii="Arial" w:hAnsi="Arial" w:cs="Arial"/>
          <w:i/>
          <w:sz w:val="20"/>
          <w:szCs w:val="20"/>
          <w:lang w:val="pt-BR"/>
        </w:rPr>
        <w:br/>
      </w:r>
    </w:p>
    <w:p w:rsidR="002A6CC0" w:rsidRPr="002A6CC0" w:rsidRDefault="00E5773D" w:rsidP="002A6CC0">
      <w:pPr>
        <w:spacing w:after="0" w:line="240" w:lineRule="auto"/>
        <w:jc w:val="center"/>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pict>
          <v:rect id="_x0000_i1025" style="width:314.1pt;height:1.5pt" o:hralign="center" o:hrstd="t" o:hr="t" fillcolor="#a0a0a0" stroked="f"/>
        </w:pict>
      </w:r>
    </w:p>
    <w:p w:rsidR="002A6CC0" w:rsidRPr="002A6CC0" w:rsidRDefault="002A6CC0" w:rsidP="002A6CC0">
      <w:pPr>
        <w:spacing w:after="0" w:line="240" w:lineRule="auto"/>
        <w:jc w:val="center"/>
        <w:rPr>
          <w:rFonts w:ascii="Times New Roman" w:eastAsia="Times New Roman" w:hAnsi="Times New Roman" w:cs="Times New Roman"/>
          <w:sz w:val="24"/>
          <w:szCs w:val="24"/>
          <w:lang w:val="pt-BR" w:eastAsia="pt-BR"/>
        </w:rPr>
      </w:pPr>
      <w:r w:rsidRPr="002A6CC0">
        <w:rPr>
          <w:rFonts w:ascii="Times New Roman" w:eastAsia="Times New Roman" w:hAnsi="Times New Roman" w:cs="Times New Roman"/>
          <w:sz w:val="24"/>
          <w:szCs w:val="24"/>
          <w:lang w:val="pt-BR" w:eastAsia="pt-BR"/>
        </w:rPr>
        <w:br/>
      </w:r>
      <w:r w:rsidRPr="002A6CC0">
        <w:rPr>
          <w:rFonts w:ascii="Times New Roman" w:eastAsia="Times New Roman" w:hAnsi="Times New Roman" w:cs="Times New Roman"/>
          <w:sz w:val="24"/>
          <w:szCs w:val="24"/>
          <w:lang w:val="pt-BR" w:eastAsia="pt-BR"/>
        </w:rPr>
        <w:br/>
      </w:r>
      <w:r w:rsidRPr="002A6CC0">
        <w:rPr>
          <w:rFonts w:ascii="Times New Roman" w:eastAsia="Times New Roman" w:hAnsi="Times New Roman" w:cs="Times New Roman"/>
          <w:sz w:val="15"/>
          <w:szCs w:val="15"/>
          <w:lang w:val="pt-BR" w:eastAsia="pt-BR"/>
        </w:rPr>
        <w:t xml:space="preserve">Só use as duas Bíblias traduzidas rigorosamente por equivalência formal a partir do Textus Receptus (que é a exata impressão das palavras perfeitamente inspiradas e preservadas por Deus), dignas herdeiras das KJB-1611, Almeida-1681, etc.: a ACF-2011 (Almeida Corrigida Fiel) e a LTT (Literal do Texto Tradicional), que v. pode ler e obter em </w:t>
      </w:r>
      <w:hyperlink r:id="rId30" w:history="1">
        <w:r w:rsidRPr="002A6CC0">
          <w:rPr>
            <w:rFonts w:ascii="Times New Roman" w:eastAsia="Times New Roman" w:hAnsi="Times New Roman" w:cs="Times New Roman"/>
            <w:color w:val="0000FF"/>
            <w:sz w:val="15"/>
            <w:szCs w:val="15"/>
            <w:u w:val="single"/>
            <w:lang w:val="pt-BR" w:eastAsia="pt-BR"/>
          </w:rPr>
          <w:t>http://BibliaLTT.org</w:t>
        </w:r>
      </w:hyperlink>
      <w:r w:rsidRPr="002A6CC0">
        <w:rPr>
          <w:rFonts w:ascii="Times New Roman" w:eastAsia="Times New Roman" w:hAnsi="Times New Roman" w:cs="Times New Roman"/>
          <w:sz w:val="15"/>
          <w:szCs w:val="15"/>
          <w:lang w:val="pt-BR" w:eastAsia="pt-BR"/>
        </w:rPr>
        <w:t>, com ou sem notas.</w:t>
      </w:r>
      <w:r w:rsidRPr="002A6CC0">
        <w:rPr>
          <w:rFonts w:ascii="Times New Roman" w:eastAsia="Times New Roman" w:hAnsi="Times New Roman" w:cs="Times New Roman"/>
          <w:sz w:val="15"/>
          <w:szCs w:val="15"/>
          <w:lang w:val="pt-BR" w:eastAsia="pt-BR"/>
        </w:rPr>
        <w:br/>
      </w:r>
      <w:r w:rsidRPr="002A6CC0">
        <w:rPr>
          <w:rFonts w:ascii="Times New Roman" w:eastAsia="Times New Roman" w:hAnsi="Times New Roman" w:cs="Times New Roman"/>
          <w:sz w:val="15"/>
          <w:szCs w:val="15"/>
          <w:lang w:val="pt-BR" w:eastAsia="pt-BR"/>
        </w:rPr>
        <w:br/>
      </w:r>
      <w:r w:rsidRPr="002A6CC0">
        <w:rPr>
          <w:rFonts w:ascii="Times New Roman" w:eastAsia="Times New Roman" w:hAnsi="Times New Roman" w:cs="Times New Roman"/>
          <w:sz w:val="15"/>
          <w:szCs w:val="15"/>
          <w:lang w:val="pt-BR" w:eastAsia="pt-BR"/>
        </w:rPr>
        <w:br/>
      </w:r>
      <w:r w:rsidRPr="002A6CC0">
        <w:rPr>
          <w:rFonts w:ascii="Times New Roman" w:eastAsia="Times New Roman" w:hAnsi="Times New Roman" w:cs="Times New Roman"/>
          <w:sz w:val="15"/>
          <w:szCs w:val="15"/>
          <w:lang w:val="pt-BR" w:eastAsia="pt-BR"/>
        </w:rPr>
        <w:br/>
        <w:t xml:space="preserve">(Copie e distribua ampla mas gratuitamente, mantendo o nome do autor e pondo link para esta página de </w:t>
      </w:r>
      <w:hyperlink r:id="rId31" w:history="1">
        <w:r w:rsidRPr="002A6CC0">
          <w:rPr>
            <w:rFonts w:ascii="Times New Roman" w:eastAsia="Times New Roman" w:hAnsi="Times New Roman" w:cs="Times New Roman"/>
            <w:color w:val="0000FF"/>
            <w:sz w:val="15"/>
            <w:szCs w:val="15"/>
            <w:u w:val="single"/>
            <w:lang w:val="pt-BR" w:eastAsia="pt-BR"/>
          </w:rPr>
          <w:t>http://solascriptura-tt.org</w:t>
        </w:r>
      </w:hyperlink>
      <w:r w:rsidRPr="002A6CC0">
        <w:rPr>
          <w:rFonts w:ascii="Times New Roman" w:eastAsia="Times New Roman" w:hAnsi="Times New Roman" w:cs="Times New Roman"/>
          <w:sz w:val="15"/>
          <w:szCs w:val="15"/>
          <w:lang w:val="pt-BR" w:eastAsia="pt-BR"/>
        </w:rPr>
        <w:t>)</w:t>
      </w:r>
      <w:r w:rsidRPr="002A6CC0">
        <w:rPr>
          <w:rFonts w:ascii="Times New Roman" w:eastAsia="Times New Roman" w:hAnsi="Times New Roman" w:cs="Times New Roman"/>
          <w:sz w:val="15"/>
          <w:szCs w:val="15"/>
          <w:lang w:val="pt-BR" w:eastAsia="pt-BR"/>
        </w:rPr>
        <w:br/>
      </w:r>
      <w:r w:rsidRPr="002A6CC0">
        <w:rPr>
          <w:rFonts w:ascii="Times New Roman" w:eastAsia="Times New Roman" w:hAnsi="Times New Roman" w:cs="Times New Roman"/>
          <w:sz w:val="15"/>
          <w:szCs w:val="15"/>
          <w:lang w:val="pt-BR" w:eastAsia="pt-BR"/>
        </w:rPr>
        <w:br/>
      </w:r>
      <w:r w:rsidRPr="002A6CC0">
        <w:rPr>
          <w:rFonts w:ascii="Times New Roman" w:eastAsia="Times New Roman" w:hAnsi="Times New Roman" w:cs="Times New Roman"/>
          <w:sz w:val="24"/>
          <w:szCs w:val="24"/>
          <w:lang w:val="pt-BR" w:eastAsia="pt-BR"/>
        </w:rPr>
        <w:br/>
      </w:r>
      <w:r w:rsidRPr="002A6CC0">
        <w:rPr>
          <w:rFonts w:ascii="Times New Roman" w:eastAsia="Times New Roman" w:hAnsi="Times New Roman" w:cs="Times New Roman"/>
          <w:sz w:val="24"/>
          <w:szCs w:val="24"/>
          <w:lang w:val="pt-BR" w:eastAsia="pt-BR"/>
        </w:rPr>
        <w:br/>
      </w:r>
      <w:r w:rsidRPr="002A6CC0">
        <w:rPr>
          <w:rFonts w:ascii="Times New Roman" w:eastAsia="Times New Roman" w:hAnsi="Times New Roman" w:cs="Times New Roman"/>
          <w:sz w:val="24"/>
          <w:szCs w:val="24"/>
          <w:lang w:val="pt-BR" w:eastAsia="pt-BR"/>
        </w:rPr>
        <w:br/>
        <w:t xml:space="preserve">(retorne a http://solascriptura-tt.org/ </w:t>
      </w:r>
      <w:hyperlink r:id="rId32" w:history="1">
        <w:r w:rsidRPr="002A6CC0">
          <w:rPr>
            <w:rFonts w:ascii="Times New Roman" w:eastAsia="Times New Roman" w:hAnsi="Times New Roman" w:cs="Times New Roman"/>
            <w:b/>
            <w:bCs/>
            <w:color w:val="0000FF"/>
            <w:sz w:val="36"/>
            <w:szCs w:val="36"/>
            <w:u w:val="single"/>
            <w:lang w:val="pt-BR" w:eastAsia="pt-BR"/>
          </w:rPr>
          <w:t>Bibliologia-PreservacaoTT/</w:t>
        </w:r>
        <w:r w:rsidRPr="002A6CC0">
          <w:rPr>
            <w:rFonts w:ascii="Times New Roman" w:eastAsia="Times New Roman" w:hAnsi="Times New Roman" w:cs="Times New Roman"/>
            <w:color w:val="0000FF"/>
            <w:sz w:val="24"/>
            <w:szCs w:val="24"/>
            <w:u w:val="single"/>
            <w:lang w:val="pt-BR" w:eastAsia="pt-BR"/>
          </w:rPr>
          <w:t xml:space="preserve"> </w:t>
        </w:r>
      </w:hyperlink>
      <w:r w:rsidRPr="002A6CC0">
        <w:rPr>
          <w:rFonts w:ascii="Times New Roman" w:eastAsia="Times New Roman" w:hAnsi="Times New Roman" w:cs="Times New Roman"/>
          <w:sz w:val="24"/>
          <w:szCs w:val="24"/>
          <w:lang w:val="pt-BR" w:eastAsia="pt-BR"/>
        </w:rPr>
        <w:br/>
        <w:t xml:space="preserve">retorne a http:// </w:t>
      </w:r>
      <w:hyperlink r:id="rId33" w:history="1">
        <w:r w:rsidRPr="002A6CC0">
          <w:rPr>
            <w:rFonts w:ascii="Times New Roman" w:eastAsia="Times New Roman" w:hAnsi="Times New Roman" w:cs="Times New Roman"/>
            <w:b/>
            <w:bCs/>
            <w:color w:val="0000FF"/>
            <w:sz w:val="36"/>
            <w:szCs w:val="36"/>
            <w:u w:val="single"/>
            <w:lang w:val="pt-BR" w:eastAsia="pt-BR"/>
          </w:rPr>
          <w:t>solascriptura-tt.org/</w:t>
        </w:r>
        <w:r w:rsidRPr="002A6CC0">
          <w:rPr>
            <w:rFonts w:ascii="Times New Roman" w:eastAsia="Times New Roman" w:hAnsi="Times New Roman" w:cs="Times New Roman"/>
            <w:color w:val="0000FF"/>
            <w:sz w:val="24"/>
            <w:szCs w:val="24"/>
            <w:u w:val="single"/>
            <w:lang w:val="pt-BR" w:eastAsia="pt-BR"/>
          </w:rPr>
          <w:t xml:space="preserve"> </w:t>
        </w:r>
      </w:hyperlink>
      <w:r w:rsidRPr="002A6CC0">
        <w:rPr>
          <w:rFonts w:ascii="Times New Roman" w:eastAsia="Times New Roman" w:hAnsi="Times New Roman" w:cs="Times New Roman"/>
          <w:sz w:val="24"/>
          <w:szCs w:val="24"/>
          <w:lang w:val="pt-BR" w:eastAsia="pt-BR"/>
        </w:rPr>
        <w:t xml:space="preserve">) </w:t>
      </w:r>
    </w:p>
    <w:p w:rsidR="002A6CC0" w:rsidRPr="002A6CC0" w:rsidRDefault="002A6CC0" w:rsidP="002A6CC0">
      <w:pPr>
        <w:spacing w:after="0" w:line="240" w:lineRule="auto"/>
        <w:jc w:val="center"/>
        <w:rPr>
          <w:rFonts w:ascii="Times New Roman" w:eastAsia="Times New Roman" w:hAnsi="Times New Roman" w:cs="Times New Roman"/>
          <w:sz w:val="24"/>
          <w:szCs w:val="24"/>
          <w:lang w:val="pt-BR" w:eastAsia="pt-BR"/>
        </w:rPr>
      </w:pPr>
      <w:r w:rsidRPr="002A6CC0">
        <w:rPr>
          <w:rFonts w:ascii="Times New Roman" w:eastAsia="Times New Roman" w:hAnsi="Times New Roman" w:cs="Times New Roman"/>
          <w:sz w:val="24"/>
          <w:szCs w:val="24"/>
          <w:lang w:val="pt-BR" w:eastAsia="pt-BR"/>
        </w:rPr>
        <w:t> </w:t>
      </w:r>
    </w:p>
    <w:p w:rsidR="002A6CC0" w:rsidRPr="002A6CC0" w:rsidRDefault="002A6CC0" w:rsidP="002A6CC0">
      <w:pPr>
        <w:spacing w:after="0" w:line="240" w:lineRule="auto"/>
        <w:rPr>
          <w:rFonts w:ascii="Times New Roman" w:eastAsia="Calibri" w:hAnsi="Times New Roman" w:cs="Times New Roman"/>
          <w:sz w:val="20"/>
          <w:szCs w:val="20"/>
          <w:lang w:val="pt-BR"/>
        </w:rPr>
      </w:pPr>
    </w:p>
    <w:p w:rsidR="002A6CC0" w:rsidRPr="00EF02CA" w:rsidRDefault="002A6CC0" w:rsidP="00F9305B">
      <w:pPr>
        <w:spacing w:after="0"/>
        <w:rPr>
          <w:rFonts w:ascii="Arial" w:hAnsi="Arial" w:cs="Arial"/>
          <w:i/>
          <w:sz w:val="20"/>
          <w:szCs w:val="20"/>
          <w:lang w:val="pt-BR"/>
        </w:rPr>
      </w:pPr>
    </w:p>
    <w:sectPr w:rsidR="002A6CC0" w:rsidRPr="00EF02CA" w:rsidSect="004C077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73D" w:rsidRDefault="00E5773D" w:rsidP="007162D4">
      <w:pPr>
        <w:spacing w:after="0" w:line="240" w:lineRule="auto"/>
      </w:pPr>
      <w:r>
        <w:separator/>
      </w:r>
    </w:p>
  </w:endnote>
  <w:endnote w:type="continuationSeparator" w:id="0">
    <w:p w:rsidR="00E5773D" w:rsidRDefault="00E5773D" w:rsidP="0071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73D" w:rsidRDefault="00E5773D" w:rsidP="007162D4">
      <w:pPr>
        <w:spacing w:after="0" w:line="240" w:lineRule="auto"/>
      </w:pPr>
      <w:r>
        <w:separator/>
      </w:r>
    </w:p>
  </w:footnote>
  <w:footnote w:type="continuationSeparator" w:id="0">
    <w:p w:rsidR="00E5773D" w:rsidRDefault="00E5773D" w:rsidP="00716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B4845"/>
    <w:multiLevelType w:val="hybridMultilevel"/>
    <w:tmpl w:val="F06882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5340560"/>
    <w:multiLevelType w:val="hybridMultilevel"/>
    <w:tmpl w:val="A3F0CB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1"/>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C0770"/>
    <w:rsid w:val="000065F8"/>
    <w:rsid w:val="00007469"/>
    <w:rsid w:val="0002413D"/>
    <w:rsid w:val="00024760"/>
    <w:rsid w:val="00024B8C"/>
    <w:rsid w:val="0003283E"/>
    <w:rsid w:val="000417DC"/>
    <w:rsid w:val="0006597B"/>
    <w:rsid w:val="000706AB"/>
    <w:rsid w:val="0008285C"/>
    <w:rsid w:val="000A6501"/>
    <w:rsid w:val="000B5409"/>
    <w:rsid w:val="000C7698"/>
    <w:rsid w:val="000D32D4"/>
    <w:rsid w:val="000E68AF"/>
    <w:rsid w:val="000F43CD"/>
    <w:rsid w:val="00123CF7"/>
    <w:rsid w:val="0015075C"/>
    <w:rsid w:val="00163340"/>
    <w:rsid w:val="00167479"/>
    <w:rsid w:val="001910F4"/>
    <w:rsid w:val="00193328"/>
    <w:rsid w:val="001B10DD"/>
    <w:rsid w:val="001B244A"/>
    <w:rsid w:val="001B4302"/>
    <w:rsid w:val="001C0D5C"/>
    <w:rsid w:val="001D26C7"/>
    <w:rsid w:val="001D368D"/>
    <w:rsid w:val="001E0E95"/>
    <w:rsid w:val="001E3418"/>
    <w:rsid w:val="001F4D42"/>
    <w:rsid w:val="002112A6"/>
    <w:rsid w:val="00235042"/>
    <w:rsid w:val="002457E8"/>
    <w:rsid w:val="00247AC5"/>
    <w:rsid w:val="002755F5"/>
    <w:rsid w:val="002757FE"/>
    <w:rsid w:val="00276771"/>
    <w:rsid w:val="002A6CC0"/>
    <w:rsid w:val="002D069E"/>
    <w:rsid w:val="002D20C6"/>
    <w:rsid w:val="002D6F04"/>
    <w:rsid w:val="002F1447"/>
    <w:rsid w:val="003341FE"/>
    <w:rsid w:val="00365F57"/>
    <w:rsid w:val="00367B5A"/>
    <w:rsid w:val="00390851"/>
    <w:rsid w:val="00396EE6"/>
    <w:rsid w:val="003D0184"/>
    <w:rsid w:val="003D3D8D"/>
    <w:rsid w:val="003F3647"/>
    <w:rsid w:val="00402CF8"/>
    <w:rsid w:val="00404DBD"/>
    <w:rsid w:val="00407071"/>
    <w:rsid w:val="00425131"/>
    <w:rsid w:val="004519BE"/>
    <w:rsid w:val="00452E7A"/>
    <w:rsid w:val="00466482"/>
    <w:rsid w:val="004A15BB"/>
    <w:rsid w:val="004A352C"/>
    <w:rsid w:val="004B7A20"/>
    <w:rsid w:val="004C0770"/>
    <w:rsid w:val="004E2F9C"/>
    <w:rsid w:val="00534516"/>
    <w:rsid w:val="005428D2"/>
    <w:rsid w:val="0055344C"/>
    <w:rsid w:val="00556399"/>
    <w:rsid w:val="005737AB"/>
    <w:rsid w:val="005B4D45"/>
    <w:rsid w:val="005C0A03"/>
    <w:rsid w:val="005D04E9"/>
    <w:rsid w:val="005D54DB"/>
    <w:rsid w:val="00600851"/>
    <w:rsid w:val="006011C2"/>
    <w:rsid w:val="0060424F"/>
    <w:rsid w:val="00621BD6"/>
    <w:rsid w:val="00622F14"/>
    <w:rsid w:val="00627BA7"/>
    <w:rsid w:val="00634E2D"/>
    <w:rsid w:val="006621D6"/>
    <w:rsid w:val="00671F1F"/>
    <w:rsid w:val="006A50F2"/>
    <w:rsid w:val="006A55AB"/>
    <w:rsid w:val="006C33CB"/>
    <w:rsid w:val="006C73F1"/>
    <w:rsid w:val="006C7AA0"/>
    <w:rsid w:val="007162D4"/>
    <w:rsid w:val="0073530A"/>
    <w:rsid w:val="00735D10"/>
    <w:rsid w:val="00745A13"/>
    <w:rsid w:val="00753877"/>
    <w:rsid w:val="0076146A"/>
    <w:rsid w:val="00764A56"/>
    <w:rsid w:val="00776F32"/>
    <w:rsid w:val="00782037"/>
    <w:rsid w:val="00792584"/>
    <w:rsid w:val="00795154"/>
    <w:rsid w:val="007B7F36"/>
    <w:rsid w:val="007C0AF1"/>
    <w:rsid w:val="007C3A57"/>
    <w:rsid w:val="007D1560"/>
    <w:rsid w:val="007E7ABD"/>
    <w:rsid w:val="007F3A97"/>
    <w:rsid w:val="0080141E"/>
    <w:rsid w:val="00824E58"/>
    <w:rsid w:val="008437D6"/>
    <w:rsid w:val="00844413"/>
    <w:rsid w:val="0085791E"/>
    <w:rsid w:val="00871A16"/>
    <w:rsid w:val="00885C26"/>
    <w:rsid w:val="00885E46"/>
    <w:rsid w:val="008942F7"/>
    <w:rsid w:val="008A1EB6"/>
    <w:rsid w:val="008B06B5"/>
    <w:rsid w:val="008B279A"/>
    <w:rsid w:val="008B50F2"/>
    <w:rsid w:val="008C2681"/>
    <w:rsid w:val="008F0EBB"/>
    <w:rsid w:val="00921873"/>
    <w:rsid w:val="009405E0"/>
    <w:rsid w:val="00944205"/>
    <w:rsid w:val="00946957"/>
    <w:rsid w:val="00966BF8"/>
    <w:rsid w:val="009677CA"/>
    <w:rsid w:val="00986F3F"/>
    <w:rsid w:val="00993696"/>
    <w:rsid w:val="009A4255"/>
    <w:rsid w:val="009B5B07"/>
    <w:rsid w:val="009C0698"/>
    <w:rsid w:val="009D0658"/>
    <w:rsid w:val="009E58BC"/>
    <w:rsid w:val="009F4464"/>
    <w:rsid w:val="009F7590"/>
    <w:rsid w:val="00A05FA7"/>
    <w:rsid w:val="00A120B1"/>
    <w:rsid w:val="00A21792"/>
    <w:rsid w:val="00A57661"/>
    <w:rsid w:val="00A94178"/>
    <w:rsid w:val="00AB58FE"/>
    <w:rsid w:val="00AD7B03"/>
    <w:rsid w:val="00AE43AC"/>
    <w:rsid w:val="00B02CFF"/>
    <w:rsid w:val="00B317D3"/>
    <w:rsid w:val="00B34210"/>
    <w:rsid w:val="00B44C80"/>
    <w:rsid w:val="00B51DD1"/>
    <w:rsid w:val="00B55759"/>
    <w:rsid w:val="00B55764"/>
    <w:rsid w:val="00B6570A"/>
    <w:rsid w:val="00B70401"/>
    <w:rsid w:val="00B74DC6"/>
    <w:rsid w:val="00B87746"/>
    <w:rsid w:val="00BA74B3"/>
    <w:rsid w:val="00BC1D04"/>
    <w:rsid w:val="00BE0D3D"/>
    <w:rsid w:val="00BF430C"/>
    <w:rsid w:val="00C07E73"/>
    <w:rsid w:val="00C21721"/>
    <w:rsid w:val="00C51B38"/>
    <w:rsid w:val="00C55B59"/>
    <w:rsid w:val="00C64F80"/>
    <w:rsid w:val="00C74159"/>
    <w:rsid w:val="00CB2297"/>
    <w:rsid w:val="00CB7100"/>
    <w:rsid w:val="00CC2403"/>
    <w:rsid w:val="00CD2A5A"/>
    <w:rsid w:val="00CE30DD"/>
    <w:rsid w:val="00CE459B"/>
    <w:rsid w:val="00CE47BD"/>
    <w:rsid w:val="00CF1C4D"/>
    <w:rsid w:val="00CF4AE4"/>
    <w:rsid w:val="00CF7C8A"/>
    <w:rsid w:val="00D00FE6"/>
    <w:rsid w:val="00D34709"/>
    <w:rsid w:val="00D45129"/>
    <w:rsid w:val="00D574E5"/>
    <w:rsid w:val="00D63AD4"/>
    <w:rsid w:val="00D91E56"/>
    <w:rsid w:val="00DA56D6"/>
    <w:rsid w:val="00DA7344"/>
    <w:rsid w:val="00DD7FD6"/>
    <w:rsid w:val="00E101A0"/>
    <w:rsid w:val="00E120DD"/>
    <w:rsid w:val="00E14C0F"/>
    <w:rsid w:val="00E300BB"/>
    <w:rsid w:val="00E40F16"/>
    <w:rsid w:val="00E507C9"/>
    <w:rsid w:val="00E51AE6"/>
    <w:rsid w:val="00E56DCF"/>
    <w:rsid w:val="00E5773D"/>
    <w:rsid w:val="00E711AC"/>
    <w:rsid w:val="00E81CE4"/>
    <w:rsid w:val="00EB0F4B"/>
    <w:rsid w:val="00EE5EA6"/>
    <w:rsid w:val="00EF02CA"/>
    <w:rsid w:val="00F37CFC"/>
    <w:rsid w:val="00F519C4"/>
    <w:rsid w:val="00F5506D"/>
    <w:rsid w:val="00F75635"/>
    <w:rsid w:val="00F902EC"/>
    <w:rsid w:val="00F9305B"/>
    <w:rsid w:val="00F9783F"/>
    <w:rsid w:val="00FA10AB"/>
    <w:rsid w:val="00FA3B8C"/>
    <w:rsid w:val="00FA5699"/>
    <w:rsid w:val="00FC0C67"/>
    <w:rsid w:val="00FD29C8"/>
    <w:rsid w:val="00FE4DFF"/>
    <w:rsid w:val="00FF4ED3"/>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1" type="connector" idref="#_x0000_s1039"/>
      </o:rules>
    </o:shapelayout>
  </w:shapeDefaults>
  <w:decimalSymbol w:val=","/>
  <w:listSeparator w:val=";"/>
  <w15:docId w15:val="{777EE0D3-C331-4C66-A863-BD66B551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66BF8"/>
    <w:rPr>
      <w:lang w:val="en-US"/>
    </w:rPr>
  </w:style>
  <w:style w:type="paragraph" w:styleId="Ttulo1">
    <w:name w:val="heading 1"/>
    <w:basedOn w:val="Normal"/>
    <w:next w:val="Normal"/>
    <w:link w:val="Ttulo1Char"/>
    <w:uiPriority w:val="9"/>
    <w:qFormat/>
    <w:rsid w:val="00F9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6C73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4C0770"/>
    <w:rPr>
      <w:color w:val="0000FF"/>
      <w:u w:val="single"/>
    </w:rPr>
  </w:style>
  <w:style w:type="character" w:styleId="HiperlinkVisitado">
    <w:name w:val="FollowedHyperlink"/>
    <w:basedOn w:val="Fontepargpadro"/>
    <w:uiPriority w:val="99"/>
    <w:semiHidden/>
    <w:unhideWhenUsed/>
    <w:rsid w:val="004C0770"/>
    <w:rPr>
      <w:color w:val="800080"/>
      <w:u w:val="single"/>
    </w:rPr>
  </w:style>
  <w:style w:type="paragraph" w:styleId="NormalWeb">
    <w:name w:val="Normal (Web)"/>
    <w:basedOn w:val="Normal"/>
    <w:uiPriority w:val="99"/>
    <w:unhideWhenUsed/>
    <w:rsid w:val="004C0770"/>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4C07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770"/>
    <w:rPr>
      <w:rFonts w:ascii="Tahoma" w:hAnsi="Tahoma" w:cs="Tahoma"/>
      <w:sz w:val="16"/>
      <w:szCs w:val="16"/>
      <w:lang w:val="en-US"/>
    </w:rPr>
  </w:style>
  <w:style w:type="table" w:styleId="Tabelacomgrade">
    <w:name w:val="Table Grid"/>
    <w:basedOn w:val="Tabelanormal"/>
    <w:uiPriority w:val="59"/>
    <w:rsid w:val="006A55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6A55AB"/>
    <w:pPr>
      <w:ind w:left="720"/>
      <w:contextualSpacing/>
    </w:pPr>
  </w:style>
  <w:style w:type="character" w:customStyle="1" w:styleId="hps">
    <w:name w:val="hps"/>
    <w:basedOn w:val="Fontepargpadro"/>
    <w:rsid w:val="006A55AB"/>
  </w:style>
  <w:style w:type="paragraph" w:styleId="Cabealho">
    <w:name w:val="header"/>
    <w:basedOn w:val="Normal"/>
    <w:link w:val="CabealhoChar"/>
    <w:uiPriority w:val="99"/>
    <w:unhideWhenUsed/>
    <w:rsid w:val="007162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62D4"/>
    <w:rPr>
      <w:lang w:val="en-US"/>
    </w:rPr>
  </w:style>
  <w:style w:type="paragraph" w:styleId="Rodap">
    <w:name w:val="footer"/>
    <w:basedOn w:val="Normal"/>
    <w:link w:val="RodapChar"/>
    <w:uiPriority w:val="99"/>
    <w:unhideWhenUsed/>
    <w:rsid w:val="007162D4"/>
    <w:pPr>
      <w:tabs>
        <w:tab w:val="center" w:pos="4252"/>
        <w:tab w:val="right" w:pos="8504"/>
      </w:tabs>
      <w:spacing w:after="0" w:line="240" w:lineRule="auto"/>
    </w:pPr>
  </w:style>
  <w:style w:type="character" w:customStyle="1" w:styleId="RodapChar">
    <w:name w:val="Rodapé Char"/>
    <w:basedOn w:val="Fontepargpadro"/>
    <w:link w:val="Rodap"/>
    <w:uiPriority w:val="99"/>
    <w:rsid w:val="007162D4"/>
    <w:rPr>
      <w:lang w:val="en-US"/>
    </w:rPr>
  </w:style>
  <w:style w:type="character" w:customStyle="1" w:styleId="Ttulo1Char">
    <w:name w:val="Título 1 Char"/>
    <w:basedOn w:val="Fontepargpadro"/>
    <w:link w:val="Ttulo1"/>
    <w:uiPriority w:val="9"/>
    <w:rsid w:val="00F9305B"/>
    <w:rPr>
      <w:rFonts w:asciiTheme="majorHAnsi" w:eastAsiaTheme="majorEastAsia" w:hAnsiTheme="majorHAnsi" w:cstheme="majorBidi"/>
      <w:b/>
      <w:bCs/>
      <w:color w:val="365F91" w:themeColor="accent1" w:themeShade="BF"/>
      <w:sz w:val="28"/>
      <w:szCs w:val="28"/>
      <w:lang w:val="en-US"/>
    </w:rPr>
  </w:style>
  <w:style w:type="character" w:customStyle="1" w:styleId="Ttulo2Char">
    <w:name w:val="Título 2 Char"/>
    <w:basedOn w:val="Fontepargpadro"/>
    <w:link w:val="Ttulo2"/>
    <w:uiPriority w:val="9"/>
    <w:rsid w:val="006C73F1"/>
    <w:rPr>
      <w:rFonts w:asciiTheme="majorHAnsi" w:eastAsiaTheme="majorEastAsia" w:hAnsiTheme="majorHAnsi" w:cstheme="majorBidi"/>
      <w:b/>
      <w:bCs/>
      <w:color w:val="4F81BD" w:themeColor="accent1"/>
      <w:sz w:val="26"/>
      <w:szCs w:val="26"/>
      <w:lang w:val="en-US"/>
    </w:rPr>
  </w:style>
  <w:style w:type="character" w:customStyle="1" w:styleId="apple-converted-space">
    <w:name w:val="apple-converted-space"/>
    <w:basedOn w:val="Fontepargpadro"/>
    <w:rsid w:val="000F4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972888">
      <w:bodyDiv w:val="1"/>
      <w:marLeft w:val="0"/>
      <w:marRight w:val="0"/>
      <w:marTop w:val="0"/>
      <w:marBottom w:val="0"/>
      <w:divBdr>
        <w:top w:val="none" w:sz="0" w:space="0" w:color="auto"/>
        <w:left w:val="none" w:sz="0" w:space="0" w:color="auto"/>
        <w:bottom w:val="none" w:sz="0" w:space="0" w:color="auto"/>
        <w:right w:val="none" w:sz="0" w:space="0" w:color="auto"/>
      </w:divBdr>
      <w:divsChild>
        <w:div w:id="1530096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hyperlink" Target="http://www.archive.org/stream/lifeandlettersf02hortgoog"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4.jpeg"/><Relationship Id="rId33" Type="http://schemas.openxmlformats.org/officeDocument/2006/relationships/hyperlink" Target="file:///D:\HELIO\IGREJA\0\SoScrip-EmCONSTRUCAO\index.htm"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www.archive.org/stream/lifeandlettersb01arthgoog" TargetMode="External"/><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3.jpeg"/><Relationship Id="rId32" Type="http://schemas.openxmlformats.org/officeDocument/2006/relationships/hyperlink" Target="file:///D:\HELIO\IGREJA\0\SoScrip-EmCONSTRUCAO\Bibliologia-PreservacaoTT\index.htm"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image" Target="media/image3.jpeg"/><Relationship Id="rId19" Type="http://schemas.openxmlformats.org/officeDocument/2006/relationships/hyperlink" Target="http://www.archive.org/stream/lifeandlettersb00westgoog" TargetMode="External"/><Relationship Id="rId31" Type="http://schemas.openxmlformats.org/officeDocument/2006/relationships/hyperlink" Target="http://solascriptura-tt.org"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jpeg"/><Relationship Id="rId22" Type="http://schemas.openxmlformats.org/officeDocument/2006/relationships/hyperlink" Target="http://www.archive.org/stream/lifeandlettersf01hortgoog" TargetMode="External"/><Relationship Id="rId27" Type="http://schemas.openxmlformats.org/officeDocument/2006/relationships/image" Target="media/image16.jpeg"/><Relationship Id="rId30" Type="http://schemas.openxmlformats.org/officeDocument/2006/relationships/hyperlink" Target="http://BibliaLTT.org" TargetMode="External"/><Relationship Id="rId35"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647D8-F425-4D48-B890-8660800F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28038</Words>
  <Characters>151409</Characters>
  <Application>Microsoft Office Word</Application>
  <DocSecurity>0</DocSecurity>
  <Lines>1261</Lines>
  <Paragraphs>358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dc:creator>
  <cp:lastModifiedBy>Helio</cp:lastModifiedBy>
  <cp:revision>2</cp:revision>
  <cp:lastPrinted>2015-09-07T01:26:00Z</cp:lastPrinted>
  <dcterms:created xsi:type="dcterms:W3CDTF">2017-05-26T17:27:00Z</dcterms:created>
  <dcterms:modified xsi:type="dcterms:W3CDTF">2017-05-26T17:27:00Z</dcterms:modified>
</cp:coreProperties>
</file>