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061" w:rsidRPr="008C000C" w:rsidRDefault="00927D68" w:rsidP="00124448">
      <w:pPr>
        <w:pStyle w:val="Ttulo1"/>
        <w:jc w:val="center"/>
        <w:rPr>
          <w:color w:val="C00000"/>
          <w:u w:val="single"/>
          <w:shd w:val="clear" w:color="auto" w:fill="FFFFFF"/>
        </w:rPr>
      </w:pPr>
      <w:r w:rsidRPr="008C000C">
        <w:rPr>
          <w:color w:val="C00000"/>
          <w:u w:val="single"/>
          <w:shd w:val="clear" w:color="auto" w:fill="FFFFFF"/>
        </w:rPr>
        <w:t>A "Declaração De Chicago Sobre A Inerrância Da Bíblia" É Horror</w:t>
      </w:r>
      <w:r w:rsidR="008C000C" w:rsidRPr="008C000C">
        <w:rPr>
          <w:color w:val="C00000"/>
          <w:u w:val="single"/>
          <w:shd w:val="clear" w:color="auto" w:fill="FFFFFF"/>
        </w:rPr>
        <w:t xml:space="preserve">osa </w:t>
      </w:r>
      <w:r w:rsidRPr="008C000C">
        <w:rPr>
          <w:color w:val="C00000"/>
          <w:u w:val="single"/>
          <w:shd w:val="clear" w:color="auto" w:fill="FFFFFF"/>
        </w:rPr>
        <w:t>T</w:t>
      </w:r>
      <w:r w:rsidR="00124448" w:rsidRPr="008C000C">
        <w:rPr>
          <w:color w:val="C00000"/>
          <w:u w:val="single"/>
          <w:shd w:val="clear" w:color="auto" w:fill="FFFFFF"/>
        </w:rPr>
        <w:t>raição.</w:t>
      </w:r>
    </w:p>
    <w:p w:rsidR="009C2061" w:rsidRPr="009C2061" w:rsidRDefault="009C2061" w:rsidP="00124448">
      <w:pPr>
        <w:jc w:val="center"/>
        <w:rPr>
          <w:rFonts w:ascii="Lucida Handwriting" w:hAnsi="Lucida Handwriting" w:cs="Arial"/>
          <w:color w:val="C00000"/>
          <w:shd w:val="clear" w:color="auto" w:fill="FFFFFF"/>
        </w:rPr>
      </w:pPr>
    </w:p>
    <w:p w:rsidR="008C000C" w:rsidRPr="008C000C" w:rsidRDefault="008C000C" w:rsidP="008C000C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:rsidR="008C000C" w:rsidRPr="002A61BC" w:rsidRDefault="008C000C" w:rsidP="008C000C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C000C">
        <w:rPr>
          <w:rFonts w:ascii="Arial" w:hAnsi="Arial" w:cs="Arial"/>
          <w:sz w:val="28"/>
          <w:szCs w:val="28"/>
          <w:shd w:val="clear" w:color="auto" w:fill="FFFFFF"/>
        </w:rPr>
        <w:t>Hélio de Menezes Silva</w:t>
      </w:r>
    </w:p>
    <w:p w:rsidR="009C2061" w:rsidRPr="009C2061" w:rsidRDefault="009C2061" w:rsidP="00124448">
      <w:pPr>
        <w:jc w:val="center"/>
        <w:rPr>
          <w:rFonts w:ascii="Lucida Handwriting" w:hAnsi="Lucida Handwriting" w:cs="Arial"/>
          <w:color w:val="C00000"/>
          <w:shd w:val="clear" w:color="auto" w:fill="FFFFFF"/>
        </w:rPr>
      </w:pPr>
      <w:bookmarkStart w:id="0" w:name="_GoBack"/>
      <w:bookmarkEnd w:id="0"/>
    </w:p>
    <w:p w:rsidR="009C2061" w:rsidRPr="009C2061" w:rsidRDefault="009C2061" w:rsidP="00124448">
      <w:pPr>
        <w:jc w:val="center"/>
        <w:rPr>
          <w:rFonts w:ascii="Lucida Handwriting" w:hAnsi="Lucida Handwriting" w:cs="Arial"/>
          <w:color w:val="C00000"/>
          <w:shd w:val="clear" w:color="auto" w:fill="FFFFFF"/>
        </w:rPr>
      </w:pPr>
    </w:p>
    <w:p w:rsidR="009C2061" w:rsidRPr="009C2061" w:rsidRDefault="009C2061" w:rsidP="00124448">
      <w:pPr>
        <w:jc w:val="center"/>
        <w:rPr>
          <w:rFonts w:ascii="Lucida Handwriting" w:hAnsi="Lucida Handwriting" w:cs="Arial"/>
          <w:color w:val="C00000"/>
          <w:shd w:val="clear" w:color="auto" w:fill="FFFFFF"/>
        </w:rPr>
      </w:pPr>
    </w:p>
    <w:p w:rsidR="009C2061" w:rsidRPr="009C2061" w:rsidRDefault="009C2061" w:rsidP="00124448">
      <w:pPr>
        <w:jc w:val="center"/>
        <w:rPr>
          <w:rFonts w:ascii="Lucida Handwriting" w:hAnsi="Lucida Handwriting" w:cs="Arial"/>
          <w:color w:val="C00000"/>
          <w:shd w:val="clear" w:color="auto" w:fill="FFFFFF"/>
        </w:rPr>
      </w:pPr>
      <w:r w:rsidRPr="009C2061">
        <w:rPr>
          <w:rFonts w:ascii="Lucida Handwriting" w:hAnsi="Lucida Handwriting" w:cs="Arial"/>
          <w:color w:val="C00000"/>
          <w:shd w:val="clear" w:color="auto" w:fill="FFFFFF"/>
        </w:rPr>
        <w:t>Artigo VI</w:t>
      </w:r>
    </w:p>
    <w:p w:rsidR="009C2061" w:rsidRPr="009C2061" w:rsidRDefault="009C2061" w:rsidP="00124448">
      <w:pPr>
        <w:jc w:val="center"/>
        <w:rPr>
          <w:rFonts w:ascii="Lucida Handwriting" w:hAnsi="Lucida Handwriting" w:cs="Arial"/>
          <w:color w:val="C00000"/>
          <w:shd w:val="clear" w:color="auto" w:fill="FFFFFF"/>
        </w:rPr>
      </w:pP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Afirmamos que a totalidade das Escrituras e todas as suas partes, chegando às próprias palavras do </w:t>
      </w:r>
      <w:r w:rsidRPr="00332774">
        <w:rPr>
          <w:rFonts w:ascii="Lucida Handwriting" w:hAnsi="Lucida Handwriting" w:cs="Arial"/>
          <w:b/>
          <w:bCs/>
          <w:color w:val="C00000"/>
          <w:u w:val="single"/>
          <w:shd w:val="clear" w:color="auto" w:fill="FFFFFF"/>
        </w:rPr>
        <w:t>ORIGINAL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 foram por inspiração divina.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 </w:t>
      </w:r>
      <w:r w:rsidRPr="009C2061">
        <w:rPr>
          <w:rFonts w:ascii="Arial" w:hAnsi="Arial" w:cs="Arial"/>
          <w:shd w:val="clear" w:color="auto" w:fill="FFFFFF"/>
        </w:rPr>
        <w:t>[Ênfase de Hélio]</w:t>
      </w:r>
    </w:p>
    <w:p w:rsidR="009C2061" w:rsidRDefault="009C2061" w:rsidP="00124448">
      <w:pPr>
        <w:jc w:val="center"/>
        <w:rPr>
          <w:rFonts w:ascii="Arial" w:hAnsi="Arial" w:cs="Arial"/>
          <w:shd w:val="clear" w:color="auto" w:fill="FFFFFF"/>
        </w:rPr>
      </w:pPr>
      <w:r w:rsidRPr="009C2061">
        <w:rPr>
          <w:rFonts w:ascii="Arial" w:hAnsi="Arial" w:cs="Arial"/>
          <w:shd w:val="clear" w:color="auto" w:fill="FFFFFF"/>
        </w:rPr>
        <w:t>Curto comentário de Hélio</w:t>
      </w:r>
      <w:r>
        <w:rPr>
          <w:rFonts w:ascii="Arial" w:hAnsi="Arial" w:cs="Arial"/>
          <w:shd w:val="clear" w:color="auto" w:fill="FFFFFF"/>
        </w:rPr>
        <w:t>: Muitos professores de seminários, pastores de igrejas, denominações, sistemas religiosos, professor</w:t>
      </w:r>
      <w:r w:rsidR="00332774">
        <w:rPr>
          <w:rFonts w:ascii="Arial" w:hAnsi="Arial" w:cs="Arial"/>
          <w:shd w:val="clear" w:color="auto" w:fill="FFFFFF"/>
        </w:rPr>
        <w:t>e</w:t>
      </w:r>
      <w:r>
        <w:rPr>
          <w:rFonts w:ascii="Arial" w:hAnsi="Arial" w:cs="Arial"/>
          <w:shd w:val="clear" w:color="auto" w:fill="FFFFFF"/>
        </w:rPr>
        <w:t xml:space="preserve">s </w:t>
      </w:r>
      <w:r w:rsidR="00332774">
        <w:rPr>
          <w:rFonts w:ascii="Arial" w:hAnsi="Arial" w:cs="Arial"/>
          <w:shd w:val="clear" w:color="auto" w:fill="FFFFFF"/>
        </w:rPr>
        <w:t xml:space="preserve">de escola </w:t>
      </w:r>
      <w:r>
        <w:rPr>
          <w:rFonts w:ascii="Arial" w:hAnsi="Arial" w:cs="Arial"/>
          <w:shd w:val="clear" w:color="auto" w:fill="FFFFFF"/>
        </w:rPr>
        <w:t xml:space="preserve">dominical enxergam aqui a permissão para ensinarem que somente nos autógrafos (os manuscritos escritos diretamente pela mão, caneta e tinta de Moisés, Josué, Samuel, Davi, Mateus, Paulo, João, etc.) é que foram inspirados por Deus, infalíveis, inerrantes, em cada palavra, letra, sinal e acento, e as cópias foram contaminadas, o debate é se em 1 milhão de caracteres, ou 100.000 caracteres, ou </w:t>
      </w:r>
      <w:r w:rsidR="00332774">
        <w:rPr>
          <w:rFonts w:ascii="Arial" w:hAnsi="Arial" w:cs="Arial"/>
          <w:shd w:val="clear" w:color="auto" w:fill="FFFFFF"/>
        </w:rPr>
        <w:t xml:space="preserve">20.000 caracteres em que existe certa dúvida). Mas nós cremos que Deus garantiu solenemente que preservaria cada palavra, letra e sinal, não que preservaria o meio (papiro, pergaminho, pele de animais, papel) em que foram escritos. Detalhes em </w:t>
      </w:r>
      <w:hyperlink r:id="rId4" w:history="1">
        <w:r w:rsidR="00332774">
          <w:rPr>
            <w:rStyle w:val="Hyperlink"/>
          </w:rPr>
          <w:t>http://solascriptura-tt.org/Bibliologia-PreservacaoTT/index.htm</w:t>
        </w:r>
      </w:hyperlink>
      <w:r w:rsidR="00332774">
        <w:t>;</w:t>
      </w:r>
    </w:p>
    <w:p w:rsidR="009C2061" w:rsidRPr="009C2061" w:rsidRDefault="009C2061" w:rsidP="008C000C">
      <w:pPr>
        <w:rPr>
          <w:rFonts w:ascii="Arial" w:hAnsi="Arial" w:cs="Arial"/>
          <w:shd w:val="clear" w:color="auto" w:fill="FFFFFF"/>
        </w:rPr>
      </w:pPr>
    </w:p>
    <w:p w:rsidR="009C2061" w:rsidRPr="009C2061" w:rsidRDefault="009C2061" w:rsidP="008C000C">
      <w:pPr>
        <w:rPr>
          <w:rFonts w:ascii="Lucida Handwriting" w:hAnsi="Lucida Handwriting" w:cs="Arial"/>
          <w:color w:val="C00000"/>
          <w:shd w:val="clear" w:color="auto" w:fill="FFFFFF"/>
        </w:rPr>
      </w:pPr>
      <w:r w:rsidRPr="009C2061">
        <w:rPr>
          <w:rFonts w:ascii="Lucida Handwriting" w:hAnsi="Lucida Handwriting" w:cs="Arial"/>
          <w:color w:val="C00000"/>
          <w:shd w:val="clear" w:color="auto" w:fill="FFFFFF"/>
        </w:rPr>
        <w:t>Artigo X</w:t>
      </w:r>
    </w:p>
    <w:p w:rsidR="009C2061" w:rsidRPr="009C2061" w:rsidRDefault="009C2061" w:rsidP="008C000C">
      <w:pPr>
        <w:rPr>
          <w:rFonts w:ascii="Lucida Handwriting" w:hAnsi="Lucida Handwriting" w:cs="Arial"/>
          <w:color w:val="C00000"/>
          <w:shd w:val="clear" w:color="auto" w:fill="FFFFFF"/>
        </w:rPr>
      </w:pP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Afirmamos que, estritamente falando, a inspiração diz respeito somente ao texto </w:t>
      </w:r>
      <w:r w:rsidRPr="00332774">
        <w:rPr>
          <w:rFonts w:ascii="Lucida Handwriting" w:hAnsi="Lucida Handwriting" w:cs="Arial"/>
          <w:b/>
          <w:bCs/>
          <w:color w:val="C00000"/>
          <w:u w:val="single"/>
          <w:shd w:val="clear" w:color="auto" w:fill="FFFFFF"/>
        </w:rPr>
        <w:t>AUTOGRÁFICO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 das Escrituras, o qual, pela providência de Deus, pode-se determinar com </w:t>
      </w:r>
      <w:r w:rsidRPr="00332774">
        <w:rPr>
          <w:rFonts w:ascii="Lucida Handwriting" w:hAnsi="Lucida Handwriting" w:cs="Arial"/>
          <w:b/>
          <w:bCs/>
          <w:color w:val="C00000"/>
          <w:u w:val="single"/>
          <w:shd w:val="clear" w:color="auto" w:fill="FFFFFF"/>
        </w:rPr>
        <w:t>GRANDE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 exatidão a partir de manuscritos disponíveis. Afirmamos ainda mais que as cópias e traduções das Escrituras são a Palavra de Deus </w:t>
      </w:r>
      <w:r w:rsidR="00332774" w:rsidRPr="00332774">
        <w:rPr>
          <w:rFonts w:ascii="Lucida Handwriting" w:hAnsi="Lucida Handwriting" w:cs="Arial"/>
          <w:b/>
          <w:bCs/>
          <w:color w:val="C00000"/>
          <w:u w:val="single"/>
          <w:shd w:val="clear" w:color="auto" w:fill="FFFFFF"/>
        </w:rPr>
        <w:t>NA MEDIDA EM QUE FIELMENTE REPRESENTAM O ORIGINAL.</w:t>
      </w:r>
    </w:p>
    <w:p w:rsidR="009C2061" w:rsidRPr="009C2061" w:rsidRDefault="009C2061" w:rsidP="008C000C">
      <w:pPr>
        <w:rPr>
          <w:rFonts w:ascii="Lucida Handwriting" w:hAnsi="Lucida Handwriting" w:cs="Arial"/>
          <w:color w:val="C00000"/>
          <w:shd w:val="clear" w:color="auto" w:fill="FFFFFF"/>
        </w:rPr>
      </w:pP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Negamos que qualquer aspecto </w:t>
      </w:r>
      <w:r w:rsidR="00332774"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ESSENCIAL 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>da fé cristã seja afetado pela falta dos autógrafos. Negamos ainda mais que essa falta torne inválida ou irrelevante a afirmação da inerrância da Bíblia.</w:t>
      </w:r>
    </w:p>
    <w:p w:rsidR="009C2061" w:rsidRPr="009C2061" w:rsidRDefault="009C2061" w:rsidP="008C000C">
      <w:pPr>
        <w:rPr>
          <w:rFonts w:ascii="Lucida Handwriting" w:hAnsi="Lucida Handwriting" w:cs="Arial"/>
          <w:color w:val="C00000"/>
          <w:shd w:val="clear" w:color="auto" w:fill="FFFFFF"/>
        </w:rPr>
      </w:pPr>
    </w:p>
    <w:p w:rsidR="00124448" w:rsidRDefault="009C2061" w:rsidP="008C000C">
      <w:pPr>
        <w:rPr>
          <w:rFonts w:ascii="Arial" w:hAnsi="Arial" w:cs="Arial"/>
          <w:shd w:val="clear" w:color="auto" w:fill="FFFFFF"/>
        </w:rPr>
      </w:pPr>
      <w:r w:rsidRPr="009C2061">
        <w:rPr>
          <w:rFonts w:ascii="Arial" w:hAnsi="Arial" w:cs="Arial"/>
          <w:shd w:val="clear" w:color="auto" w:fill="FFFFFF"/>
        </w:rPr>
        <w:t>Curto comentário de Hélio</w:t>
      </w:r>
      <w:r>
        <w:rPr>
          <w:rFonts w:ascii="Arial" w:hAnsi="Arial" w:cs="Arial"/>
          <w:shd w:val="clear" w:color="auto" w:fill="FFFFFF"/>
        </w:rPr>
        <w:t xml:space="preserve">: </w:t>
      </w:r>
      <w:r w:rsidR="00332774">
        <w:rPr>
          <w:rFonts w:ascii="Arial" w:hAnsi="Arial" w:cs="Arial"/>
          <w:shd w:val="clear" w:color="auto" w:fill="FFFFFF"/>
        </w:rPr>
        <w:t xml:space="preserve">idem ao do artigo VI. </w:t>
      </w:r>
      <w:r w:rsidR="00332774">
        <w:rPr>
          <w:rFonts w:ascii="Arial" w:hAnsi="Arial" w:cs="Arial"/>
          <w:shd w:val="clear" w:color="auto" w:fill="FFFFFF"/>
        </w:rPr>
        <w:br/>
        <w:t>Ademais, "grande exatidão" (89% é grande? 92%?, 96%) é muito menos que "TOTAL exatidão."</w:t>
      </w:r>
      <w:r w:rsidR="00332774">
        <w:rPr>
          <w:rFonts w:ascii="Arial" w:hAnsi="Arial" w:cs="Arial"/>
          <w:shd w:val="clear" w:color="auto" w:fill="FFFFFF"/>
        </w:rPr>
        <w:br/>
        <w:t>E "</w:t>
      </w:r>
      <w:r w:rsidR="00332774" w:rsidRPr="00332774">
        <w:rPr>
          <w:rFonts w:ascii="Arial" w:hAnsi="Arial" w:cs="Arial"/>
          <w:shd w:val="clear" w:color="auto" w:fill="FFFFFF"/>
        </w:rPr>
        <w:t>na medida em que fielmente representam o original"</w:t>
      </w:r>
      <w:r w:rsidR="00332774">
        <w:rPr>
          <w:rFonts w:ascii="Arial" w:hAnsi="Arial" w:cs="Arial"/>
          <w:shd w:val="clear" w:color="auto" w:fill="FFFFFF"/>
        </w:rPr>
        <w:t xml:space="preserve"> pode ser (e é) ensinado por m</w:t>
      </w:r>
      <w:r w:rsidR="00332774">
        <w:rPr>
          <w:rFonts w:ascii="Arial" w:hAnsi="Arial" w:cs="Arial"/>
          <w:shd w:val="clear" w:color="auto" w:fill="FFFFFF"/>
        </w:rPr>
        <w:t>uitos professores de seminários, pastores de igrejas, denominações, sistemas religiosos, professor</w:t>
      </w:r>
      <w:r w:rsidR="00332774">
        <w:rPr>
          <w:rFonts w:ascii="Arial" w:hAnsi="Arial" w:cs="Arial"/>
          <w:shd w:val="clear" w:color="auto" w:fill="FFFFFF"/>
        </w:rPr>
        <w:t>e</w:t>
      </w:r>
      <w:r w:rsidR="00332774">
        <w:rPr>
          <w:rFonts w:ascii="Arial" w:hAnsi="Arial" w:cs="Arial"/>
          <w:shd w:val="clear" w:color="auto" w:fill="FFFFFF"/>
        </w:rPr>
        <w:t xml:space="preserve">s </w:t>
      </w:r>
      <w:r w:rsidR="00332774">
        <w:rPr>
          <w:rFonts w:ascii="Arial" w:hAnsi="Arial" w:cs="Arial"/>
          <w:shd w:val="clear" w:color="auto" w:fill="FFFFFF"/>
        </w:rPr>
        <w:t xml:space="preserve">de escola </w:t>
      </w:r>
      <w:r w:rsidR="00332774">
        <w:rPr>
          <w:rFonts w:ascii="Arial" w:hAnsi="Arial" w:cs="Arial"/>
          <w:shd w:val="clear" w:color="auto" w:fill="FFFFFF"/>
        </w:rPr>
        <w:t xml:space="preserve">dominical enxergam aqui a permissão </w:t>
      </w:r>
      <w:r w:rsidR="00332774">
        <w:rPr>
          <w:rFonts w:ascii="Arial" w:hAnsi="Arial" w:cs="Arial"/>
          <w:shd w:val="clear" w:color="auto" w:fill="FFFFFF"/>
        </w:rPr>
        <w:t xml:space="preserve">para ensinarem que esse "na medida" é </w:t>
      </w:r>
      <w:r w:rsidR="00124448">
        <w:rPr>
          <w:rFonts w:ascii="Arial" w:hAnsi="Arial" w:cs="Arial"/>
          <w:shd w:val="clear" w:color="auto" w:fill="FFFFFF"/>
        </w:rPr>
        <w:t>89% (Ou 92%? Ou 96%?)</w:t>
      </w:r>
      <w:r w:rsidR="00124448">
        <w:rPr>
          <w:rFonts w:ascii="Arial" w:hAnsi="Arial" w:cs="Arial"/>
          <w:shd w:val="clear" w:color="auto" w:fill="FFFFFF"/>
        </w:rPr>
        <w:br/>
        <w:t xml:space="preserve">E "os erros de transmissão e de tradução não afetam nenhuma doutrina ESSENCIAL à fé cristã" </w:t>
      </w:r>
      <w:r w:rsidR="00124448">
        <w:rPr>
          <w:rFonts w:ascii="Arial" w:hAnsi="Arial" w:cs="Arial"/>
          <w:shd w:val="clear" w:color="auto" w:fill="FFFFFF"/>
        </w:rPr>
        <w:t xml:space="preserve">pode ser (e é) ensinado por muitos professores de seminários, pastores de igrejas, denominações, sistemas religiosos, professores de escola dominical </w:t>
      </w:r>
      <w:r w:rsidR="00124448">
        <w:rPr>
          <w:rFonts w:ascii="Arial" w:hAnsi="Arial" w:cs="Arial"/>
          <w:shd w:val="clear" w:color="auto" w:fill="FFFFFF"/>
        </w:rPr>
        <w:t>como apenas não afetando os 5 solas, a divindade de Cristo, e mais 100 doutrinas principais, mas podendo afetar 1000 outras doutrinas que chamam de "secundárias"</w:t>
      </w:r>
    </w:p>
    <w:p w:rsidR="009C2061" w:rsidRPr="009C2061" w:rsidRDefault="009C2061" w:rsidP="008C000C">
      <w:pPr>
        <w:rPr>
          <w:rFonts w:ascii="Lucida Handwriting" w:hAnsi="Lucida Handwriting" w:cs="Arial"/>
          <w:color w:val="C00000"/>
          <w:shd w:val="clear" w:color="auto" w:fill="FFFFFF"/>
        </w:rPr>
      </w:pPr>
    </w:p>
    <w:p w:rsidR="009C2061" w:rsidRPr="009C2061" w:rsidRDefault="009C2061" w:rsidP="008C000C">
      <w:pPr>
        <w:rPr>
          <w:rFonts w:ascii="Lucida Handwriting" w:hAnsi="Lucida Handwriting" w:cs="Arial"/>
          <w:color w:val="C00000"/>
          <w:shd w:val="clear" w:color="auto" w:fill="FFFFFF"/>
        </w:rPr>
      </w:pPr>
      <w:r w:rsidRPr="009C2061">
        <w:rPr>
          <w:rFonts w:ascii="Times New Roman" w:hAnsi="Times New Roman" w:cs="Times New Roman"/>
          <w:color w:val="C00000"/>
          <w:shd w:val="clear" w:color="auto" w:fill="FFFFFF"/>
        </w:rPr>
        <w:t>●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 Transmiss</w:t>
      </w:r>
      <w:r w:rsidRPr="009C2061">
        <w:rPr>
          <w:rFonts w:ascii="Lucida Handwriting" w:hAnsi="Lucida Handwriting" w:cs="Lucida Handwriting"/>
          <w:color w:val="C00000"/>
          <w:shd w:val="clear" w:color="auto" w:fill="FFFFFF"/>
        </w:rPr>
        <w:t>ã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>o e Tradu</w:t>
      </w:r>
      <w:r w:rsidRPr="009C2061">
        <w:rPr>
          <w:rFonts w:ascii="Lucida Handwriting" w:hAnsi="Lucida Handwriting" w:cs="Lucida Handwriting"/>
          <w:color w:val="C00000"/>
          <w:shd w:val="clear" w:color="auto" w:fill="FFFFFF"/>
        </w:rPr>
        <w:t>çã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>o</w:t>
      </w:r>
    </w:p>
    <w:p w:rsidR="009C2061" w:rsidRPr="009C2061" w:rsidRDefault="009C2061" w:rsidP="008C000C">
      <w:pPr>
        <w:rPr>
          <w:rFonts w:ascii="Lucida Handwriting" w:hAnsi="Lucida Handwriting" w:cs="Arial"/>
          <w:color w:val="C00000"/>
          <w:shd w:val="clear" w:color="auto" w:fill="FFFFFF"/>
        </w:rPr>
      </w:pPr>
    </w:p>
    <w:p w:rsidR="009C2061" w:rsidRPr="009C2061" w:rsidRDefault="009C2061" w:rsidP="008C000C">
      <w:pPr>
        <w:rPr>
          <w:rFonts w:ascii="Lucida Handwriting" w:hAnsi="Lucida Handwriting" w:cs="Arial"/>
          <w:color w:val="C00000"/>
          <w:shd w:val="clear" w:color="auto" w:fill="FFFFFF"/>
        </w:rPr>
      </w:pP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Uma vez que em nenhum lugar Deus prometeu uma transmissão inerrante da Escritura, é necessário afirmar que </w:t>
      </w:r>
      <w:r w:rsidR="00124448" w:rsidRPr="009C2061">
        <w:rPr>
          <w:rFonts w:ascii="Lucida Handwriting" w:hAnsi="Lucida Handwriting" w:cs="Arial"/>
          <w:color w:val="C00000"/>
          <w:shd w:val="clear" w:color="auto" w:fill="FFFFFF"/>
        </w:rPr>
        <w:t>SOMENTE O TEXTO AUTOGRÁFICO DOS DOCUMENTOS ORIGINAIS FOI INSPIRADO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 e manter a </w:t>
      </w:r>
      <w:r w:rsidR="00124448" w:rsidRPr="009C2061">
        <w:rPr>
          <w:rFonts w:ascii="Lucida Handwriting" w:hAnsi="Lucida Handwriting" w:cs="Arial"/>
          <w:color w:val="C00000"/>
          <w:shd w:val="clear" w:color="auto" w:fill="FFFFFF"/>
        </w:rPr>
        <w:t>NECESSIDADE DA CRÍTICA TEXTUAL COMO MEIO DE DETECTAR QUAISQUER DESVIOS QUE POSSAM TER SE INFILTRADO NO TEXTO DURANTE O PROCESSO DE SUA TRANSMISSÃO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. O veredicto dessa ciência é, entretanto, que os textos hebraicos e grego parecem estar surpreendentemente </w:t>
      </w:r>
      <w:r w:rsidR="00124448"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BEM 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>preservados, de modo que tempos amplo apoio para afirmar, junto com a Confissão de Westminster, uma providência especial de Deus nessa questão e em declarar que de modo algum a autoridade das Escrituras corre perigo devido ao fato de que as cópias que possuímos não estão totalmente livres de erros.</w:t>
      </w:r>
    </w:p>
    <w:p w:rsidR="009C2061" w:rsidRPr="009C2061" w:rsidRDefault="009C2061" w:rsidP="008C000C">
      <w:pPr>
        <w:rPr>
          <w:rFonts w:ascii="Lucida Handwriting" w:hAnsi="Lucida Handwriting" w:cs="Arial"/>
          <w:color w:val="C00000"/>
          <w:shd w:val="clear" w:color="auto" w:fill="FFFFFF"/>
        </w:rPr>
      </w:pPr>
    </w:p>
    <w:p w:rsidR="009C2061" w:rsidRDefault="009C2061" w:rsidP="008C000C">
      <w:pPr>
        <w:rPr>
          <w:rFonts w:ascii="Arial" w:hAnsi="Arial" w:cs="Arial"/>
          <w:shd w:val="clear" w:color="auto" w:fill="FFFFFF"/>
        </w:rPr>
      </w:pPr>
      <w:r w:rsidRPr="009C2061">
        <w:rPr>
          <w:rFonts w:ascii="Arial" w:hAnsi="Arial" w:cs="Arial"/>
          <w:shd w:val="clear" w:color="auto" w:fill="FFFFFF"/>
        </w:rPr>
        <w:t>Curto comentário de Hélio</w:t>
      </w:r>
      <w:r>
        <w:rPr>
          <w:rFonts w:ascii="Arial" w:hAnsi="Arial" w:cs="Arial"/>
          <w:shd w:val="clear" w:color="auto" w:fill="FFFFFF"/>
        </w:rPr>
        <w:t xml:space="preserve">: </w:t>
      </w:r>
      <w:r w:rsidR="00124448">
        <w:rPr>
          <w:rFonts w:ascii="Arial" w:hAnsi="Arial" w:cs="Arial"/>
          <w:shd w:val="clear" w:color="auto" w:fill="FFFFFF"/>
        </w:rPr>
        <w:t xml:space="preserve">isso é tão ultrajante, gravíssimo e traiçoeiro, que não consigo resumir uma refutação em 2 linhas, leia em </w:t>
      </w:r>
      <w:hyperlink r:id="rId5" w:history="1">
        <w:r w:rsidR="00124448">
          <w:rPr>
            <w:rStyle w:val="Hyperlink"/>
          </w:rPr>
          <w:t>http://solascriptura-tt.org/Bibliologia-PreservacaoTT/index.htm</w:t>
        </w:r>
      </w:hyperlink>
    </w:p>
    <w:p w:rsidR="009C2061" w:rsidRPr="009C2061" w:rsidRDefault="009C2061" w:rsidP="008C000C">
      <w:pPr>
        <w:rPr>
          <w:rFonts w:ascii="Lucida Handwriting" w:hAnsi="Lucida Handwriting" w:cs="Arial"/>
          <w:color w:val="C00000"/>
          <w:shd w:val="clear" w:color="auto" w:fill="FFFFFF"/>
        </w:rPr>
      </w:pPr>
    </w:p>
    <w:p w:rsidR="00124448" w:rsidRDefault="009C2061" w:rsidP="008C000C">
      <w:pPr>
        <w:rPr>
          <w:rFonts w:ascii="Arial" w:hAnsi="Arial" w:cs="Arial"/>
          <w:shd w:val="clear" w:color="auto" w:fill="FFFFFF"/>
        </w:rPr>
      </w:pP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Semelhantemente, tradução alguma é perfeita, nem pode sê-;p, e </w:t>
      </w:r>
      <w:r w:rsidR="00124448" w:rsidRPr="009C2061">
        <w:rPr>
          <w:rFonts w:ascii="Lucida Handwriting" w:hAnsi="Lucida Handwriting" w:cs="Arial"/>
          <w:color w:val="C00000"/>
          <w:shd w:val="clear" w:color="auto" w:fill="FFFFFF"/>
        </w:rPr>
        <w:t>TODAS AS TRADUÇÕES SÃO UM PASSO ADICIONAL DE DISTANCIAMENTO DOS AUTOGRAPHA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. Porém, o veredicto da </w:t>
      </w:r>
      <w:proofErr w:type="spellStart"/>
      <w:r w:rsidRPr="009C2061">
        <w:rPr>
          <w:rFonts w:ascii="Lucida Handwriting" w:hAnsi="Lucida Handwriting" w:cs="Arial"/>
          <w:color w:val="C00000"/>
          <w:shd w:val="clear" w:color="auto" w:fill="FFFFFF"/>
        </w:rPr>
        <w:t>lingüística</w:t>
      </w:r>
      <w:proofErr w:type="spellEnd"/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 é que pelo menos os cristãos de língua inglesa estão muitíssimo bem servidos na atualidade com uma </w:t>
      </w:r>
      <w:r w:rsidR="00124448" w:rsidRPr="009C2061">
        <w:rPr>
          <w:rFonts w:ascii="Lucida Handwriting" w:hAnsi="Lucida Handwriting" w:cs="Arial"/>
          <w:color w:val="C00000"/>
          <w:shd w:val="clear" w:color="auto" w:fill="FFFFFF"/>
        </w:rPr>
        <w:t>INFINIDADE DE TRADUÇÕES EXCELENTES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 e não têm motivo para hesitar em concluir que a Palavra verdadeira de Deus está ao seu alcance. Aliás, em vista da </w:t>
      </w:r>
      <w:proofErr w:type="spellStart"/>
      <w:r w:rsidRPr="009C2061">
        <w:rPr>
          <w:rFonts w:ascii="Lucida Handwriting" w:hAnsi="Lucida Handwriting" w:cs="Arial"/>
          <w:color w:val="C00000"/>
          <w:shd w:val="clear" w:color="auto" w:fill="FFFFFF"/>
        </w:rPr>
        <w:t>freqüente</w:t>
      </w:r>
      <w:proofErr w:type="spellEnd"/>
      <w:r w:rsidRPr="009C2061">
        <w:rPr>
          <w:rFonts w:ascii="Lucida Handwriting" w:hAnsi="Lucida Handwriting" w:cs="Arial"/>
          <w:color w:val="C00000"/>
          <w:shd w:val="clear" w:color="auto" w:fill="FFFFFF"/>
        </w:rPr>
        <w:t xml:space="preserve"> repetição, nas Escrituras, dos principais assuntos de que elas tratam e também em vista do constante testemunho do Espírito Santo a respeito da Palavra e através dela, </w:t>
      </w:r>
      <w:r w:rsidR="00124448" w:rsidRPr="009C2061">
        <w:rPr>
          <w:rFonts w:ascii="Lucida Handwriting" w:hAnsi="Lucida Handwriting" w:cs="Arial"/>
          <w:color w:val="C00000"/>
          <w:shd w:val="clear" w:color="auto" w:fill="FFFFFF"/>
        </w:rPr>
        <w:t>NENHUMA TRADUÇÃO SÉRIA DAS SANTAS ESCRITURAS CHEGARÁ A DE TAL FORMA DESTRUIR SEU SENTIDO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t>, a ponto de tornar inviável que elas façam o seu leitor "sábio para a salvação pela fé em Cristo Jesus" (2 Tm 3.15).</w:t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br/>
      </w:r>
      <w:r w:rsidRPr="009C2061">
        <w:rPr>
          <w:rFonts w:ascii="Lucida Handwriting" w:hAnsi="Lucida Handwriting" w:cs="Arial"/>
          <w:color w:val="C00000"/>
          <w:shd w:val="clear" w:color="auto" w:fill="FFFFFF"/>
        </w:rPr>
        <w:br/>
      </w:r>
      <w:r w:rsidR="00124448" w:rsidRPr="009C2061">
        <w:rPr>
          <w:rFonts w:ascii="Arial" w:hAnsi="Arial" w:cs="Arial"/>
          <w:shd w:val="clear" w:color="auto" w:fill="FFFFFF"/>
        </w:rPr>
        <w:t>Curto comentário de Hélio</w:t>
      </w:r>
      <w:r w:rsidR="00124448">
        <w:rPr>
          <w:rFonts w:ascii="Arial" w:hAnsi="Arial" w:cs="Arial"/>
          <w:shd w:val="clear" w:color="auto" w:fill="FFFFFF"/>
        </w:rPr>
        <w:t xml:space="preserve">: isso é tão ultrajante, gravíssimo e traiçoeiro, que não consigo resumir uma refutação em 2 linhas, leia em </w:t>
      </w:r>
      <w:hyperlink r:id="rId6" w:history="1">
        <w:r w:rsidR="00124448">
          <w:rPr>
            <w:rStyle w:val="Hyperlink"/>
          </w:rPr>
          <w:t>http://solascriptura-tt.org/Bibliologia-PreservacaoTT/index.htm</w:t>
        </w:r>
      </w:hyperlink>
    </w:p>
    <w:p w:rsidR="009C2061" w:rsidRPr="008C000C" w:rsidRDefault="009C2061" w:rsidP="00124448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:rsidR="002A61BC" w:rsidRPr="002A61BC" w:rsidRDefault="008C000C" w:rsidP="00124448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8C000C">
        <w:rPr>
          <w:rFonts w:ascii="Arial" w:hAnsi="Arial" w:cs="Arial"/>
          <w:sz w:val="28"/>
          <w:szCs w:val="28"/>
          <w:shd w:val="clear" w:color="auto" w:fill="FFFFFF"/>
        </w:rPr>
        <w:t>Hélio de Menezes Silva</w:t>
      </w:r>
    </w:p>
    <w:sectPr w:rsidR="002A61BC" w:rsidRPr="002A61BC" w:rsidSect="002A61BC">
      <w:pgSz w:w="11906" w:h="16838" w:code="9"/>
      <w:pgMar w:top="567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BC"/>
    <w:rsid w:val="00124448"/>
    <w:rsid w:val="002A61BC"/>
    <w:rsid w:val="00332774"/>
    <w:rsid w:val="008C000C"/>
    <w:rsid w:val="00927D68"/>
    <w:rsid w:val="009C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6AC1"/>
  <w15:chartTrackingRefBased/>
  <w15:docId w15:val="{F59147B1-4B8C-40B3-8452-C67DCFA7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A6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6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ygrps-yiv-1306639247msonormal">
    <w:name w:val="ygrps-yiv-1306639247msonormal"/>
    <w:basedOn w:val="Normal"/>
    <w:rsid w:val="002A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A6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ascriptura-tt.org/Bibliologia-PreservacaoTT/index.htm" TargetMode="External"/><Relationship Id="rId5" Type="http://schemas.openxmlformats.org/officeDocument/2006/relationships/hyperlink" Target="http://solascriptura-tt.org/Bibliologia-PreservacaoTT/index.htm" TargetMode="External"/><Relationship Id="rId4" Type="http://schemas.openxmlformats.org/officeDocument/2006/relationships/hyperlink" Target="http://solascriptura-tt.org/Bibliologia-PreservacaoTT/index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cp:lastPrinted>2019-09-07T12:08:00Z</cp:lastPrinted>
  <dcterms:created xsi:type="dcterms:W3CDTF">2019-09-07T12:01:00Z</dcterms:created>
  <dcterms:modified xsi:type="dcterms:W3CDTF">2019-09-07T13:52:00Z</dcterms:modified>
</cp:coreProperties>
</file>