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FD" w:rsidRDefault="009C40FD" w:rsidP="009C40FD">
      <w:pPr>
        <w:pStyle w:val="Ttulo1"/>
        <w:jc w:val="center"/>
        <w:rPr>
          <w:color w:val="C00000"/>
          <w:sz w:val="48"/>
          <w:u w:val="single"/>
        </w:rPr>
      </w:pPr>
      <w:r>
        <w:rPr>
          <w:color w:val="C00000"/>
          <w:sz w:val="48"/>
          <w:u w:val="single"/>
          <w:lang w:eastAsia="pt-BR"/>
        </w:rPr>
        <w:t>Homens Que Foram Convertidos Ao Tentarem Refutar A Bíblia</w:t>
      </w:r>
    </w:p>
    <w:p w:rsidR="002D6B90" w:rsidRDefault="009C40FD">
      <w:pPr>
        <w:spacing w:before="260" w:line="360" w:lineRule="auto"/>
        <w:ind w:left="440" w:right="440"/>
        <w:jc w:val="center"/>
        <w:rPr>
          <w:rFonts w:hint="eastAsia"/>
        </w:rPr>
      </w:pPr>
      <w:r>
        <w:rPr>
          <w:rFonts w:ascii="Georgia" w:eastAsia="Times New Roman" w:hAnsi="Georgia" w:cs="Calibri"/>
          <w:b/>
          <w:bCs/>
          <w:color w:val="222222"/>
          <w:sz w:val="40"/>
          <w:szCs w:val="40"/>
          <w:lang w:eastAsia="pt-BR"/>
        </w:rPr>
        <w:t>- Parte 3 de 3</w:t>
      </w:r>
      <w:r>
        <w:rPr>
          <w:rFonts w:eastAsia="Times New Roman" w:cs="Calibri"/>
          <w:b/>
          <w:bCs/>
          <w:color w:val="000000"/>
          <w:sz w:val="40"/>
          <w:szCs w:val="40"/>
          <w:lang w:eastAsia="pt-BR"/>
        </w:rPr>
        <w:t xml:space="preserve"> </w:t>
      </w:r>
      <w:r>
        <w:rPr>
          <w:rFonts w:ascii="Georgia" w:eastAsia="Times New Roman" w:hAnsi="Georgia" w:cs="Calibri"/>
          <w:b/>
          <w:bCs/>
          <w:color w:val="222222"/>
          <w:sz w:val="40"/>
          <w:szCs w:val="40"/>
          <w:lang w:eastAsia="pt-BR"/>
        </w:rPr>
        <w:t>-</w:t>
      </w:r>
    </w:p>
    <w:p w:rsidR="002D6B90" w:rsidRDefault="002D6B90">
      <w:pPr>
        <w:spacing w:before="60" w:line="360" w:lineRule="auto"/>
        <w:ind w:left="440" w:right="440"/>
        <w:jc w:val="center"/>
        <w:rPr>
          <w:rFonts w:ascii="Georgia" w:eastAsia="Times New Roman" w:hAnsi="Georgia" w:cs="Calibri"/>
          <w:color w:val="222222"/>
          <w:lang w:eastAsia="pt-BR"/>
        </w:rPr>
      </w:pPr>
    </w:p>
    <w:p w:rsidR="002D6B90" w:rsidRDefault="009C40FD">
      <w:pPr>
        <w:spacing w:before="60" w:line="360" w:lineRule="auto"/>
        <w:ind w:left="440" w:right="440"/>
        <w:jc w:val="center"/>
        <w:rPr>
          <w:rFonts w:hint="eastAsia"/>
        </w:rPr>
      </w:pPr>
      <w:r>
        <w:rPr>
          <w:rFonts w:ascii="Georgia" w:eastAsia="Times New Roman" w:hAnsi="Georgia" w:cs="Calibri"/>
          <w:color w:val="222222"/>
          <w:sz w:val="20"/>
          <w:szCs w:val="20"/>
          <w:lang w:eastAsia="pt-BR"/>
        </w:rPr>
        <w:t xml:space="preserve">Por David </w:t>
      </w:r>
      <w:proofErr w:type="spellStart"/>
      <w:r>
        <w:rPr>
          <w:rFonts w:ascii="Georgia" w:eastAsia="Times New Roman" w:hAnsi="Georgia" w:cs="Calibri"/>
          <w:color w:val="222222"/>
          <w:sz w:val="20"/>
          <w:szCs w:val="20"/>
          <w:lang w:eastAsia="pt-BR"/>
        </w:rPr>
        <w:t>Cloud</w:t>
      </w:r>
      <w:proofErr w:type="spellEnd"/>
    </w:p>
    <w:p w:rsidR="002D6B90" w:rsidRDefault="009C40FD">
      <w:pPr>
        <w:spacing w:before="60" w:line="360" w:lineRule="auto"/>
        <w:ind w:left="440" w:right="440"/>
        <w:jc w:val="center"/>
        <w:rPr>
          <w:rFonts w:ascii="Georgia" w:hAnsi="Georgia"/>
          <w:color w:val="222222"/>
        </w:rPr>
      </w:pPr>
      <w:r>
        <w:rPr>
          <w:rFonts w:ascii="Georgia" w:eastAsia="Times New Roman" w:hAnsi="Georgia" w:cs="Calibri"/>
          <w:color w:val="222222"/>
          <w:sz w:val="20"/>
          <w:szCs w:val="20"/>
          <w:lang w:eastAsia="pt-BR"/>
        </w:rPr>
        <w:t xml:space="preserve">Publicado pela </w:t>
      </w:r>
      <w:proofErr w:type="spellStart"/>
      <w:r>
        <w:rPr>
          <w:rFonts w:ascii="Georgia" w:eastAsia="Times New Roman" w:hAnsi="Georgia" w:cs="Calibri"/>
          <w:i/>
          <w:color w:val="222222"/>
          <w:sz w:val="20"/>
          <w:szCs w:val="20"/>
          <w:lang w:eastAsia="pt-BR"/>
        </w:rPr>
        <w:t>Way</w:t>
      </w:r>
      <w:proofErr w:type="spellEnd"/>
      <w:r>
        <w:rPr>
          <w:rFonts w:ascii="Georgia" w:eastAsia="Times New Roman" w:hAnsi="Georgia" w:cs="Calibri"/>
          <w:i/>
          <w:color w:val="222222"/>
          <w:sz w:val="20"/>
          <w:szCs w:val="20"/>
          <w:lang w:eastAsia="pt-BR"/>
        </w:rPr>
        <w:t xml:space="preserve"> </w:t>
      </w:r>
      <w:proofErr w:type="spellStart"/>
      <w:r>
        <w:rPr>
          <w:rFonts w:ascii="Georgia" w:eastAsia="Times New Roman" w:hAnsi="Georgia" w:cs="Calibri"/>
          <w:i/>
          <w:color w:val="222222"/>
          <w:sz w:val="20"/>
          <w:szCs w:val="20"/>
          <w:lang w:eastAsia="pt-BR"/>
        </w:rPr>
        <w:t>Of</w:t>
      </w:r>
      <w:proofErr w:type="spellEnd"/>
      <w:r>
        <w:rPr>
          <w:rFonts w:ascii="Georgia" w:eastAsia="Times New Roman" w:hAnsi="Georgia" w:cs="Calibri"/>
          <w:i/>
          <w:color w:val="222222"/>
          <w:sz w:val="20"/>
          <w:szCs w:val="20"/>
          <w:lang w:eastAsia="pt-BR"/>
        </w:rPr>
        <w:t xml:space="preserve"> </w:t>
      </w:r>
      <w:proofErr w:type="spellStart"/>
      <w:r>
        <w:rPr>
          <w:rFonts w:ascii="Georgia" w:eastAsia="Times New Roman" w:hAnsi="Georgia" w:cs="Calibri"/>
          <w:i/>
          <w:color w:val="222222"/>
          <w:sz w:val="20"/>
          <w:szCs w:val="20"/>
          <w:lang w:eastAsia="pt-BR"/>
        </w:rPr>
        <w:t>Life</w:t>
      </w:r>
      <w:proofErr w:type="spellEnd"/>
      <w:r>
        <w:rPr>
          <w:rFonts w:ascii="Georgia" w:eastAsia="Times New Roman" w:hAnsi="Georgia" w:cs="Calibri"/>
          <w:i/>
          <w:color w:val="222222"/>
          <w:sz w:val="20"/>
          <w:szCs w:val="20"/>
          <w:lang w:eastAsia="pt-BR"/>
        </w:rPr>
        <w:t xml:space="preserve"> </w:t>
      </w:r>
      <w:proofErr w:type="spellStart"/>
      <w:r>
        <w:rPr>
          <w:rFonts w:ascii="Georgia" w:eastAsia="Times New Roman" w:hAnsi="Georgia" w:cs="Calibri"/>
          <w:i/>
          <w:color w:val="222222"/>
          <w:sz w:val="20"/>
          <w:szCs w:val="20"/>
          <w:lang w:eastAsia="pt-BR"/>
        </w:rPr>
        <w:t>Literature</w:t>
      </w:r>
      <w:proofErr w:type="spellEnd"/>
      <w:r>
        <w:rPr>
          <w:rFonts w:ascii="Georgia" w:eastAsia="Times New Roman" w:hAnsi="Georgia" w:cs="Calibri"/>
          <w:color w:val="222222"/>
          <w:sz w:val="20"/>
          <w:szCs w:val="20"/>
          <w:lang w:eastAsia="pt-BR"/>
        </w:rPr>
        <w:t xml:space="preserve"> em o7 de abril de 2014.</w:t>
      </w:r>
    </w:p>
    <w:p w:rsidR="002D6B90" w:rsidRDefault="009C40FD">
      <w:pPr>
        <w:pStyle w:val="Corpodetexto"/>
        <w:jc w:val="center"/>
        <w:rPr>
          <w:rFonts w:ascii="Georgia" w:hAnsi="Georgia"/>
          <w:color w:val="222222"/>
          <w:sz w:val="21"/>
        </w:rPr>
      </w:pPr>
      <w:r>
        <w:rPr>
          <w:rFonts w:ascii="Georgia" w:hAnsi="Georgia"/>
          <w:color w:val="222222"/>
          <w:sz w:val="21"/>
        </w:rPr>
        <w:t>__________</w:t>
      </w:r>
    </w:p>
    <w:p w:rsidR="002D6B90" w:rsidRDefault="009C40FD">
      <w:pPr>
        <w:pStyle w:val="Corpodetexto"/>
        <w:jc w:val="center"/>
        <w:rPr>
          <w:rFonts w:ascii="Georgia" w:hAnsi="Georgia"/>
          <w:color w:val="222222"/>
          <w:sz w:val="21"/>
        </w:rPr>
      </w:pPr>
      <w:r>
        <w:rPr>
          <w:rFonts w:ascii="Georgia" w:hAnsi="Georgia"/>
          <w:noProof/>
          <w:color w:val="222222"/>
          <w:sz w:val="21"/>
          <w:lang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196215</wp:posOffset>
            </wp:positionV>
            <wp:extent cx="2715260" cy="1807845"/>
            <wp:effectExtent l="0" t="0" r="0" b="0"/>
            <wp:wrapSquare wrapText="bothSides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B90" w:rsidRDefault="002D6B90">
      <w:pPr>
        <w:pStyle w:val="Corpodetexto"/>
        <w:jc w:val="center"/>
        <w:rPr>
          <w:rFonts w:ascii="Georgia" w:hAnsi="Georgia"/>
          <w:color w:val="222222"/>
          <w:sz w:val="21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2D6B90">
      <w:pPr>
        <w:pStyle w:val="Contedodatabela"/>
        <w:rPr>
          <w:rFonts w:ascii="Georgia" w:hAnsi="Georgia"/>
          <w:b/>
          <w:color w:val="222222"/>
          <w:sz w:val="23"/>
        </w:rPr>
      </w:pPr>
    </w:p>
    <w:p w:rsidR="002D6B90" w:rsidRDefault="009C40FD">
      <w:pPr>
        <w:pStyle w:val="Contedodatabela"/>
        <w:rPr>
          <w:rFonts w:ascii="Georgia" w:hAnsi="Georgia"/>
          <w:b/>
          <w:color w:val="222222"/>
          <w:sz w:val="28"/>
          <w:szCs w:val="28"/>
        </w:rPr>
      </w:pPr>
      <w:r>
        <w:rPr>
          <w:rFonts w:ascii="Georgia" w:hAnsi="Georgia"/>
          <w:b/>
          <w:color w:val="222222"/>
          <w:sz w:val="28"/>
          <w:szCs w:val="28"/>
        </w:rPr>
        <w:t>Gary Parker</w:t>
      </w:r>
    </w:p>
    <w:p w:rsidR="002D6B90" w:rsidRDefault="002D6B90">
      <w:pPr>
        <w:pStyle w:val="Contedodatabela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 xml:space="preserve">Gary Parker possui um Doutorado em Educação em Biologia/Geologia </w:t>
      </w:r>
      <w:r>
        <w:rPr>
          <w:rFonts w:ascii="Georgia" w:hAnsi="Georgia"/>
          <w:color w:val="222222"/>
          <w:sz w:val="28"/>
          <w:szCs w:val="28"/>
        </w:rPr>
        <w:t xml:space="preserve">pela Ball </w:t>
      </w:r>
      <w:proofErr w:type="spellStart"/>
      <w:r>
        <w:rPr>
          <w:rFonts w:ascii="Georgia" w:hAnsi="Georgia"/>
          <w:color w:val="222222"/>
          <w:sz w:val="28"/>
          <w:szCs w:val="28"/>
        </w:rPr>
        <w:t>State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222222"/>
          <w:sz w:val="28"/>
          <w:szCs w:val="28"/>
        </w:rPr>
        <w:t>University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. A seguir </w:t>
      </w:r>
      <w:r>
        <w:rPr>
          <w:rFonts w:ascii="Georgia" w:hAnsi="Georgia"/>
          <w:i/>
          <w:iCs/>
          <w:color w:val="222222"/>
          <w:sz w:val="28"/>
          <w:szCs w:val="28"/>
        </w:rPr>
        <w:t>temos</w:t>
      </w:r>
      <w:r>
        <w:rPr>
          <w:rFonts w:ascii="Georgia" w:hAnsi="Georgia"/>
          <w:color w:val="222222"/>
          <w:sz w:val="28"/>
          <w:szCs w:val="28"/>
        </w:rPr>
        <w:t xml:space="preserve"> o seu testemunho:</w:t>
      </w: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 xml:space="preserve">“Eu não estava apenas ensinando evolução, eu estava pregando evolução. ‘Foram milhões de anos de luta e morte que trouxeram a humanidade e todos os outros animais e plantas à existência’, disse </w:t>
      </w:r>
      <w:r>
        <w:rPr>
          <w:rFonts w:ascii="Georgia" w:hAnsi="Georgia"/>
          <w:color w:val="222222"/>
          <w:sz w:val="28"/>
          <w:szCs w:val="28"/>
        </w:rPr>
        <w:t>eu aos meus estudantes universitários. Eu elogiei Darwin por ser o primeiro a entender como a evolução funcionava</w:t>
      </w:r>
      <w:proofErr w:type="gramStart"/>
      <w:r>
        <w:rPr>
          <w:rFonts w:ascii="Georgia" w:hAnsi="Georgia"/>
          <w:color w:val="222222"/>
          <w:sz w:val="28"/>
          <w:szCs w:val="28"/>
        </w:rPr>
        <w:t>. ...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 Eu deixava os alunos expressarem livremente suas crenças religiosas, mas eu não permitia que eles usassem sua fé pessoal para desafiar o </w:t>
      </w:r>
      <w:r>
        <w:rPr>
          <w:rFonts w:ascii="Georgia" w:hAnsi="Georgia"/>
          <w:color w:val="222222"/>
          <w:sz w:val="28"/>
          <w:szCs w:val="28"/>
        </w:rPr>
        <w:t xml:space="preserve">que eu considerava </w:t>
      </w:r>
      <w:r>
        <w:rPr>
          <w:rFonts w:ascii="Georgia" w:hAnsi="Georgia"/>
          <w:i/>
          <w:iCs/>
          <w:color w:val="222222"/>
          <w:sz w:val="28"/>
          <w:szCs w:val="28"/>
        </w:rPr>
        <w:t>o firme fundamento</w:t>
      </w:r>
      <w:r>
        <w:rPr>
          <w:rFonts w:ascii="Georgia" w:hAnsi="Georgia"/>
          <w:color w:val="222222"/>
          <w:sz w:val="28"/>
          <w:szCs w:val="28"/>
        </w:rPr>
        <w:t xml:space="preserve"> da ciência da evolução. Eu pensei que era parte do meu dever como professor de ciências livrar meus alunos de velhas superstições tolas, como a de tomar a Bíblia literalmente e tentar refutar a evolução com a ‘ciência </w:t>
      </w:r>
      <w:r>
        <w:rPr>
          <w:rFonts w:ascii="Georgia" w:hAnsi="Georgia"/>
          <w:color w:val="222222"/>
          <w:sz w:val="28"/>
          <w:szCs w:val="28"/>
        </w:rPr>
        <w:t>da criação’.</w:t>
      </w:r>
    </w:p>
    <w:p w:rsidR="002D6B90" w:rsidRDefault="002D6B90">
      <w:pPr>
        <w:pStyle w:val="Contedodatabela"/>
        <w:ind w:left="709"/>
        <w:jc w:val="both"/>
        <w:rPr>
          <w:rFonts w:hint="eastAsia"/>
          <w:color w:val="222222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 xml:space="preserve">A mudança começou quando Dr. Charles </w:t>
      </w:r>
      <w:proofErr w:type="spellStart"/>
      <w:r>
        <w:rPr>
          <w:rFonts w:ascii="Georgia" w:hAnsi="Georgia"/>
          <w:color w:val="222222"/>
          <w:sz w:val="28"/>
          <w:szCs w:val="28"/>
        </w:rPr>
        <w:t>Signorino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, professor de química na faculdade onde eu estava ensinando biologia, convidou </w:t>
      </w:r>
      <w:r>
        <w:rPr>
          <w:rFonts w:ascii="Georgia" w:hAnsi="Georgia"/>
          <w:color w:val="222222"/>
          <w:sz w:val="28"/>
          <w:szCs w:val="28"/>
        </w:rPr>
        <w:lastRenderedPageBreak/>
        <w:t xml:space="preserve">minha esposa e eu à sua casa para o estudo da Bíblia. ...Comecei a estudar a Bíblia, principalmente para criticá-la </w:t>
      </w:r>
      <w:r>
        <w:rPr>
          <w:rFonts w:ascii="Georgia" w:hAnsi="Georgia"/>
          <w:color w:val="222222"/>
          <w:sz w:val="28"/>
          <w:szCs w:val="28"/>
        </w:rPr>
        <w:t>de forma mais eficaz</w:t>
      </w:r>
      <w:proofErr w:type="gramStart"/>
      <w:r>
        <w:rPr>
          <w:rFonts w:ascii="Georgia" w:hAnsi="Georgia"/>
          <w:color w:val="222222"/>
          <w:sz w:val="28"/>
          <w:szCs w:val="28"/>
        </w:rPr>
        <w:t>....</w:t>
      </w:r>
      <w:proofErr w:type="gramEnd"/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 xml:space="preserve">Não se engane </w:t>
      </w:r>
      <w:r>
        <w:rPr>
          <w:rFonts w:ascii="Georgia" w:hAnsi="Georgia"/>
          <w:i/>
          <w:iCs/>
          <w:color w:val="222222"/>
          <w:sz w:val="28"/>
          <w:szCs w:val="28"/>
        </w:rPr>
        <w:t>a respeito destes assuntos</w:t>
      </w:r>
      <w:r>
        <w:rPr>
          <w:rFonts w:ascii="Georgia" w:hAnsi="Georgia"/>
          <w:color w:val="222222"/>
          <w:sz w:val="28"/>
          <w:szCs w:val="28"/>
        </w:rPr>
        <w:t xml:space="preserve"> – criação/evolução, </w:t>
      </w:r>
      <w:r>
        <w:rPr>
          <w:rFonts w:ascii="Georgia" w:hAnsi="Georgia"/>
          <w:i/>
          <w:iCs/>
          <w:color w:val="222222"/>
          <w:sz w:val="28"/>
          <w:szCs w:val="28"/>
        </w:rPr>
        <w:t>esta é uma</w:t>
      </w:r>
      <w:r>
        <w:rPr>
          <w:rFonts w:ascii="Georgia" w:hAnsi="Georgia"/>
          <w:color w:val="222222"/>
          <w:sz w:val="28"/>
          <w:szCs w:val="28"/>
        </w:rPr>
        <w:t xml:space="preserve"> questão de salvação. Não quero dizer que você </w:t>
      </w:r>
      <w:r>
        <w:rPr>
          <w:rFonts w:ascii="Georgia" w:hAnsi="Georgia"/>
          <w:i/>
          <w:iCs/>
          <w:color w:val="222222"/>
          <w:sz w:val="28"/>
          <w:szCs w:val="28"/>
        </w:rPr>
        <w:t>deva ter</w:t>
      </w:r>
      <w:r>
        <w:rPr>
          <w:rFonts w:ascii="Georgia" w:hAnsi="Georgia"/>
          <w:color w:val="222222"/>
          <w:sz w:val="28"/>
          <w:szCs w:val="28"/>
        </w:rPr>
        <w:t xml:space="preserve"> um conhecimento detalhado da ciência da criação para ser cristão; </w:t>
      </w:r>
      <w:r>
        <w:rPr>
          <w:rFonts w:ascii="Georgia" w:hAnsi="Georgia"/>
          <w:b/>
          <w:bCs/>
          <w:color w:val="222222"/>
          <w:sz w:val="28"/>
          <w:szCs w:val="28"/>
        </w:rPr>
        <w:t>Eu simplesmente quero dizer que a cre</w:t>
      </w:r>
      <w:r>
        <w:rPr>
          <w:rFonts w:ascii="Georgia" w:hAnsi="Georgia"/>
          <w:b/>
          <w:bCs/>
          <w:color w:val="222222"/>
          <w:sz w:val="28"/>
          <w:szCs w:val="28"/>
        </w:rPr>
        <w:t>nça na evolução pode ser para muitos, como foi para mim, um poderoso obstáculo para aceitar (ou mesmo considerar) as reivindicações de Cristo</w:t>
      </w:r>
      <w:r>
        <w:rPr>
          <w:rFonts w:ascii="Georgia" w:hAnsi="Georgia"/>
          <w:color w:val="222222"/>
          <w:sz w:val="28"/>
          <w:szCs w:val="28"/>
        </w:rPr>
        <w:t xml:space="preserve">. Paulo advertiu Timóteo para </w:t>
      </w:r>
      <w:r>
        <w:rPr>
          <w:rFonts w:ascii="Georgia" w:hAnsi="Georgia"/>
          <w:i/>
          <w:iCs/>
          <w:color w:val="222222"/>
          <w:sz w:val="28"/>
          <w:szCs w:val="28"/>
        </w:rPr>
        <w:t>que ele</w:t>
      </w:r>
      <w:r>
        <w:rPr>
          <w:rFonts w:ascii="Georgia" w:hAnsi="Georgia"/>
          <w:color w:val="222222"/>
          <w:sz w:val="28"/>
          <w:szCs w:val="28"/>
        </w:rPr>
        <w:t xml:space="preserve"> evitasse as falsas oposições da ciência, que </w:t>
      </w:r>
      <w:r>
        <w:rPr>
          <w:rFonts w:ascii="Georgia" w:hAnsi="Georgia"/>
          <w:i/>
          <w:iCs/>
          <w:color w:val="222222"/>
          <w:sz w:val="28"/>
          <w:szCs w:val="28"/>
        </w:rPr>
        <w:t>levaram</w:t>
      </w:r>
      <w:r>
        <w:rPr>
          <w:rFonts w:ascii="Georgia" w:hAnsi="Georgia"/>
          <w:color w:val="222222"/>
          <w:sz w:val="28"/>
          <w:szCs w:val="28"/>
        </w:rPr>
        <w:t xml:space="preserve"> alguns </w:t>
      </w:r>
      <w:r>
        <w:rPr>
          <w:rFonts w:ascii="Georgia" w:hAnsi="Georgia"/>
          <w:i/>
          <w:iCs/>
          <w:color w:val="222222"/>
          <w:sz w:val="28"/>
          <w:szCs w:val="28"/>
        </w:rPr>
        <w:t>a</w:t>
      </w:r>
      <w:r>
        <w:rPr>
          <w:rFonts w:ascii="Georgia" w:hAnsi="Georgia"/>
          <w:color w:val="222222"/>
          <w:sz w:val="28"/>
          <w:szCs w:val="28"/>
        </w:rPr>
        <w:t xml:space="preserve"> errarem </w:t>
      </w:r>
      <w:r>
        <w:rPr>
          <w:rFonts w:ascii="Georgia" w:hAnsi="Georgia"/>
          <w:i/>
          <w:iCs/>
          <w:color w:val="222222"/>
          <w:sz w:val="28"/>
          <w:szCs w:val="28"/>
        </w:rPr>
        <w:t>sobre a</w:t>
      </w:r>
      <w:r>
        <w:rPr>
          <w:rFonts w:ascii="Georgia" w:hAnsi="Georgia"/>
          <w:i/>
          <w:iCs/>
          <w:color w:val="222222"/>
          <w:sz w:val="28"/>
          <w:szCs w:val="28"/>
        </w:rPr>
        <w:t>spectos</w:t>
      </w:r>
      <w:r>
        <w:rPr>
          <w:rFonts w:ascii="Georgia" w:hAnsi="Georgia"/>
          <w:color w:val="222222"/>
          <w:sz w:val="28"/>
          <w:szCs w:val="28"/>
        </w:rPr>
        <w:t xml:space="preserve"> da fé (</w:t>
      </w:r>
      <w:proofErr w:type="gramStart"/>
      <w:r>
        <w:rPr>
          <w:rFonts w:ascii="Georgia" w:hAnsi="Georgia"/>
          <w:color w:val="222222"/>
          <w:sz w:val="28"/>
          <w:szCs w:val="28"/>
        </w:rPr>
        <w:t>1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 Timóteo 6: 20-21). </w:t>
      </w:r>
      <w:r>
        <w:rPr>
          <w:rFonts w:ascii="Georgia" w:hAnsi="Georgia"/>
          <w:b/>
          <w:bCs/>
          <w:color w:val="222222"/>
          <w:sz w:val="28"/>
          <w:szCs w:val="28"/>
        </w:rPr>
        <w:t>A evolução é realmente ‘o humanismo vestido com um casaco de laboratório’, uma visão de mundo centrada no homem que usa o jargão científico para colocar as opiniões do homem muito acima da Palavra de Deus</w:t>
      </w:r>
      <w:r>
        <w:rPr>
          <w:rFonts w:ascii="Georgia" w:hAnsi="Georgia"/>
          <w:color w:val="222222"/>
          <w:sz w:val="28"/>
          <w:szCs w:val="28"/>
        </w:rPr>
        <w:t xml:space="preserve"> (como Eva fez n</w:t>
      </w:r>
      <w:r>
        <w:rPr>
          <w:rFonts w:ascii="Georgia" w:hAnsi="Georgia"/>
          <w:color w:val="222222"/>
          <w:sz w:val="28"/>
          <w:szCs w:val="28"/>
        </w:rPr>
        <w:t>o Jardim).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 xml:space="preserve">Meu conhecimento extensivo e o zelo pela evolução certamente impediram-me de considerar que Deus poderia ser real e a Bíblia verdadeira. Então, o que aconteceu? Bem, Dr. </w:t>
      </w:r>
      <w:proofErr w:type="spellStart"/>
      <w:r>
        <w:rPr>
          <w:rFonts w:ascii="Georgia" w:hAnsi="Georgia"/>
          <w:color w:val="222222"/>
          <w:sz w:val="28"/>
          <w:szCs w:val="28"/>
        </w:rPr>
        <w:t>Signorino</w:t>
      </w:r>
      <w:proofErr w:type="spellEnd"/>
      <w:r>
        <w:rPr>
          <w:rFonts w:ascii="Georgia" w:hAnsi="Georgia"/>
          <w:color w:val="222222"/>
          <w:sz w:val="28"/>
          <w:szCs w:val="28"/>
        </w:rPr>
        <w:t>, o colega que me convidou para o estudo da Bíblia, não era apena</w:t>
      </w:r>
      <w:r>
        <w:rPr>
          <w:rFonts w:ascii="Georgia" w:hAnsi="Georgia"/>
          <w:color w:val="222222"/>
          <w:sz w:val="28"/>
          <w:szCs w:val="28"/>
        </w:rPr>
        <w:t>s um magnífico professor de Bíblia, ele também era um cientista respeitado internacionalmente por seu trabalho em Química. Ele me desafiou a olhar novamente para a ciência que eu pensava que eu conhecia tão bem. Confiante de que a ciência apoiaria a evoluç</w:t>
      </w:r>
      <w:r>
        <w:rPr>
          <w:rFonts w:ascii="Georgia" w:hAnsi="Georgia"/>
          <w:color w:val="222222"/>
          <w:sz w:val="28"/>
          <w:szCs w:val="28"/>
        </w:rPr>
        <w:t xml:space="preserve">ão e refutaria o </w:t>
      </w:r>
      <w:proofErr w:type="spellStart"/>
      <w:r>
        <w:rPr>
          <w:rFonts w:ascii="Georgia" w:hAnsi="Georgia"/>
          <w:color w:val="222222"/>
          <w:sz w:val="28"/>
          <w:szCs w:val="28"/>
        </w:rPr>
        <w:t>literalismo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bíblico, aceitei com prazer o desafio.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A batalha começou. Durante três anos, argumentamos criação/evolução. Durante três anos, usei todos os argumentos evolutivos que conhecia tão bem. Durante três anos, perdi todos os argumen</w:t>
      </w:r>
      <w:r>
        <w:rPr>
          <w:rFonts w:ascii="Georgia" w:hAnsi="Georgia"/>
          <w:color w:val="222222"/>
          <w:sz w:val="28"/>
          <w:szCs w:val="28"/>
        </w:rPr>
        <w:t xml:space="preserve">tos científicos. Em consternação, observei o mito da evolução se evaporar sob a luz do escrutínio científico, enquanto o caso científico para a </w:t>
      </w:r>
      <w:proofErr w:type="spellStart"/>
      <w:r>
        <w:rPr>
          <w:rFonts w:ascii="Georgia" w:hAnsi="Georgia"/>
          <w:color w:val="222222"/>
          <w:sz w:val="28"/>
          <w:szCs w:val="28"/>
        </w:rPr>
        <w:t>Criação–Corrupção–Catástrofe–Cristo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ficava melhor e melhor. Não é de admirar que a ACLU – </w:t>
      </w:r>
      <w:proofErr w:type="spellStart"/>
      <w:r>
        <w:rPr>
          <w:rFonts w:ascii="Georgia" w:hAnsi="Georgia"/>
          <w:color w:val="222222"/>
          <w:sz w:val="28"/>
          <w:szCs w:val="28"/>
        </w:rPr>
        <w:t>American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Civil </w:t>
      </w:r>
      <w:proofErr w:type="spellStart"/>
      <w:r>
        <w:rPr>
          <w:rFonts w:ascii="Georgia" w:hAnsi="Georgia"/>
          <w:color w:val="222222"/>
          <w:sz w:val="28"/>
          <w:szCs w:val="28"/>
        </w:rPr>
        <w:t>Liberti</w:t>
      </w:r>
      <w:r>
        <w:rPr>
          <w:rFonts w:ascii="Georgia" w:hAnsi="Georgia"/>
          <w:color w:val="222222"/>
          <w:sz w:val="28"/>
          <w:szCs w:val="28"/>
        </w:rPr>
        <w:t>es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222222"/>
          <w:sz w:val="28"/>
          <w:szCs w:val="28"/>
        </w:rPr>
        <w:t>Union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, </w:t>
      </w:r>
      <w:r>
        <w:rPr>
          <w:rFonts w:ascii="Georgia" w:hAnsi="Georgia"/>
          <w:i/>
          <w:iCs/>
          <w:color w:val="222222"/>
          <w:sz w:val="28"/>
          <w:szCs w:val="28"/>
        </w:rPr>
        <w:t>União Americana de Liberdades Civis</w:t>
      </w:r>
      <w:r>
        <w:rPr>
          <w:rFonts w:ascii="Georgia" w:hAnsi="Georgia"/>
          <w:color w:val="222222"/>
          <w:sz w:val="28"/>
          <w:szCs w:val="28"/>
        </w:rPr>
        <w:t xml:space="preserve"> (na verdade, a União de Advogados Anticristãos) luta por qualquer meio para censurar qualquer desafio científico à evolução! ...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Sobre esse tempo, eu tenho em meu e-mail uma cópia do primeiro livro que eu havi</w:t>
      </w:r>
      <w:r>
        <w:rPr>
          <w:rFonts w:ascii="Georgia" w:hAnsi="Georgia"/>
          <w:color w:val="222222"/>
          <w:sz w:val="28"/>
          <w:szCs w:val="28"/>
        </w:rPr>
        <w:t xml:space="preserve">a escrito, um livro de instruções de programação científica intitulado </w:t>
      </w:r>
      <w:r>
        <w:rPr>
          <w:rFonts w:ascii="Georgia" w:hAnsi="Georgia"/>
          <w:b/>
          <w:bCs/>
          <w:color w:val="222222"/>
          <w:sz w:val="28"/>
          <w:szCs w:val="28"/>
          <w:u w:val="single"/>
        </w:rPr>
        <w:t>DNA: A Chave Para a Vida</w:t>
      </w:r>
      <w:r>
        <w:rPr>
          <w:rFonts w:ascii="Georgia" w:hAnsi="Georgia"/>
          <w:i/>
          <w:color w:val="222222"/>
          <w:sz w:val="28"/>
          <w:szCs w:val="28"/>
        </w:rPr>
        <w:t xml:space="preserve">. </w:t>
      </w:r>
      <w:r>
        <w:rPr>
          <w:rFonts w:ascii="Georgia" w:hAnsi="Georgia"/>
          <w:color w:val="222222"/>
          <w:sz w:val="28"/>
          <w:szCs w:val="28"/>
        </w:rPr>
        <w:t>Até então, pensei que pessoas que escreviam livros, especialmente livros didáticos em ciência, sabiam do que estavam falando. Eu quase tirei uma média A e ganh</w:t>
      </w:r>
      <w:r>
        <w:rPr>
          <w:rFonts w:ascii="Georgia" w:hAnsi="Georgia"/>
          <w:color w:val="222222"/>
          <w:sz w:val="28"/>
          <w:szCs w:val="28"/>
        </w:rPr>
        <w:t xml:space="preserve">ei inúmeros prêmios acadêmicos, e meu livro tinha sido revisado por especialistas em DNA, mas eu tinha conhecimento de todas as incertezas que </w:t>
      </w:r>
      <w:proofErr w:type="gramStart"/>
      <w:r>
        <w:rPr>
          <w:rFonts w:ascii="Georgia" w:hAnsi="Georgia"/>
          <w:color w:val="222222"/>
          <w:sz w:val="28"/>
          <w:szCs w:val="28"/>
        </w:rPr>
        <w:t>haviam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 </w:t>
      </w:r>
      <w:r>
        <w:rPr>
          <w:rFonts w:ascii="Georgia" w:hAnsi="Georgia"/>
          <w:color w:val="222222"/>
          <w:sz w:val="28"/>
          <w:szCs w:val="28"/>
        </w:rPr>
        <w:lastRenderedPageBreak/>
        <w:t>nele. (Na verdade, quando publiquei a segunda edição cinco anos depois, coloquei a primeira edição à marge</w:t>
      </w:r>
      <w:r>
        <w:rPr>
          <w:rFonts w:ascii="Georgia" w:hAnsi="Georgia"/>
          <w:color w:val="222222"/>
          <w:sz w:val="28"/>
          <w:szCs w:val="28"/>
        </w:rPr>
        <w:t xml:space="preserve">m e comecei </w:t>
      </w:r>
      <w:r>
        <w:rPr>
          <w:rFonts w:ascii="Georgia" w:hAnsi="Georgia"/>
          <w:i/>
          <w:iCs/>
          <w:color w:val="222222"/>
          <w:sz w:val="28"/>
          <w:szCs w:val="28"/>
        </w:rPr>
        <w:t>da estaca zero</w:t>
      </w:r>
      <w:r>
        <w:rPr>
          <w:rFonts w:ascii="Georgia" w:hAnsi="Georgia"/>
          <w:color w:val="222222"/>
          <w:sz w:val="28"/>
          <w:szCs w:val="28"/>
        </w:rPr>
        <w:t xml:space="preserve">, </w:t>
      </w:r>
      <w:r>
        <w:rPr>
          <w:rFonts w:ascii="Georgia" w:hAnsi="Georgia"/>
          <w:i/>
          <w:iCs/>
          <w:color w:val="222222"/>
          <w:sz w:val="28"/>
          <w:szCs w:val="28"/>
        </w:rPr>
        <w:t>devido a tantas</w:t>
      </w:r>
      <w:r>
        <w:rPr>
          <w:rFonts w:ascii="Georgia" w:hAnsi="Georgia"/>
          <w:color w:val="222222"/>
          <w:sz w:val="28"/>
          <w:szCs w:val="28"/>
        </w:rPr>
        <w:t xml:space="preserve"> informações adicionais sobre o DNA </w:t>
      </w:r>
      <w:r>
        <w:rPr>
          <w:rFonts w:ascii="Georgia" w:hAnsi="Georgia"/>
          <w:i/>
          <w:iCs/>
          <w:color w:val="222222"/>
          <w:sz w:val="28"/>
          <w:szCs w:val="28"/>
        </w:rPr>
        <w:t>que haviam sido</w:t>
      </w:r>
      <w:r>
        <w:rPr>
          <w:rFonts w:ascii="Georgia" w:hAnsi="Georgia"/>
          <w:color w:val="222222"/>
          <w:sz w:val="28"/>
          <w:szCs w:val="28"/>
        </w:rPr>
        <w:t xml:space="preserve"> adquiridas). Finalmente, </w:t>
      </w:r>
      <w:r>
        <w:rPr>
          <w:rFonts w:ascii="Georgia" w:hAnsi="Georgia"/>
          <w:i/>
          <w:iCs/>
          <w:color w:val="222222"/>
          <w:sz w:val="28"/>
          <w:szCs w:val="28"/>
        </w:rPr>
        <w:t>uma luz raiou em minha mente</w:t>
      </w:r>
      <w:r>
        <w:rPr>
          <w:rFonts w:ascii="Georgia" w:hAnsi="Georgia"/>
          <w:color w:val="222222"/>
          <w:sz w:val="28"/>
          <w:szCs w:val="28"/>
        </w:rPr>
        <w:t>: se os especialistas em ciência podem escrever livros que devem ser continuamente corrigidos, revistos e at</w:t>
      </w:r>
      <w:r>
        <w:rPr>
          <w:rFonts w:ascii="Georgia" w:hAnsi="Georgia"/>
          <w:color w:val="222222"/>
          <w:sz w:val="28"/>
          <w:szCs w:val="28"/>
        </w:rPr>
        <w:t xml:space="preserve">ualizados, talvez Deus </w:t>
      </w:r>
      <w:proofErr w:type="gramStart"/>
      <w:r>
        <w:rPr>
          <w:rFonts w:ascii="Georgia" w:hAnsi="Georgia"/>
          <w:color w:val="222222"/>
          <w:sz w:val="28"/>
          <w:szCs w:val="28"/>
        </w:rPr>
        <w:t>pôde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 escrever um Livro em que Ele disse o que Ele quis dizer e significou o que Ele disse: verdade eterna e imutável, um fundamento absolutamente seguro para a compreensão da vida útil para todas as pessoas em todos os momentos em to</w:t>
      </w:r>
      <w:r>
        <w:rPr>
          <w:rFonts w:ascii="Georgia" w:hAnsi="Georgia"/>
          <w:color w:val="222222"/>
          <w:sz w:val="28"/>
          <w:szCs w:val="28"/>
        </w:rPr>
        <w:t>dos os lugares!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hint="eastAsia"/>
        </w:rPr>
      </w:pPr>
      <w:r>
        <w:rPr>
          <w:rFonts w:ascii="Georgia" w:hAnsi="Georgia"/>
          <w:color w:val="222222"/>
          <w:sz w:val="28"/>
          <w:szCs w:val="28"/>
        </w:rPr>
        <w:t xml:space="preserve">Olhando agora para a Bíblia como o verdadeiro ‘Livro de História do Universo’, fui levado </w:t>
      </w:r>
      <w:r>
        <w:rPr>
          <w:rFonts w:ascii="Georgia" w:hAnsi="Georgia"/>
          <w:i/>
          <w:iCs/>
          <w:color w:val="222222"/>
          <w:sz w:val="28"/>
          <w:szCs w:val="28"/>
        </w:rPr>
        <w:t xml:space="preserve">para fora </w:t>
      </w:r>
      <w:r>
        <w:rPr>
          <w:rFonts w:ascii="Georgia" w:hAnsi="Georgia"/>
          <w:color w:val="222222"/>
          <w:sz w:val="28"/>
          <w:szCs w:val="28"/>
        </w:rPr>
        <w:t xml:space="preserve">da prisão do tempo, do espaço e da cultura, </w:t>
      </w:r>
      <w:r>
        <w:rPr>
          <w:rFonts w:ascii="Georgia" w:hAnsi="Georgia"/>
          <w:i/>
          <w:iCs/>
          <w:color w:val="222222"/>
          <w:sz w:val="28"/>
          <w:szCs w:val="28"/>
        </w:rPr>
        <w:t>o que me</w:t>
      </w:r>
      <w:r>
        <w:rPr>
          <w:rFonts w:ascii="Georgia" w:hAnsi="Georgia"/>
          <w:color w:val="222222"/>
          <w:sz w:val="28"/>
          <w:szCs w:val="28"/>
        </w:rPr>
        <w:t xml:space="preserve"> permitiu ver </w:t>
      </w:r>
      <w:r>
        <w:rPr>
          <w:rFonts w:ascii="Georgia" w:hAnsi="Georgia"/>
          <w:i/>
          <w:iCs/>
          <w:color w:val="222222"/>
          <w:sz w:val="28"/>
          <w:szCs w:val="28"/>
        </w:rPr>
        <w:t>a diferença entre</w:t>
      </w:r>
      <w:r>
        <w:rPr>
          <w:rFonts w:ascii="Georgia" w:hAnsi="Georgia"/>
          <w:color w:val="222222"/>
          <w:sz w:val="28"/>
          <w:szCs w:val="28"/>
        </w:rPr>
        <w:t xml:space="preserve"> as palavras superficiais e sempre em mudança dos perito</w:t>
      </w:r>
      <w:r>
        <w:rPr>
          <w:rFonts w:ascii="Georgia" w:hAnsi="Georgia"/>
          <w:color w:val="222222"/>
          <w:sz w:val="28"/>
          <w:szCs w:val="28"/>
        </w:rPr>
        <w:t>s humanos para a Palavra profunda e sem mudança do Senhor Deus, Criador do céu e da terra! Experimentei quem era Jesus e o que Jesus quis dizer quando disse: ‘</w:t>
      </w:r>
      <w:r>
        <w:rPr>
          <w:rFonts w:ascii="Georgia" w:hAnsi="Georgia"/>
          <w:color w:val="222222"/>
          <w:sz w:val="28"/>
          <w:szCs w:val="28"/>
        </w:rPr>
        <w:t>E conhecereis a verdade, e a verdade vos libertará</w:t>
      </w:r>
      <w:proofErr w:type="gramStart"/>
      <w:r>
        <w:rPr>
          <w:rFonts w:ascii="Georgia" w:hAnsi="Georgia"/>
          <w:color w:val="222222"/>
          <w:sz w:val="28"/>
          <w:szCs w:val="28"/>
        </w:rPr>
        <w:t>’.</w:t>
      </w:r>
      <w:proofErr w:type="gramEnd"/>
      <w:r>
        <w:rPr>
          <w:rFonts w:ascii="Georgia" w:hAnsi="Georgia"/>
          <w:color w:val="222222"/>
          <w:sz w:val="28"/>
          <w:szCs w:val="28"/>
        </w:rPr>
        <w:t>(João 8:32). ...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Agora eu podia olhar para o</w:t>
      </w:r>
      <w:r>
        <w:rPr>
          <w:rFonts w:ascii="Georgia" w:hAnsi="Georgia"/>
          <w:color w:val="222222"/>
          <w:sz w:val="28"/>
          <w:szCs w:val="28"/>
        </w:rPr>
        <w:t xml:space="preserve">s fatos conhecidos de maneiras desconhecidas que faziam mais sentido cientificamente, </w:t>
      </w:r>
      <w:r>
        <w:rPr>
          <w:rFonts w:ascii="Georgia" w:hAnsi="Georgia"/>
          <w:i/>
          <w:iCs/>
          <w:color w:val="222222"/>
          <w:sz w:val="28"/>
          <w:szCs w:val="28"/>
        </w:rPr>
        <w:t>o que</w:t>
      </w:r>
      <w:r>
        <w:rPr>
          <w:rFonts w:ascii="Georgia" w:hAnsi="Georgia"/>
          <w:color w:val="222222"/>
          <w:sz w:val="28"/>
          <w:szCs w:val="28"/>
        </w:rPr>
        <w:t xml:space="preserve"> me ajudou a resolver alguns dos problemas de origens que tinham me confundido como um evolucionista. Quando olhei para a biologia com a cegueira da evolução finalme</w:t>
      </w:r>
      <w:r>
        <w:rPr>
          <w:rFonts w:ascii="Georgia" w:hAnsi="Georgia"/>
          <w:color w:val="222222"/>
          <w:sz w:val="28"/>
          <w:szCs w:val="28"/>
        </w:rPr>
        <w:t xml:space="preserve">nte removida, o tema bíblico da </w:t>
      </w:r>
      <w:proofErr w:type="spellStart"/>
      <w:r>
        <w:rPr>
          <w:rFonts w:ascii="Georgia" w:hAnsi="Georgia"/>
          <w:color w:val="222222"/>
          <w:sz w:val="28"/>
          <w:szCs w:val="28"/>
        </w:rPr>
        <w:t>Criação–Corrupção–Catástrofe–Cristo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se refletiu em todos os lugares! ...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… alguns disseram que se eu soubesse mais sobre os fósseis, eu desistiria dessa ‘bobagem criacionista’ e aceitaria o ‘fato da evolução’. Então, o Senh</w:t>
      </w:r>
      <w:r>
        <w:rPr>
          <w:rFonts w:ascii="Georgia" w:hAnsi="Georgia"/>
          <w:color w:val="222222"/>
          <w:sz w:val="28"/>
          <w:szCs w:val="28"/>
        </w:rPr>
        <w:t xml:space="preserve">or fez algo fabuloso por mim: uma parceria da </w:t>
      </w:r>
      <w:proofErr w:type="spellStart"/>
      <w:r>
        <w:rPr>
          <w:rFonts w:ascii="Georgia" w:hAnsi="Georgia"/>
          <w:color w:val="222222"/>
          <w:sz w:val="28"/>
          <w:szCs w:val="28"/>
        </w:rPr>
        <w:t>National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222222"/>
          <w:sz w:val="28"/>
          <w:szCs w:val="28"/>
        </w:rPr>
        <w:t>Science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222222"/>
          <w:sz w:val="28"/>
          <w:szCs w:val="28"/>
        </w:rPr>
        <w:t>Foundation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para 15 meses de estudo de doutorado em tempo integral. Com medo e tremor, adicionei um doutorado menor em geologia, enfatizando paleontologia e origens, a fim de verificar a evidênc</w:t>
      </w:r>
      <w:r>
        <w:rPr>
          <w:rFonts w:ascii="Georgia" w:hAnsi="Georgia"/>
          <w:color w:val="222222"/>
          <w:sz w:val="28"/>
          <w:szCs w:val="28"/>
        </w:rPr>
        <w:t xml:space="preserve">ia fóssil em primeira mão. Eu tinha excelentes professores, incluindo alguns cristãos, mas tudo assumia a evolução </w:t>
      </w:r>
      <w:r>
        <w:rPr>
          <w:rFonts w:ascii="Georgia" w:hAnsi="Georgia"/>
          <w:i/>
          <w:iCs/>
          <w:color w:val="222222"/>
          <w:sz w:val="28"/>
          <w:szCs w:val="28"/>
        </w:rPr>
        <w:t>como sendo verdade</w:t>
      </w:r>
      <w:r>
        <w:rPr>
          <w:rFonts w:ascii="Georgia" w:hAnsi="Georgia"/>
          <w:color w:val="222222"/>
          <w:sz w:val="28"/>
          <w:szCs w:val="28"/>
        </w:rPr>
        <w:t xml:space="preserve"> sem dúvida </w:t>
      </w:r>
      <w:r>
        <w:rPr>
          <w:rFonts w:ascii="Georgia" w:hAnsi="Georgia"/>
          <w:i/>
          <w:iCs/>
          <w:color w:val="222222"/>
          <w:sz w:val="28"/>
          <w:szCs w:val="28"/>
        </w:rPr>
        <w:t>alguma</w:t>
      </w:r>
      <w:r>
        <w:rPr>
          <w:rFonts w:ascii="Georgia" w:hAnsi="Georgia"/>
          <w:color w:val="222222"/>
          <w:sz w:val="28"/>
          <w:szCs w:val="28"/>
        </w:rPr>
        <w:t xml:space="preserve">. No entanto, o que eles me ensinaram sobre os fósseis dificultava </w:t>
      </w:r>
      <w:r>
        <w:rPr>
          <w:rFonts w:ascii="Georgia" w:hAnsi="Georgia"/>
          <w:i/>
          <w:iCs/>
          <w:color w:val="222222"/>
          <w:sz w:val="28"/>
          <w:szCs w:val="28"/>
        </w:rPr>
        <w:t xml:space="preserve">ainda mais para </w:t>
      </w:r>
      <w:proofErr w:type="gramStart"/>
      <w:r>
        <w:rPr>
          <w:rFonts w:ascii="Georgia" w:hAnsi="Georgia"/>
          <w:i/>
          <w:iCs/>
          <w:color w:val="222222"/>
          <w:sz w:val="28"/>
          <w:szCs w:val="28"/>
        </w:rPr>
        <w:t>mim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 crer na evolução e</w:t>
      </w:r>
      <w:r>
        <w:rPr>
          <w:rFonts w:ascii="Georgia" w:hAnsi="Georgia"/>
          <w:color w:val="222222"/>
          <w:sz w:val="28"/>
          <w:szCs w:val="28"/>
        </w:rPr>
        <w:t xml:space="preserve"> </w:t>
      </w:r>
      <w:r>
        <w:rPr>
          <w:rFonts w:ascii="Georgia" w:hAnsi="Georgia"/>
          <w:i/>
          <w:iCs/>
          <w:color w:val="222222"/>
          <w:sz w:val="28"/>
          <w:szCs w:val="28"/>
        </w:rPr>
        <w:t>tornava mais</w:t>
      </w:r>
      <w:r>
        <w:rPr>
          <w:rFonts w:ascii="Georgia" w:hAnsi="Georgia"/>
          <w:color w:val="222222"/>
          <w:sz w:val="28"/>
          <w:szCs w:val="28"/>
        </w:rPr>
        <w:t xml:space="preserve"> fácil aceitar o registro bíblico de uma criação perfeita, arruinada pelo homem, destruída pelo dilúvio, restaurada para uma nova vida em Cristo. ...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No final da minha unidade de geofísica em datações radiométricas, o professor estava examina</w:t>
      </w:r>
      <w:r>
        <w:rPr>
          <w:rFonts w:ascii="Georgia" w:hAnsi="Georgia"/>
          <w:color w:val="222222"/>
          <w:sz w:val="28"/>
          <w:szCs w:val="28"/>
        </w:rPr>
        <w:t xml:space="preserve">ndo a longa lista de premissas necessárias para converter qualquer medida de quantidades de radioisótopos em alguma estimativa de idade. Em meio à lista de suposições injustificadas e resultados inconsistentes, o professor fez uma pausa para brincar que, </w:t>
      </w:r>
      <w:r>
        <w:rPr>
          <w:rFonts w:ascii="Georgia" w:hAnsi="Georgia"/>
          <w:color w:val="222222"/>
          <w:sz w:val="28"/>
          <w:szCs w:val="28"/>
        </w:rPr>
        <w:lastRenderedPageBreak/>
        <w:t>s</w:t>
      </w:r>
      <w:r>
        <w:rPr>
          <w:rFonts w:ascii="Georgia" w:hAnsi="Georgia"/>
          <w:color w:val="222222"/>
          <w:sz w:val="28"/>
          <w:szCs w:val="28"/>
        </w:rPr>
        <w:t>e um cristão que acreditasse na Bíblia já tivesse se dado conta desses problemas, ele causaria um tremendo estrago no sistema de datação radiométrica! Então ele nos advertiu a ‘mantermos a fé’.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Tenha fé. No fundo, isso é tudo o que há para a datação de de</w:t>
      </w:r>
      <w:r>
        <w:rPr>
          <w:rFonts w:ascii="Georgia" w:hAnsi="Georgia"/>
          <w:color w:val="222222"/>
          <w:sz w:val="28"/>
          <w:szCs w:val="28"/>
        </w:rPr>
        <w:t xml:space="preserve">composição radioativa: uma fé na qual os fatos falharam. No fundo, isso é tudo o que há para a evolução: uma fé, </w:t>
      </w:r>
      <w:r>
        <w:rPr>
          <w:rFonts w:ascii="Georgia" w:hAnsi="Georgia"/>
          <w:i/>
          <w:iCs/>
          <w:color w:val="222222"/>
          <w:sz w:val="28"/>
          <w:szCs w:val="28"/>
        </w:rPr>
        <w:t>na qual</w:t>
      </w:r>
      <w:r>
        <w:rPr>
          <w:rFonts w:ascii="Georgia" w:hAnsi="Georgia"/>
          <w:color w:val="222222"/>
          <w:sz w:val="28"/>
          <w:szCs w:val="28"/>
        </w:rPr>
        <w:t xml:space="preserve"> os fatos falharam. Evolução só foi capaz de pôr seu dedo sobre a ciência em razão da ignorância do século 19 a respeito da biologia mol</w:t>
      </w:r>
      <w:r>
        <w:rPr>
          <w:rFonts w:ascii="Georgia" w:hAnsi="Georgia"/>
          <w:color w:val="222222"/>
          <w:sz w:val="28"/>
          <w:szCs w:val="28"/>
        </w:rPr>
        <w:t xml:space="preserve">ecular, da estrutura </w:t>
      </w:r>
      <w:proofErr w:type="gramStart"/>
      <w:r>
        <w:rPr>
          <w:rFonts w:ascii="Georgia" w:hAnsi="Georgia"/>
          <w:color w:val="222222"/>
          <w:sz w:val="28"/>
          <w:szCs w:val="28"/>
        </w:rPr>
        <w:t>ultra celular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, ecologia e sistemática. Descobertas nestas áreas tem esmagado completamente a evolução como uma </w:t>
      </w:r>
      <w:r>
        <w:rPr>
          <w:rFonts w:ascii="Georgia" w:hAnsi="Georgia"/>
          <w:i/>
          <w:iCs/>
          <w:color w:val="222222"/>
          <w:sz w:val="28"/>
          <w:szCs w:val="28"/>
        </w:rPr>
        <w:t>falsa</w:t>
      </w:r>
      <w:r>
        <w:rPr>
          <w:rFonts w:ascii="Georgia" w:hAnsi="Georgia"/>
          <w:color w:val="222222"/>
          <w:sz w:val="28"/>
          <w:szCs w:val="28"/>
        </w:rPr>
        <w:t xml:space="preserve"> ciência, mas ela persiste muito bem como uma religião secular protegida das evidências que a contradizem pela união de</w:t>
      </w:r>
      <w:r>
        <w:rPr>
          <w:rFonts w:ascii="Georgia" w:hAnsi="Georgia"/>
          <w:color w:val="222222"/>
          <w:sz w:val="28"/>
          <w:szCs w:val="28"/>
        </w:rPr>
        <w:t xml:space="preserve"> advogados </w:t>
      </w:r>
      <w:proofErr w:type="spellStart"/>
      <w:proofErr w:type="gramStart"/>
      <w:r>
        <w:rPr>
          <w:rFonts w:ascii="Georgia" w:hAnsi="Georgia"/>
          <w:color w:val="222222"/>
          <w:sz w:val="28"/>
          <w:szCs w:val="28"/>
        </w:rPr>
        <w:t>anti-americanos</w:t>
      </w:r>
      <w:proofErr w:type="spellEnd"/>
      <w:proofErr w:type="gramEnd"/>
      <w:r>
        <w:rPr>
          <w:rFonts w:ascii="Georgia" w:hAnsi="Georgia"/>
          <w:color w:val="222222"/>
          <w:sz w:val="28"/>
          <w:szCs w:val="28"/>
        </w:rPr>
        <w:t xml:space="preserve"> de censura.</w:t>
      </w:r>
      <w:r>
        <w:rPr>
          <w:rFonts w:ascii="Georgia" w:hAnsi="Georgia"/>
          <w:i/>
          <w:color w:val="222222"/>
          <w:sz w:val="28"/>
          <w:szCs w:val="28"/>
        </w:rPr>
        <w:t xml:space="preserve">” (Persuadido pelas Evidências, </w:t>
      </w:r>
      <w:r>
        <w:rPr>
          <w:rFonts w:ascii="Georgia" w:hAnsi="Georgia"/>
          <w:color w:val="222222"/>
          <w:sz w:val="28"/>
          <w:szCs w:val="28"/>
        </w:rPr>
        <w:t>pp. 251, 252, 253, 254, 255, 258, 260, 261).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jc w:val="both"/>
        <w:rPr>
          <w:rFonts w:ascii="Georgia" w:hAnsi="Georgia"/>
          <w:color w:val="0000FF"/>
          <w:sz w:val="28"/>
          <w:szCs w:val="28"/>
        </w:rPr>
      </w:pPr>
      <w:r>
        <w:rPr>
          <w:rFonts w:ascii="Georgia" w:hAnsi="Georgia"/>
          <w:color w:val="0000FF"/>
          <w:sz w:val="28"/>
          <w:szCs w:val="28"/>
        </w:rPr>
        <w:t xml:space="preserve">Nota do Tradutor: </w:t>
      </w:r>
    </w:p>
    <w:p w:rsidR="002D6B90" w:rsidRDefault="002D6B90">
      <w:pPr>
        <w:pStyle w:val="Contedodatabela"/>
        <w:jc w:val="both"/>
        <w:rPr>
          <w:rFonts w:ascii="Georgia" w:hAnsi="Georgia"/>
          <w:color w:val="0000FF"/>
          <w:sz w:val="28"/>
          <w:szCs w:val="28"/>
        </w:rPr>
      </w:pPr>
    </w:p>
    <w:p w:rsidR="002D6B90" w:rsidRDefault="009C40FD">
      <w:pPr>
        <w:pStyle w:val="Contedodatabela"/>
        <w:jc w:val="both"/>
        <w:rPr>
          <w:rFonts w:ascii="Georgia" w:hAnsi="Georgia"/>
          <w:color w:val="0000FF"/>
          <w:sz w:val="28"/>
          <w:szCs w:val="28"/>
        </w:rPr>
      </w:pPr>
      <w:r>
        <w:rPr>
          <w:rFonts w:ascii="Georgia" w:hAnsi="Georgia"/>
          <w:color w:val="0000FF"/>
          <w:sz w:val="28"/>
          <w:szCs w:val="28"/>
        </w:rPr>
        <w:t xml:space="preserve">Acompanhe os artigos postados (em inglês) pelo Dr. Parker no site </w:t>
      </w:r>
      <w:r>
        <w:rPr>
          <w:rFonts w:ascii="Georgia" w:hAnsi="Georgia"/>
          <w:b/>
          <w:bCs/>
          <w:color w:val="0000FF"/>
          <w:sz w:val="28"/>
          <w:szCs w:val="28"/>
        </w:rPr>
        <w:t>RESPOSTAS EM GÊNESIS</w:t>
      </w:r>
      <w:r>
        <w:rPr>
          <w:rFonts w:ascii="Georgia" w:hAnsi="Georgia"/>
          <w:color w:val="0000FF"/>
          <w:sz w:val="28"/>
          <w:szCs w:val="28"/>
        </w:rPr>
        <w:t xml:space="preserve"> em</w:t>
      </w:r>
      <w:r>
        <w:rPr>
          <w:rFonts w:ascii="Georgia" w:hAnsi="Georgia"/>
          <w:color w:val="0000FF"/>
          <w:sz w:val="28"/>
          <w:szCs w:val="28"/>
        </w:rPr>
        <w:t>:</w:t>
      </w:r>
    </w:p>
    <w:p w:rsidR="002D6B90" w:rsidRDefault="002D6B90">
      <w:pPr>
        <w:pStyle w:val="Contedodatabela"/>
        <w:jc w:val="both"/>
        <w:rPr>
          <w:rFonts w:hint="eastAsia"/>
          <w:color w:val="0000FF"/>
        </w:rPr>
      </w:pPr>
      <w:hyperlink r:id="rId5"/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  <w:hyperlink r:id="rId6">
        <w:r w:rsidR="009C40FD">
          <w:rPr>
            <w:rStyle w:val="LinkdaInternet"/>
            <w:rFonts w:ascii="Georgia" w:hAnsi="Georgia"/>
            <w:color w:val="0000FF"/>
            <w:sz w:val="28"/>
            <w:szCs w:val="28"/>
          </w:rPr>
          <w:t>https://answersingenesis.org/bios/gary-parker/</w:t>
        </w:r>
      </w:hyperlink>
    </w:p>
    <w:p w:rsidR="002D6B90" w:rsidRDefault="002D6B90">
      <w:pPr>
        <w:pStyle w:val="Contedodatabela"/>
        <w:jc w:val="both"/>
        <w:rPr>
          <w:rFonts w:ascii="Georgia" w:hAnsi="Georgia"/>
          <w:color w:val="0000FF"/>
          <w:sz w:val="28"/>
          <w:szCs w:val="28"/>
        </w:rPr>
      </w:pP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2D6B90">
      <w:pPr>
        <w:pStyle w:val="Contedodatabela"/>
        <w:jc w:val="both"/>
        <w:rPr>
          <w:rFonts w:hint="eastAsia"/>
          <w:b/>
          <w:color w:val="222222"/>
        </w:rPr>
      </w:pPr>
    </w:p>
    <w:p w:rsidR="002D6B90" w:rsidRDefault="009C40FD">
      <w:pPr>
        <w:pStyle w:val="Contedodatabela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color w:val="222222"/>
          <w:sz w:val="28"/>
          <w:szCs w:val="28"/>
        </w:rPr>
        <w:t xml:space="preserve">Lee </w:t>
      </w:r>
      <w:proofErr w:type="spellStart"/>
      <w:r>
        <w:rPr>
          <w:rFonts w:ascii="Georgia" w:hAnsi="Georgia"/>
          <w:b/>
          <w:color w:val="222222"/>
          <w:sz w:val="28"/>
          <w:szCs w:val="28"/>
        </w:rPr>
        <w:t>Strobel</w:t>
      </w:r>
      <w:proofErr w:type="spellEnd"/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 xml:space="preserve">Lee </w:t>
      </w:r>
      <w:proofErr w:type="spellStart"/>
      <w:r>
        <w:rPr>
          <w:rFonts w:ascii="Georgia" w:hAnsi="Georgia"/>
          <w:color w:val="222222"/>
          <w:sz w:val="28"/>
          <w:szCs w:val="28"/>
        </w:rPr>
        <w:t>Strobel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é formado em Direito pela Universidade de Yale e trabalhou como repórter investigativo para um dos maiores jornais da América, o </w:t>
      </w:r>
      <w:r>
        <w:rPr>
          <w:rFonts w:ascii="Georgia" w:hAnsi="Georgia"/>
          <w:b/>
          <w:bCs/>
          <w:i/>
          <w:color w:val="222222"/>
          <w:sz w:val="28"/>
          <w:szCs w:val="28"/>
        </w:rPr>
        <w:t xml:space="preserve">Chicago </w:t>
      </w:r>
      <w:proofErr w:type="spellStart"/>
      <w:r>
        <w:rPr>
          <w:rFonts w:ascii="Georgia" w:hAnsi="Georgia"/>
          <w:b/>
          <w:bCs/>
          <w:i/>
          <w:color w:val="222222"/>
          <w:sz w:val="28"/>
          <w:szCs w:val="28"/>
        </w:rPr>
        <w:t>Tribune</w:t>
      </w:r>
      <w:proofErr w:type="spellEnd"/>
      <w:r>
        <w:rPr>
          <w:rFonts w:ascii="Georgia" w:hAnsi="Georgia"/>
          <w:i/>
          <w:color w:val="222222"/>
          <w:sz w:val="28"/>
          <w:szCs w:val="28"/>
        </w:rPr>
        <w:t xml:space="preserve">. </w:t>
      </w:r>
      <w:r>
        <w:rPr>
          <w:rFonts w:ascii="Georgia" w:hAnsi="Georgia"/>
          <w:color w:val="222222"/>
          <w:sz w:val="28"/>
          <w:szCs w:val="28"/>
        </w:rPr>
        <w:t>Ele era ateu. Depois que sua esposa se tornou cristã em 1979, ele ficou chateado com sua decisão e</w:t>
      </w:r>
      <w:r>
        <w:rPr>
          <w:rFonts w:ascii="Georgia" w:hAnsi="Georgia"/>
          <w:color w:val="222222"/>
          <w:sz w:val="28"/>
          <w:szCs w:val="28"/>
        </w:rPr>
        <w:t xml:space="preserve"> determinado a provar que a Bíblia não é verdadeira e que Jesus Cristo não é o Filho Deus. Durante dois anos, ele perseguiu esse objetivo, usando todas as suas habilidades legais e jornalísticas, mas no final ele provou a si mesmo que a Bíblia é a Palavra </w:t>
      </w:r>
      <w:r>
        <w:rPr>
          <w:rFonts w:ascii="Georgia" w:hAnsi="Georgia"/>
          <w:color w:val="222222"/>
          <w:sz w:val="28"/>
          <w:szCs w:val="28"/>
        </w:rPr>
        <w:t>de Deus e</w:t>
      </w:r>
      <w:r>
        <w:rPr>
          <w:rFonts w:ascii="Georgia" w:hAnsi="Georgia"/>
          <w:i/>
          <w:iCs/>
          <w:color w:val="222222"/>
          <w:sz w:val="28"/>
          <w:szCs w:val="28"/>
        </w:rPr>
        <w:t xml:space="preserve"> que </w:t>
      </w:r>
      <w:r>
        <w:rPr>
          <w:rFonts w:ascii="Georgia" w:hAnsi="Georgia"/>
          <w:color w:val="222222"/>
          <w:sz w:val="28"/>
          <w:szCs w:val="28"/>
        </w:rPr>
        <w:t>Jesus ressuscitou da morte. Ele se tornou um cristão em 1981 e desde então escreveu muitos livros que defendem a fé cristã.</w:t>
      </w: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“Não foi um telefonema de um informante que me levou a reexaminar o caso de Cristo. Foi minha esposa. Leslie me surpr</w:t>
      </w:r>
      <w:r>
        <w:rPr>
          <w:rFonts w:ascii="Georgia" w:hAnsi="Georgia"/>
          <w:color w:val="222222"/>
          <w:sz w:val="28"/>
          <w:szCs w:val="28"/>
        </w:rPr>
        <w:t xml:space="preserve">eendeu no </w:t>
      </w:r>
      <w:proofErr w:type="gramStart"/>
      <w:r>
        <w:rPr>
          <w:rFonts w:ascii="Georgia" w:hAnsi="Georgia"/>
          <w:color w:val="222222"/>
          <w:sz w:val="28"/>
          <w:szCs w:val="28"/>
        </w:rPr>
        <w:t>outono de 1979 ao anunciar que ela se tornara cristã</w:t>
      </w:r>
      <w:proofErr w:type="gramEnd"/>
      <w:r>
        <w:rPr>
          <w:rFonts w:ascii="Georgia" w:hAnsi="Georgia"/>
          <w:color w:val="222222"/>
          <w:sz w:val="28"/>
          <w:szCs w:val="28"/>
        </w:rPr>
        <w:t>. Eu revirei meus olhos e me preparei para o pior, me sentindo como a vítima de uma fraude, do tipo isca de mudança. Eu tinha me casado com uma Leslie - a divertida Leslie, a despreocupada Lesli</w:t>
      </w:r>
      <w:r>
        <w:rPr>
          <w:rFonts w:ascii="Georgia" w:hAnsi="Georgia"/>
          <w:color w:val="222222"/>
          <w:sz w:val="28"/>
          <w:szCs w:val="28"/>
        </w:rPr>
        <w:t xml:space="preserve">e, a Leslie - e agora temia que ela se transformasse em uma espécie de puritana sexualmente reprimida que </w:t>
      </w:r>
      <w:r>
        <w:rPr>
          <w:rFonts w:ascii="Georgia" w:hAnsi="Georgia"/>
          <w:color w:val="222222"/>
          <w:sz w:val="28"/>
          <w:szCs w:val="28"/>
        </w:rPr>
        <w:lastRenderedPageBreak/>
        <w:t>trocaria nosso estilo de vida móvel por noites de vigília de oração e trabalho voluntário fazendo sopas em cozinhas sujas.</w:t>
      </w:r>
    </w:p>
    <w:p w:rsidR="002D6B90" w:rsidRDefault="002D6B90">
      <w:pPr>
        <w:pStyle w:val="Contedodatabela"/>
        <w:ind w:left="709"/>
        <w:jc w:val="both"/>
        <w:rPr>
          <w:rFonts w:hint="eastAsia"/>
          <w:color w:val="222222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Em vez disso, fiquei agrad</w:t>
      </w:r>
      <w:r>
        <w:rPr>
          <w:rFonts w:ascii="Georgia" w:hAnsi="Georgia"/>
          <w:color w:val="222222"/>
          <w:sz w:val="28"/>
          <w:szCs w:val="28"/>
        </w:rPr>
        <w:t>avelmente surpreso - mesmo fascinado - pelas mudanças fundamentais em seu caráter, sua integridade e sua confiança pessoal. Eventualmente, eu queria chegar ao fundo do que estava levando a essas mudanças sutis, mas significativas, nas atitudes da minha esp</w:t>
      </w:r>
      <w:r>
        <w:rPr>
          <w:rFonts w:ascii="Georgia" w:hAnsi="Georgia"/>
          <w:color w:val="222222"/>
          <w:sz w:val="28"/>
          <w:szCs w:val="28"/>
        </w:rPr>
        <w:t xml:space="preserve">osa, então </w:t>
      </w:r>
      <w:proofErr w:type="gramStart"/>
      <w:r>
        <w:rPr>
          <w:rFonts w:ascii="Georgia" w:hAnsi="Georgia"/>
          <w:color w:val="222222"/>
          <w:sz w:val="28"/>
          <w:szCs w:val="28"/>
        </w:rPr>
        <w:t>lancei-me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 numa investigação completa sobre os fatos que cercam o caso do cristianismo.</w:t>
      </w:r>
    </w:p>
    <w:p w:rsidR="002D6B90" w:rsidRDefault="002D6B90">
      <w:pPr>
        <w:pStyle w:val="Contedodatabela"/>
        <w:ind w:left="216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Deixando de lado meus próprios interesses e preconceitos do melhor jeito possível, li livros, perguntei a peritos, questionei muito, analisei a história, exp</w:t>
      </w:r>
      <w:r>
        <w:rPr>
          <w:rFonts w:ascii="Georgia" w:hAnsi="Georgia"/>
          <w:color w:val="222222"/>
          <w:sz w:val="28"/>
          <w:szCs w:val="28"/>
        </w:rPr>
        <w:t xml:space="preserve">lorei a arqueologia, estudei a literatura antiga e, pela primeira vez na minha vida, </w:t>
      </w:r>
      <w:r>
        <w:rPr>
          <w:rFonts w:ascii="Georgia" w:hAnsi="Georgia"/>
          <w:i/>
          <w:iCs/>
          <w:color w:val="222222"/>
          <w:sz w:val="28"/>
          <w:szCs w:val="28"/>
        </w:rPr>
        <w:t>investiguei</w:t>
      </w:r>
      <w:r>
        <w:rPr>
          <w:rFonts w:ascii="Georgia" w:hAnsi="Georgia"/>
          <w:color w:val="222222"/>
          <w:sz w:val="28"/>
          <w:szCs w:val="28"/>
        </w:rPr>
        <w:t xml:space="preserve"> a Bíblia verso a verso.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Eu mergulhei no caso com mais vigor do que com qualquer história que eu já tivesse perseguido. Eu apliquei o treinamento que recebi na</w:t>
      </w:r>
      <w:r>
        <w:rPr>
          <w:rFonts w:ascii="Georgia" w:hAnsi="Georgia"/>
          <w:color w:val="222222"/>
          <w:sz w:val="28"/>
          <w:szCs w:val="28"/>
        </w:rPr>
        <w:t xml:space="preserve"> </w:t>
      </w:r>
      <w:r>
        <w:rPr>
          <w:rFonts w:ascii="Georgia" w:hAnsi="Georgia"/>
          <w:b/>
          <w:bCs/>
          <w:color w:val="222222"/>
          <w:sz w:val="28"/>
          <w:szCs w:val="28"/>
        </w:rPr>
        <w:t xml:space="preserve">Yale Law </w:t>
      </w:r>
      <w:proofErr w:type="spellStart"/>
      <w:r>
        <w:rPr>
          <w:rFonts w:ascii="Georgia" w:hAnsi="Georgia"/>
          <w:b/>
          <w:bCs/>
          <w:color w:val="222222"/>
          <w:sz w:val="28"/>
          <w:szCs w:val="28"/>
        </w:rPr>
        <w:t>School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, bem como minha experiência como editor de assuntos legais do </w:t>
      </w:r>
      <w:r>
        <w:rPr>
          <w:rFonts w:ascii="Georgia" w:hAnsi="Georgia"/>
          <w:i/>
          <w:color w:val="222222"/>
          <w:sz w:val="28"/>
          <w:szCs w:val="28"/>
        </w:rPr>
        <w:t xml:space="preserve">Chicago </w:t>
      </w:r>
      <w:proofErr w:type="spellStart"/>
      <w:r>
        <w:rPr>
          <w:rFonts w:ascii="Georgia" w:hAnsi="Georgia"/>
          <w:i/>
          <w:color w:val="222222"/>
          <w:sz w:val="28"/>
          <w:szCs w:val="28"/>
        </w:rPr>
        <w:t>Tribune</w:t>
      </w:r>
      <w:proofErr w:type="spellEnd"/>
      <w:r>
        <w:rPr>
          <w:rFonts w:ascii="Georgia" w:hAnsi="Georgia"/>
          <w:i/>
          <w:color w:val="222222"/>
          <w:sz w:val="28"/>
          <w:szCs w:val="28"/>
        </w:rPr>
        <w:t xml:space="preserve">. </w:t>
      </w:r>
      <w:proofErr w:type="gramStart"/>
      <w:r>
        <w:rPr>
          <w:rFonts w:ascii="Georgia" w:hAnsi="Georgia"/>
          <w:color w:val="222222"/>
          <w:sz w:val="28"/>
          <w:szCs w:val="28"/>
        </w:rPr>
        <w:t>E ao longo do tempo a evidência de um mundo - de história, de ciência, de filosofia, de psicologia - começou a apontar para o impensável”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. (Lee </w:t>
      </w:r>
      <w:proofErr w:type="spellStart"/>
      <w:r>
        <w:rPr>
          <w:rFonts w:ascii="Georgia" w:hAnsi="Georgia"/>
          <w:color w:val="222222"/>
          <w:sz w:val="28"/>
          <w:szCs w:val="28"/>
        </w:rPr>
        <w:t>Strobel</w:t>
      </w:r>
      <w:proofErr w:type="spellEnd"/>
      <w:r>
        <w:rPr>
          <w:rFonts w:ascii="Georgia" w:hAnsi="Georgia"/>
          <w:color w:val="222222"/>
          <w:sz w:val="28"/>
          <w:szCs w:val="28"/>
        </w:rPr>
        <w:t>, O</w:t>
      </w:r>
      <w:r>
        <w:rPr>
          <w:rFonts w:ascii="Georgia" w:hAnsi="Georgia"/>
          <w:i/>
          <w:color w:val="222222"/>
          <w:sz w:val="28"/>
          <w:szCs w:val="28"/>
        </w:rPr>
        <w:t xml:space="preserve"> Caso </w:t>
      </w:r>
      <w:r>
        <w:rPr>
          <w:rFonts w:ascii="Georgia" w:hAnsi="Georgia"/>
          <w:i/>
          <w:color w:val="222222"/>
          <w:sz w:val="28"/>
          <w:szCs w:val="28"/>
        </w:rPr>
        <w:t xml:space="preserve">de Cristo: Investigação Pessoal de um Jornalista Sobre A Evidência de Jesus, </w:t>
      </w:r>
      <w:r>
        <w:rPr>
          <w:rFonts w:ascii="Georgia" w:hAnsi="Georgia"/>
          <w:color w:val="222222"/>
          <w:sz w:val="28"/>
          <w:szCs w:val="28"/>
        </w:rPr>
        <w:t>1998, p. 14).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color w:val="222222"/>
          <w:sz w:val="28"/>
          <w:szCs w:val="28"/>
        </w:rPr>
        <w:t>Strobel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tornou-se convencido de que a Bíblia é verdadeira e que Jesus Cristo ressuscitou dos mortos. Ele tem escrito muitos livros defendendo a fé cristã, incluindo</w:t>
      </w:r>
      <w:r>
        <w:rPr>
          <w:rFonts w:ascii="Georgia" w:hAnsi="Georgia"/>
          <w:color w:val="222222"/>
          <w:sz w:val="28"/>
          <w:szCs w:val="28"/>
        </w:rPr>
        <w:t xml:space="preserve"> </w:t>
      </w:r>
      <w:r>
        <w:rPr>
          <w:rFonts w:ascii="Georgia" w:hAnsi="Georgia"/>
          <w:i/>
          <w:color w:val="222222"/>
          <w:sz w:val="28"/>
          <w:szCs w:val="28"/>
        </w:rPr>
        <w:t xml:space="preserve">O Caso de Cristo: Investigação Pessoal de um Jornalista Sobre A Evidência de Jesus </w:t>
      </w:r>
      <w:r>
        <w:rPr>
          <w:rFonts w:ascii="Georgia" w:hAnsi="Georgia"/>
          <w:color w:val="222222"/>
          <w:sz w:val="28"/>
          <w:szCs w:val="28"/>
        </w:rPr>
        <w:t>e</w:t>
      </w:r>
      <w:r>
        <w:rPr>
          <w:rFonts w:ascii="Georgia" w:hAnsi="Georgia"/>
          <w:i/>
          <w:color w:val="222222"/>
          <w:sz w:val="28"/>
          <w:szCs w:val="28"/>
        </w:rPr>
        <w:t xml:space="preserve"> O Caso Da Ressurreição.</w:t>
      </w:r>
    </w:p>
    <w:p w:rsidR="002D6B90" w:rsidRDefault="002D6B90">
      <w:pPr>
        <w:pStyle w:val="Contedodatabela"/>
        <w:ind w:left="709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jc w:val="both"/>
        <w:rPr>
          <w:rFonts w:ascii="Georgia" w:hAnsi="Georgia"/>
          <w:b/>
          <w:bCs/>
          <w:color w:val="FF3333"/>
          <w:sz w:val="28"/>
          <w:szCs w:val="28"/>
          <w:highlight w:val="yellow"/>
        </w:rPr>
      </w:pPr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 xml:space="preserve">(Infelizmente, não podemos recomendar o ministério de </w:t>
      </w:r>
      <w:proofErr w:type="spellStart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>Strobel</w:t>
      </w:r>
      <w:proofErr w:type="spellEnd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 xml:space="preserve">. Ele é Neo Evangélico – na melhor das hipóteses, foi durante muito tempo associado </w:t>
      </w:r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 xml:space="preserve">com Bill </w:t>
      </w:r>
      <w:proofErr w:type="spellStart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>Hybels</w:t>
      </w:r>
      <w:proofErr w:type="spellEnd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 xml:space="preserve"> e da </w:t>
      </w:r>
      <w:proofErr w:type="spellStart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>Willowcreek</w:t>
      </w:r>
      <w:proofErr w:type="spellEnd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 xml:space="preserve"> </w:t>
      </w:r>
      <w:proofErr w:type="spellStart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>Community</w:t>
      </w:r>
      <w:proofErr w:type="spellEnd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 xml:space="preserve"> </w:t>
      </w:r>
      <w:proofErr w:type="spellStart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>Church</w:t>
      </w:r>
      <w:proofErr w:type="spellEnd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 xml:space="preserve">, e pregou para o herege </w:t>
      </w:r>
      <w:proofErr w:type="spellStart"/>
      <w:proofErr w:type="gramStart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>auto-estima</w:t>
      </w:r>
      <w:proofErr w:type="spellEnd"/>
      <w:proofErr w:type="gramEnd"/>
      <w:r>
        <w:rPr>
          <w:rFonts w:ascii="Georgia" w:hAnsi="Georgia"/>
          <w:b/>
          <w:bCs/>
          <w:color w:val="FF3333"/>
          <w:sz w:val="28"/>
          <w:szCs w:val="28"/>
          <w:highlight w:val="yellow"/>
        </w:rPr>
        <w:t xml:space="preserve"> Robert Schuller.)</w:t>
      </w: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2D6B90">
      <w:pPr>
        <w:pStyle w:val="Contedodatabela"/>
        <w:jc w:val="both"/>
        <w:rPr>
          <w:rFonts w:hint="eastAsia"/>
          <w:b/>
          <w:color w:val="222222"/>
        </w:rPr>
      </w:pPr>
    </w:p>
    <w:p w:rsidR="002D6B90" w:rsidRDefault="009C40FD">
      <w:pPr>
        <w:pStyle w:val="Contedodatabela"/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b/>
          <w:color w:val="222222"/>
          <w:sz w:val="28"/>
          <w:szCs w:val="28"/>
        </w:rPr>
        <w:t>Jobe</w:t>
      </w:r>
      <w:proofErr w:type="spellEnd"/>
      <w:r>
        <w:rPr>
          <w:rFonts w:ascii="Georgia" w:hAnsi="Georgia"/>
          <w:b/>
          <w:color w:val="222222"/>
          <w:sz w:val="28"/>
          <w:szCs w:val="28"/>
        </w:rPr>
        <w:t xml:space="preserve"> Martin</w:t>
      </w: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 xml:space="preserve">Dr. </w:t>
      </w:r>
      <w:proofErr w:type="spellStart"/>
      <w:r>
        <w:rPr>
          <w:rFonts w:ascii="Georgia" w:hAnsi="Georgia"/>
          <w:color w:val="222222"/>
          <w:sz w:val="28"/>
          <w:szCs w:val="28"/>
        </w:rPr>
        <w:t>Jobe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Martin é um dentista. Ele se formou na Universidade de </w:t>
      </w:r>
      <w:r>
        <w:rPr>
          <w:rFonts w:ascii="Georgia" w:hAnsi="Georgia"/>
          <w:b/>
          <w:bCs/>
          <w:color w:val="222222"/>
          <w:sz w:val="28"/>
          <w:szCs w:val="28"/>
        </w:rPr>
        <w:t xml:space="preserve">Pittsburgh </w:t>
      </w:r>
      <w:proofErr w:type="spellStart"/>
      <w:r>
        <w:rPr>
          <w:rFonts w:ascii="Georgia" w:hAnsi="Georgia"/>
          <w:b/>
          <w:bCs/>
          <w:color w:val="222222"/>
          <w:sz w:val="28"/>
          <w:szCs w:val="28"/>
        </w:rPr>
        <w:t>School</w:t>
      </w:r>
      <w:proofErr w:type="spellEnd"/>
      <w:r>
        <w:rPr>
          <w:rFonts w:ascii="Georgia" w:hAnsi="Georgia"/>
          <w:b/>
          <w:bCs/>
          <w:color w:val="222222"/>
          <w:sz w:val="28"/>
          <w:szCs w:val="28"/>
        </w:rPr>
        <w:t xml:space="preserve"> Dental</w:t>
      </w:r>
      <w:r>
        <w:rPr>
          <w:rFonts w:ascii="Georgia" w:hAnsi="Georgia"/>
          <w:color w:val="222222"/>
          <w:sz w:val="28"/>
          <w:szCs w:val="28"/>
        </w:rPr>
        <w:t xml:space="preserve"> em 1966. Enquanto esteve </w:t>
      </w:r>
      <w:r>
        <w:rPr>
          <w:rFonts w:ascii="Georgia" w:hAnsi="Georgia"/>
          <w:color w:val="222222"/>
          <w:sz w:val="28"/>
          <w:szCs w:val="28"/>
        </w:rPr>
        <w:t xml:space="preserve">no serviço militar, ele serviu no </w:t>
      </w:r>
      <w:proofErr w:type="spellStart"/>
      <w:r>
        <w:rPr>
          <w:rFonts w:ascii="Georgia" w:hAnsi="Georgia"/>
          <w:b/>
          <w:bCs/>
          <w:color w:val="222222"/>
          <w:sz w:val="28"/>
          <w:szCs w:val="28"/>
        </w:rPr>
        <w:t>Air</w:t>
      </w:r>
      <w:proofErr w:type="spellEnd"/>
      <w:r>
        <w:rPr>
          <w:rFonts w:ascii="Georgia" w:hAnsi="Georgia"/>
          <w:b/>
          <w:bCs/>
          <w:color w:val="222222"/>
          <w:sz w:val="28"/>
          <w:szCs w:val="28"/>
        </w:rPr>
        <w:t xml:space="preserve"> Force </w:t>
      </w:r>
      <w:proofErr w:type="spellStart"/>
      <w:r>
        <w:rPr>
          <w:rFonts w:ascii="Georgia" w:hAnsi="Georgia"/>
          <w:b/>
          <w:bCs/>
          <w:color w:val="222222"/>
          <w:sz w:val="28"/>
          <w:szCs w:val="28"/>
        </w:rPr>
        <w:t>One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, o jato presidencial. Ele trabalhou para a NASA em Houston, Texas, e ocupou um cargo de professor no </w:t>
      </w:r>
      <w:proofErr w:type="spellStart"/>
      <w:r>
        <w:rPr>
          <w:rFonts w:ascii="Georgia" w:hAnsi="Georgia"/>
          <w:b/>
          <w:bCs/>
          <w:color w:val="222222"/>
          <w:sz w:val="28"/>
          <w:szCs w:val="28"/>
        </w:rPr>
        <w:t>Baylor</w:t>
      </w:r>
      <w:proofErr w:type="spellEnd"/>
      <w:r>
        <w:rPr>
          <w:rFonts w:ascii="Georgia" w:hAnsi="Georgia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bCs/>
          <w:color w:val="222222"/>
          <w:sz w:val="28"/>
          <w:szCs w:val="28"/>
        </w:rPr>
        <w:t>College</w:t>
      </w:r>
      <w:proofErr w:type="spellEnd"/>
      <w:r>
        <w:rPr>
          <w:rFonts w:ascii="Georgia" w:hAnsi="Georgia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bCs/>
          <w:color w:val="222222"/>
          <w:sz w:val="28"/>
          <w:szCs w:val="28"/>
        </w:rPr>
        <w:t>of</w:t>
      </w:r>
      <w:proofErr w:type="spellEnd"/>
      <w:r>
        <w:rPr>
          <w:rFonts w:ascii="Georgia" w:hAnsi="Georgia"/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bCs/>
          <w:color w:val="222222"/>
          <w:sz w:val="28"/>
          <w:szCs w:val="28"/>
        </w:rPr>
        <w:t>Dentistry</w:t>
      </w:r>
      <w:proofErr w:type="spellEnd"/>
      <w:r>
        <w:rPr>
          <w:rFonts w:ascii="Georgia" w:hAnsi="Georgia"/>
          <w:color w:val="222222"/>
          <w:sz w:val="28"/>
          <w:szCs w:val="28"/>
        </w:rPr>
        <w:t>.</w:t>
      </w: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Um evolucionista darwiniano, até que ele colocou sua fé em Jesus Cristo em 19</w:t>
      </w:r>
      <w:r>
        <w:rPr>
          <w:rFonts w:ascii="Georgia" w:hAnsi="Georgia"/>
          <w:color w:val="222222"/>
          <w:sz w:val="28"/>
          <w:szCs w:val="28"/>
        </w:rPr>
        <w:t>76, ele é o autor de ‘Criaturas Incríveis Que Desafiam a Evolução’ e ‘Evolução de Um Criacionista’.</w:t>
      </w: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O que se segue é o seu testemunho:</w:t>
      </w: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2D6B90">
      <w:pPr>
        <w:pStyle w:val="Contedodatabela"/>
        <w:ind w:left="709"/>
        <w:jc w:val="both"/>
        <w:rPr>
          <w:rFonts w:hint="eastAsia"/>
          <w:color w:val="222222"/>
        </w:rPr>
      </w:pPr>
    </w:p>
    <w:p w:rsidR="002D6B90" w:rsidRDefault="002D6B90">
      <w:pPr>
        <w:pStyle w:val="Contedodatabela"/>
        <w:ind w:left="709"/>
        <w:jc w:val="both"/>
        <w:rPr>
          <w:rFonts w:hint="eastAsia"/>
          <w:color w:val="222222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 xml:space="preserve">“No outono de 1971, fui à </w:t>
      </w:r>
      <w:proofErr w:type="spellStart"/>
      <w:r>
        <w:rPr>
          <w:rFonts w:ascii="Georgia" w:hAnsi="Georgia"/>
          <w:color w:val="222222"/>
          <w:sz w:val="28"/>
          <w:szCs w:val="28"/>
        </w:rPr>
        <w:t>Baylor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222222"/>
          <w:sz w:val="28"/>
          <w:szCs w:val="28"/>
        </w:rPr>
        <w:t>University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em Dallas e dei minha primeira palestra. Ela foi sobre a evolução do </w:t>
      </w:r>
      <w:r>
        <w:rPr>
          <w:rFonts w:ascii="Georgia" w:hAnsi="Georgia"/>
          <w:color w:val="222222"/>
          <w:sz w:val="28"/>
          <w:szCs w:val="28"/>
        </w:rPr>
        <w:t xml:space="preserve">dente. Eu falei sobre como as escamas dos peixes gradualmente migraram para a boca e tornaram-se dentes. Alguns alunos vieram até mim depois da aula naquele dia e disseram: ‘Dr. Martin, você já investigou as afirmações da ciência da </w:t>
      </w:r>
      <w:proofErr w:type="gramStart"/>
      <w:r>
        <w:rPr>
          <w:rFonts w:ascii="Georgia" w:hAnsi="Georgia"/>
          <w:color w:val="222222"/>
          <w:sz w:val="28"/>
          <w:szCs w:val="28"/>
        </w:rPr>
        <w:t>criação?</w:t>
      </w:r>
      <w:proofErr w:type="gramEnd"/>
      <w:r>
        <w:rPr>
          <w:rFonts w:ascii="Georgia" w:hAnsi="Georgia"/>
          <w:color w:val="222222"/>
          <w:sz w:val="28"/>
          <w:szCs w:val="28"/>
        </w:rPr>
        <w:t>’ Eu nunca tinh</w:t>
      </w:r>
      <w:r>
        <w:rPr>
          <w:rFonts w:ascii="Georgia" w:hAnsi="Georgia"/>
          <w:color w:val="222222"/>
          <w:sz w:val="28"/>
          <w:szCs w:val="28"/>
        </w:rPr>
        <w:t xml:space="preserve">a ouvido falar disso. Então eu disse: ‘Claro, vou olhar para isso com você’. E eu estava pensando, como </w:t>
      </w:r>
      <w:r>
        <w:rPr>
          <w:rFonts w:ascii="Georgia" w:hAnsi="Georgia"/>
          <w:i/>
          <w:iCs/>
          <w:color w:val="222222"/>
          <w:sz w:val="28"/>
          <w:szCs w:val="28"/>
        </w:rPr>
        <w:t>qualquer</w:t>
      </w:r>
      <w:r>
        <w:rPr>
          <w:rFonts w:ascii="Georgia" w:hAnsi="Georgia"/>
          <w:color w:val="222222"/>
          <w:sz w:val="28"/>
          <w:szCs w:val="28"/>
        </w:rPr>
        <w:t xml:space="preserve"> jovem professor arrogante: ‘vou detonar esses caras’.</w:t>
      </w:r>
    </w:p>
    <w:p w:rsidR="002D6B90" w:rsidRDefault="002D6B90">
      <w:pPr>
        <w:pStyle w:val="Contedodatabela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 xml:space="preserve">Bem, eles me pediram para estudar os pressupostos que os evolucionistas </w:t>
      </w:r>
      <w:r>
        <w:rPr>
          <w:rFonts w:ascii="Georgia" w:hAnsi="Georgia"/>
          <w:i/>
          <w:iCs/>
          <w:color w:val="222222"/>
          <w:sz w:val="28"/>
          <w:szCs w:val="28"/>
        </w:rPr>
        <w:t>levantavam</w:t>
      </w:r>
      <w:r>
        <w:rPr>
          <w:rFonts w:ascii="Georgia" w:hAnsi="Georgia"/>
          <w:color w:val="222222"/>
          <w:sz w:val="28"/>
          <w:szCs w:val="28"/>
        </w:rPr>
        <w:t>. Em t</w:t>
      </w:r>
      <w:r>
        <w:rPr>
          <w:rFonts w:ascii="Georgia" w:hAnsi="Georgia"/>
          <w:color w:val="222222"/>
          <w:sz w:val="28"/>
          <w:szCs w:val="28"/>
        </w:rPr>
        <w:t>odos os meus oito anos de educação científica, eu nunca tive um único professor me falando sobre esses pressupostos. Então, começamos a analisar os pressupostos. Comecei a perceber que os evolucionistas estão fazendo algumas afirmações baseadas em suposiçõ</w:t>
      </w:r>
      <w:r>
        <w:rPr>
          <w:rFonts w:ascii="Georgia" w:hAnsi="Georgia"/>
          <w:color w:val="222222"/>
          <w:sz w:val="28"/>
          <w:szCs w:val="28"/>
        </w:rPr>
        <w:t xml:space="preserve">es que não são </w:t>
      </w:r>
      <w:r>
        <w:rPr>
          <w:rFonts w:ascii="Georgia" w:hAnsi="Georgia"/>
          <w:i/>
          <w:iCs/>
          <w:color w:val="222222"/>
          <w:sz w:val="28"/>
          <w:szCs w:val="28"/>
        </w:rPr>
        <w:t xml:space="preserve">cientificamente </w:t>
      </w:r>
      <w:r>
        <w:rPr>
          <w:rFonts w:ascii="Georgia" w:hAnsi="Georgia"/>
          <w:color w:val="222222"/>
          <w:sz w:val="28"/>
          <w:szCs w:val="28"/>
        </w:rPr>
        <w:t>válidas, quando nos dizem que as rochas são tão antigas e esse tipo de coisas.</w:t>
      </w:r>
    </w:p>
    <w:p w:rsidR="002D6B90" w:rsidRDefault="002D6B90">
      <w:pPr>
        <w:pStyle w:val="Contedodatabela"/>
        <w:ind w:left="216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Então eles me pediram para começar a estudar alguns animais e ver se eu pensava que eles poderiam ter evoluído. A primeira coisa que estudamos ju</w:t>
      </w:r>
      <w:r>
        <w:rPr>
          <w:rFonts w:ascii="Georgia" w:hAnsi="Georgia"/>
          <w:color w:val="222222"/>
          <w:sz w:val="28"/>
          <w:szCs w:val="28"/>
        </w:rPr>
        <w:t>ntos foi esse pequeno inseto chamado de besouro bombardeiro. Este pequeno inseto, que tem cerca de meio centímetro de comprimento, mistura produtos químicos que explodem. Comecei a pensar, Ok, como isso evoluiria? Se a evolução é verdadeira, ele teve de ev</w:t>
      </w:r>
      <w:r>
        <w:rPr>
          <w:rFonts w:ascii="Georgia" w:hAnsi="Georgia"/>
          <w:color w:val="222222"/>
          <w:sz w:val="28"/>
          <w:szCs w:val="28"/>
        </w:rPr>
        <w:t xml:space="preserve">oluir de alguma forma. Vamos assumir que se está evoluindo este mecanismo de defesa, mas a primeira vez que ele finalmente produz a explosão, o que aconteceria com o inseto? Bem, seria destruído pela explosão, e sabemos que pedaços de insetos não evoluem. </w:t>
      </w:r>
      <w:r>
        <w:rPr>
          <w:rFonts w:ascii="Georgia" w:hAnsi="Georgia"/>
          <w:color w:val="222222"/>
          <w:sz w:val="28"/>
          <w:szCs w:val="28"/>
        </w:rPr>
        <w:t xml:space="preserve">Então, eu </w:t>
      </w:r>
      <w:proofErr w:type="gramStart"/>
      <w:r>
        <w:rPr>
          <w:rFonts w:ascii="Georgia" w:hAnsi="Georgia"/>
          <w:color w:val="222222"/>
          <w:sz w:val="28"/>
          <w:szCs w:val="28"/>
        </w:rPr>
        <w:t>pensei,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 como isso poderia ter acontecido? Bem, [por causa da maneira intrincada que está construída] ele não explode a si mesmo. Ele tem outra pequena fábrica dentro de si e produz um produto químico que atua como um catalisador, então, quando el</w:t>
      </w:r>
      <w:r>
        <w:rPr>
          <w:rFonts w:ascii="Georgia" w:hAnsi="Georgia"/>
          <w:color w:val="222222"/>
          <w:sz w:val="28"/>
          <w:szCs w:val="28"/>
        </w:rPr>
        <w:t xml:space="preserve">e esvazia esse produto químico nesses outros produtos químicos que estão em estado suspenso, ele produz a explosão. E ele tem uma câmara de fogo revestida de amianto para se proteger. E </w:t>
      </w:r>
      <w:r>
        <w:rPr>
          <w:rFonts w:ascii="Georgia" w:hAnsi="Georgia"/>
          <w:i/>
          <w:iCs/>
          <w:color w:val="222222"/>
          <w:sz w:val="28"/>
          <w:szCs w:val="28"/>
        </w:rPr>
        <w:t xml:space="preserve">ainda </w:t>
      </w:r>
      <w:r>
        <w:rPr>
          <w:rFonts w:ascii="Georgia" w:hAnsi="Georgia"/>
          <w:color w:val="222222"/>
          <w:sz w:val="28"/>
          <w:szCs w:val="28"/>
        </w:rPr>
        <w:t>tem dois pequenos tubos de cauda dupla, e pode apontar esses tub</w:t>
      </w:r>
      <w:r>
        <w:rPr>
          <w:rFonts w:ascii="Georgia" w:hAnsi="Georgia"/>
          <w:color w:val="222222"/>
          <w:sz w:val="28"/>
          <w:szCs w:val="28"/>
        </w:rPr>
        <w:t xml:space="preserve">os externamente para os lados, mesmo </w:t>
      </w:r>
      <w:proofErr w:type="gramStart"/>
      <w:r>
        <w:rPr>
          <w:rFonts w:ascii="Georgia" w:hAnsi="Georgia"/>
          <w:color w:val="222222"/>
          <w:sz w:val="28"/>
          <w:szCs w:val="28"/>
        </w:rPr>
        <w:t>para a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 frente. Digamos que uma aranha está chegando </w:t>
      </w:r>
      <w:proofErr w:type="gramStart"/>
      <w:r>
        <w:rPr>
          <w:rFonts w:ascii="Georgia" w:hAnsi="Georgia"/>
          <w:color w:val="222222"/>
          <w:sz w:val="28"/>
          <w:szCs w:val="28"/>
        </w:rPr>
        <w:t>em</w:t>
      </w:r>
      <w:proofErr w:type="gramEnd"/>
      <w:r>
        <w:rPr>
          <w:rFonts w:ascii="Georgia" w:hAnsi="Georgia"/>
          <w:color w:val="222222"/>
          <w:sz w:val="28"/>
          <w:szCs w:val="28"/>
        </w:rPr>
        <w:t xml:space="preserve"> direção ao seu lado e não tem tempo para se virar e atirar. Ele pode simplesmente pegar sua pequena arma, apontar para o lado e atirar. Se você está ouvindo a explo</w:t>
      </w:r>
      <w:r>
        <w:rPr>
          <w:rFonts w:ascii="Georgia" w:hAnsi="Georgia"/>
          <w:color w:val="222222"/>
          <w:sz w:val="28"/>
          <w:szCs w:val="28"/>
        </w:rPr>
        <w:t xml:space="preserve">são, tudo o que você escuta é um único estalo, mas os cientistas colocaram esse som em câmera lenta, e é como umas mil pequenas explosões sequenciais que são tão rápidas que tudo o que </w:t>
      </w:r>
      <w:r>
        <w:rPr>
          <w:rFonts w:ascii="Georgia" w:hAnsi="Georgia"/>
          <w:color w:val="222222"/>
          <w:sz w:val="28"/>
          <w:szCs w:val="28"/>
        </w:rPr>
        <w:lastRenderedPageBreak/>
        <w:t>ouvimos é um estalo. Então, você pensa, por que isso ocorre desta manei</w:t>
      </w:r>
      <w:r>
        <w:rPr>
          <w:rFonts w:ascii="Georgia" w:hAnsi="Georgia"/>
          <w:color w:val="222222"/>
          <w:sz w:val="28"/>
          <w:szCs w:val="28"/>
        </w:rPr>
        <w:t xml:space="preserve">ra? Foi uma coisa curiosa o que os cientistas que estão estudando esse pequeno inseto </w:t>
      </w:r>
      <w:r>
        <w:rPr>
          <w:rFonts w:ascii="Georgia" w:hAnsi="Georgia"/>
          <w:i/>
          <w:iCs/>
          <w:color w:val="222222"/>
          <w:sz w:val="28"/>
          <w:szCs w:val="28"/>
        </w:rPr>
        <w:t>descobriram</w:t>
      </w:r>
      <w:r>
        <w:rPr>
          <w:rFonts w:ascii="Georgia" w:hAnsi="Georgia"/>
          <w:color w:val="222222"/>
          <w:sz w:val="28"/>
          <w:szCs w:val="28"/>
        </w:rPr>
        <w:t>. Muitos deles estão na Universidade de Cornell e em outros lugares. O que eles descobriram foi que, se fosse apenas uma grande explosão, o pequeno inseto seri</w:t>
      </w:r>
      <w:r>
        <w:rPr>
          <w:rFonts w:ascii="Georgia" w:hAnsi="Georgia"/>
          <w:color w:val="222222"/>
          <w:sz w:val="28"/>
          <w:szCs w:val="28"/>
        </w:rPr>
        <w:t xml:space="preserve">a jogado </w:t>
      </w:r>
      <w:r>
        <w:rPr>
          <w:rFonts w:ascii="Georgia" w:hAnsi="Georgia"/>
          <w:i/>
          <w:iCs/>
          <w:color w:val="222222"/>
          <w:sz w:val="28"/>
          <w:szCs w:val="28"/>
        </w:rPr>
        <w:t>longe</w:t>
      </w:r>
      <w:r>
        <w:rPr>
          <w:rFonts w:ascii="Georgia" w:hAnsi="Georgia"/>
          <w:color w:val="222222"/>
          <w:sz w:val="28"/>
          <w:szCs w:val="28"/>
        </w:rPr>
        <w:t xml:space="preserve"> pela força </w:t>
      </w:r>
      <w:r>
        <w:rPr>
          <w:rFonts w:ascii="Georgia" w:hAnsi="Georgia"/>
          <w:i/>
          <w:iCs/>
          <w:color w:val="222222"/>
          <w:sz w:val="28"/>
          <w:szCs w:val="28"/>
        </w:rPr>
        <w:t>do impacto</w:t>
      </w:r>
      <w:r>
        <w:rPr>
          <w:rFonts w:ascii="Georgia" w:hAnsi="Georgia"/>
          <w:color w:val="222222"/>
          <w:sz w:val="28"/>
          <w:szCs w:val="28"/>
        </w:rPr>
        <w:t xml:space="preserve">! Mas, desde que seja uma explosão sequencial, o inseto com suas pequenas pernas pode se segurar </w:t>
      </w:r>
      <w:r>
        <w:rPr>
          <w:rFonts w:ascii="Georgia" w:hAnsi="Georgia"/>
          <w:i/>
          <w:iCs/>
          <w:color w:val="222222"/>
          <w:sz w:val="28"/>
          <w:szCs w:val="28"/>
        </w:rPr>
        <w:t>e manter-se firme</w:t>
      </w:r>
      <w:r>
        <w:rPr>
          <w:rFonts w:ascii="Georgia" w:hAnsi="Georgia"/>
          <w:color w:val="222222"/>
          <w:sz w:val="28"/>
          <w:szCs w:val="28"/>
        </w:rPr>
        <w:t>. Como a evolução explicaria uma explosão sequencial?</w:t>
      </w:r>
    </w:p>
    <w:p w:rsidR="002D6B90" w:rsidRDefault="002D6B90">
      <w:pPr>
        <w:pStyle w:val="Contedodatabela"/>
        <w:ind w:left="216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Este pequeno inseto bagunça com todas as teorias da</w:t>
      </w:r>
      <w:r>
        <w:rPr>
          <w:rFonts w:ascii="Georgia" w:hAnsi="Georgia"/>
          <w:color w:val="222222"/>
          <w:sz w:val="28"/>
          <w:szCs w:val="28"/>
        </w:rPr>
        <w:t xml:space="preserve"> evolução. Não há como um processo lento e gradual ter produzido esse inseto. Não há nenhuma maneira </w:t>
      </w:r>
      <w:r>
        <w:rPr>
          <w:rFonts w:ascii="Georgia" w:hAnsi="Georgia"/>
          <w:i/>
          <w:iCs/>
          <w:color w:val="222222"/>
          <w:sz w:val="28"/>
          <w:szCs w:val="28"/>
        </w:rPr>
        <w:t>da evolução</w:t>
      </w:r>
      <w:r>
        <w:rPr>
          <w:rFonts w:ascii="Georgia" w:hAnsi="Georgia"/>
          <w:color w:val="222222"/>
          <w:sz w:val="28"/>
          <w:szCs w:val="28"/>
        </w:rPr>
        <w:t xml:space="preserve">, mesmo </w:t>
      </w:r>
      <w:r>
        <w:rPr>
          <w:rFonts w:ascii="Georgia" w:hAnsi="Georgia"/>
          <w:i/>
          <w:iCs/>
          <w:color w:val="222222"/>
          <w:sz w:val="28"/>
          <w:szCs w:val="28"/>
        </w:rPr>
        <w:t>com</w:t>
      </w:r>
      <w:r>
        <w:rPr>
          <w:rFonts w:ascii="Georgia" w:hAnsi="Georgia"/>
          <w:color w:val="222222"/>
          <w:sz w:val="28"/>
          <w:szCs w:val="28"/>
        </w:rPr>
        <w:t xml:space="preserve"> as teorias mais recentes, como o equilíbrio pontuado, poder explicar esse inseto. Comecei a perceber que este pequeno inseto precisa</w:t>
      </w:r>
      <w:r>
        <w:rPr>
          <w:rFonts w:ascii="Georgia" w:hAnsi="Georgia"/>
          <w:color w:val="222222"/>
          <w:sz w:val="28"/>
          <w:szCs w:val="28"/>
        </w:rPr>
        <w:t>va ter todas as suas partes lá de uma vez ou você simplesmente não teria o animal.</w:t>
      </w:r>
    </w:p>
    <w:p w:rsidR="002D6B90" w:rsidRDefault="002D6B90">
      <w:pPr>
        <w:pStyle w:val="Contedodatabela"/>
        <w:ind w:left="216"/>
        <w:jc w:val="both"/>
        <w:rPr>
          <w:rFonts w:ascii="Georgia" w:hAnsi="Georgia"/>
          <w:color w:val="222222"/>
          <w:sz w:val="28"/>
          <w:szCs w:val="28"/>
        </w:rPr>
      </w:pP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 xml:space="preserve">E meu estômago começou a revirar. Minha esposa irá dizer-lhe que meu estômago revirou-se durante cinco anos. Houve uma luta de cinco anos para </w:t>
      </w:r>
      <w:r>
        <w:rPr>
          <w:rFonts w:ascii="Georgia" w:hAnsi="Georgia"/>
          <w:i/>
          <w:iCs/>
          <w:color w:val="222222"/>
          <w:sz w:val="28"/>
          <w:szCs w:val="28"/>
        </w:rPr>
        <w:t xml:space="preserve">que </w:t>
      </w:r>
      <w:r>
        <w:rPr>
          <w:rFonts w:ascii="Georgia" w:hAnsi="Georgia"/>
          <w:color w:val="222222"/>
          <w:sz w:val="28"/>
          <w:szCs w:val="28"/>
        </w:rPr>
        <w:t>eu</w:t>
      </w:r>
      <w:r>
        <w:rPr>
          <w:rFonts w:ascii="Georgia" w:hAnsi="Georgia"/>
          <w:i/>
          <w:iCs/>
          <w:color w:val="222222"/>
          <w:sz w:val="28"/>
          <w:szCs w:val="28"/>
        </w:rPr>
        <w:t xml:space="preserve"> finalmente </w:t>
      </w:r>
      <w:r>
        <w:rPr>
          <w:rFonts w:ascii="Georgia" w:hAnsi="Georgia"/>
          <w:color w:val="222222"/>
          <w:sz w:val="28"/>
          <w:szCs w:val="28"/>
        </w:rPr>
        <w:t>começasse a</w:t>
      </w:r>
      <w:r>
        <w:rPr>
          <w:rFonts w:ascii="Georgia" w:hAnsi="Georgia"/>
          <w:color w:val="222222"/>
          <w:sz w:val="28"/>
          <w:szCs w:val="28"/>
        </w:rPr>
        <w:t xml:space="preserve"> mudar a forma como eu pensava, do pensamento de forma evolutiva ao pensamento de que essa criatura foi criada totalmente formada exatamente como </w:t>
      </w:r>
      <w:r>
        <w:rPr>
          <w:rFonts w:ascii="Georgia" w:hAnsi="Georgia"/>
          <w:i/>
          <w:iCs/>
          <w:color w:val="222222"/>
          <w:sz w:val="28"/>
          <w:szCs w:val="28"/>
        </w:rPr>
        <w:t>ela</w:t>
      </w:r>
      <w:r>
        <w:rPr>
          <w:rFonts w:ascii="Georgia" w:hAnsi="Georgia"/>
          <w:color w:val="222222"/>
          <w:sz w:val="28"/>
          <w:szCs w:val="28"/>
        </w:rPr>
        <w:t xml:space="preserve"> é. </w:t>
      </w:r>
      <w:proofErr w:type="gramStart"/>
      <w:r>
        <w:rPr>
          <w:rFonts w:ascii="Georgia" w:hAnsi="Georgia"/>
          <w:color w:val="222222"/>
          <w:sz w:val="28"/>
          <w:szCs w:val="28"/>
        </w:rPr>
        <w:t>Isso ia contra tudo que eu já tinha aprendido”</w:t>
      </w:r>
      <w:proofErr w:type="gramEnd"/>
      <w:r>
        <w:rPr>
          <w:rFonts w:ascii="Georgia" w:hAnsi="Georgia"/>
          <w:color w:val="222222"/>
          <w:sz w:val="28"/>
          <w:szCs w:val="28"/>
        </w:rPr>
        <w:t>. (</w:t>
      </w:r>
      <w:proofErr w:type="spellStart"/>
      <w:r>
        <w:rPr>
          <w:rFonts w:ascii="Georgia" w:hAnsi="Georgia"/>
          <w:color w:val="222222"/>
          <w:sz w:val="28"/>
          <w:szCs w:val="28"/>
        </w:rPr>
        <w:t>Jobe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Martin, </w:t>
      </w:r>
      <w:r>
        <w:rPr>
          <w:rFonts w:ascii="Georgia" w:hAnsi="Georgia"/>
          <w:i/>
          <w:color w:val="222222"/>
          <w:sz w:val="28"/>
          <w:szCs w:val="28"/>
        </w:rPr>
        <w:t xml:space="preserve">Incríveis Criaturas Que Desafiam A </w:t>
      </w:r>
      <w:r>
        <w:rPr>
          <w:rFonts w:ascii="Georgia" w:hAnsi="Georgia"/>
          <w:i/>
          <w:color w:val="222222"/>
          <w:sz w:val="28"/>
          <w:szCs w:val="28"/>
        </w:rPr>
        <w:t xml:space="preserve">Evolução, </w:t>
      </w:r>
      <w:r>
        <w:rPr>
          <w:rFonts w:ascii="Georgia" w:hAnsi="Georgia"/>
          <w:color w:val="222222"/>
          <w:sz w:val="28"/>
          <w:szCs w:val="28"/>
        </w:rPr>
        <w:t>ExplorationFilms.com)</w:t>
      </w:r>
    </w:p>
    <w:p w:rsidR="002D6B90" w:rsidRDefault="002D6B90">
      <w:pPr>
        <w:pStyle w:val="Contedodatabela"/>
        <w:ind w:left="709"/>
        <w:jc w:val="both"/>
        <w:rPr>
          <w:rFonts w:hint="eastAsia"/>
          <w:color w:val="222222"/>
        </w:rPr>
      </w:pPr>
    </w:p>
    <w:p w:rsidR="002D6B90" w:rsidRDefault="002D6B90">
      <w:pPr>
        <w:pStyle w:val="Contedodatabela"/>
        <w:ind w:left="709"/>
        <w:jc w:val="both"/>
        <w:rPr>
          <w:rFonts w:hint="eastAsia"/>
          <w:color w:val="222222"/>
        </w:rPr>
      </w:pPr>
    </w:p>
    <w:p w:rsidR="002D6B90" w:rsidRDefault="002D6B90">
      <w:pPr>
        <w:pStyle w:val="Contedodatabela"/>
        <w:ind w:left="709"/>
        <w:jc w:val="both"/>
        <w:rPr>
          <w:rFonts w:hint="eastAsia"/>
          <w:color w:val="222222"/>
        </w:rPr>
      </w:pPr>
    </w:p>
    <w:p w:rsidR="002D6B90" w:rsidRDefault="009C40FD">
      <w:pPr>
        <w:pStyle w:val="Contedodatabela"/>
        <w:jc w:val="both"/>
        <w:rPr>
          <w:rFonts w:ascii="Georgia" w:hAnsi="Georgia"/>
          <w:color w:val="0000FF"/>
          <w:sz w:val="28"/>
          <w:szCs w:val="28"/>
        </w:rPr>
      </w:pPr>
      <w:r>
        <w:rPr>
          <w:rFonts w:ascii="Georgia" w:hAnsi="Georgia"/>
          <w:color w:val="0000FF"/>
          <w:sz w:val="28"/>
          <w:szCs w:val="28"/>
        </w:rPr>
        <w:t>Nota do tradutor:</w:t>
      </w:r>
    </w:p>
    <w:p w:rsidR="002D6B90" w:rsidRDefault="002D6B90">
      <w:pPr>
        <w:pStyle w:val="Contedodatabela"/>
        <w:jc w:val="both"/>
        <w:rPr>
          <w:rFonts w:ascii="Georgia" w:hAnsi="Georgia"/>
          <w:color w:val="0000FF"/>
          <w:sz w:val="28"/>
          <w:szCs w:val="28"/>
        </w:rPr>
      </w:pPr>
    </w:p>
    <w:p w:rsidR="002D6B90" w:rsidRDefault="009C40FD">
      <w:pPr>
        <w:pStyle w:val="Contedodatabela"/>
        <w:jc w:val="both"/>
        <w:rPr>
          <w:rFonts w:ascii="Georgia" w:hAnsi="Georgia"/>
          <w:color w:val="0000FF"/>
          <w:sz w:val="28"/>
          <w:szCs w:val="28"/>
        </w:rPr>
      </w:pPr>
      <w:r>
        <w:rPr>
          <w:rFonts w:ascii="Georgia" w:hAnsi="Georgia"/>
          <w:color w:val="0000FF"/>
          <w:sz w:val="28"/>
          <w:szCs w:val="28"/>
        </w:rPr>
        <w:t xml:space="preserve">Veja o testemunho </w:t>
      </w:r>
      <w:proofErr w:type="gramStart"/>
      <w:r>
        <w:rPr>
          <w:rFonts w:ascii="Georgia" w:hAnsi="Georgia"/>
          <w:color w:val="0000FF"/>
          <w:sz w:val="28"/>
          <w:szCs w:val="28"/>
        </w:rPr>
        <w:t xml:space="preserve">original do autor no filme </w:t>
      </w:r>
      <w:r>
        <w:rPr>
          <w:rFonts w:ascii="Georgia" w:hAnsi="Georgia"/>
          <w:b/>
          <w:bCs/>
          <w:i/>
          <w:color w:val="0000FF"/>
          <w:sz w:val="28"/>
          <w:szCs w:val="28"/>
        </w:rPr>
        <w:t>Incríveis</w:t>
      </w:r>
      <w:proofErr w:type="gramEnd"/>
      <w:r>
        <w:rPr>
          <w:rFonts w:ascii="Georgia" w:hAnsi="Georgia"/>
          <w:b/>
          <w:bCs/>
          <w:i/>
          <w:color w:val="0000FF"/>
          <w:sz w:val="28"/>
          <w:szCs w:val="28"/>
        </w:rPr>
        <w:t xml:space="preserve"> Criaturas Que Desafiam A Evolução </w:t>
      </w:r>
      <w:r>
        <w:rPr>
          <w:rFonts w:ascii="Georgia" w:hAnsi="Georgia"/>
          <w:color w:val="0000FF"/>
          <w:sz w:val="28"/>
          <w:szCs w:val="28"/>
        </w:rPr>
        <w:t>em:</w:t>
      </w:r>
    </w:p>
    <w:p w:rsidR="002D6B90" w:rsidRDefault="002D6B90">
      <w:pPr>
        <w:pStyle w:val="Contedodatabela"/>
        <w:jc w:val="both"/>
        <w:rPr>
          <w:rFonts w:hint="eastAsia"/>
        </w:rPr>
      </w:pPr>
    </w:p>
    <w:p w:rsidR="002D6B90" w:rsidRDefault="002D6B90">
      <w:pPr>
        <w:pStyle w:val="Contedodatabela"/>
        <w:jc w:val="both"/>
        <w:rPr>
          <w:rFonts w:ascii="Georgia" w:hAnsi="Georgia"/>
          <w:sz w:val="28"/>
          <w:szCs w:val="28"/>
        </w:rPr>
      </w:pPr>
      <w:hyperlink r:id="rId7">
        <w:r w:rsidR="009C40FD">
          <w:rPr>
            <w:rStyle w:val="LinkdaInternet"/>
            <w:rFonts w:ascii="Georgia" w:hAnsi="Georgia"/>
            <w:color w:val="0000FF"/>
            <w:sz w:val="28"/>
            <w:szCs w:val="28"/>
          </w:rPr>
          <w:t>https://youtu.be/lKM9yoQ3Wug?list=PLB1</w:t>
        </w:r>
        <w:r w:rsidR="009C40FD">
          <w:rPr>
            <w:rStyle w:val="LinkdaInternet"/>
            <w:rFonts w:ascii="Georgia" w:hAnsi="Georgia"/>
            <w:color w:val="0000FF"/>
            <w:sz w:val="28"/>
            <w:szCs w:val="28"/>
          </w:rPr>
          <w:t>DBE92D450C3A35</w:t>
        </w:r>
      </w:hyperlink>
    </w:p>
    <w:p w:rsidR="002D6B90" w:rsidRDefault="002D6B90">
      <w:pPr>
        <w:pStyle w:val="Contedodatabela"/>
        <w:jc w:val="both"/>
        <w:rPr>
          <w:rFonts w:ascii="Georgia" w:hAnsi="Georgia"/>
          <w:color w:val="0000FF"/>
          <w:sz w:val="28"/>
          <w:szCs w:val="28"/>
        </w:rPr>
      </w:pPr>
    </w:p>
    <w:p w:rsidR="002D6B90" w:rsidRDefault="002D6B90">
      <w:pPr>
        <w:pStyle w:val="Contedodatabela"/>
        <w:jc w:val="both"/>
        <w:rPr>
          <w:rFonts w:hint="eastAsia"/>
          <w:color w:val="222222"/>
        </w:rPr>
      </w:pPr>
    </w:p>
    <w:p w:rsidR="002D6B90" w:rsidRDefault="002D6B90">
      <w:pPr>
        <w:pStyle w:val="Contedodatabela"/>
        <w:jc w:val="both"/>
        <w:rPr>
          <w:rFonts w:hint="eastAsia"/>
          <w:color w:val="222222"/>
        </w:rPr>
      </w:pPr>
    </w:p>
    <w:p w:rsidR="002D6B90" w:rsidRDefault="002D6B90">
      <w:pPr>
        <w:pStyle w:val="Contedodatabela"/>
        <w:spacing w:line="360" w:lineRule="auto"/>
        <w:ind w:left="709"/>
        <w:jc w:val="both"/>
        <w:rPr>
          <w:rStyle w:val="LinkdaInternet"/>
          <w:rFonts w:ascii="Georgia" w:hAnsi="Georgia"/>
          <w:color w:val="000000"/>
          <w:sz w:val="28"/>
          <w:szCs w:val="28"/>
          <w:u w:val="none"/>
        </w:rPr>
      </w:pPr>
    </w:p>
    <w:p w:rsidR="002D6B90" w:rsidRDefault="009C40FD">
      <w:pPr>
        <w:pStyle w:val="Contedodatabela"/>
        <w:ind w:left="709"/>
        <w:jc w:val="both"/>
        <w:rPr>
          <w:rFonts w:hint="eastAsia"/>
        </w:rPr>
      </w:pPr>
      <w:r>
        <w:rPr>
          <w:rStyle w:val="LinkdaInternet"/>
          <w:rFonts w:ascii="Arial" w:hAnsi="Arial"/>
          <w:color w:val="000000"/>
          <w:sz w:val="20"/>
          <w:szCs w:val="20"/>
          <w:u w:val="none"/>
        </w:rPr>
        <w:t>Revisão da Tradução e Adaptação: 00.</w:t>
      </w:r>
    </w:p>
    <w:p w:rsidR="002D6B90" w:rsidRDefault="009C40FD">
      <w:pPr>
        <w:pStyle w:val="Contedodatabela"/>
        <w:ind w:left="709"/>
        <w:jc w:val="both"/>
        <w:rPr>
          <w:rFonts w:ascii="Georgia" w:hAnsi="Georgia"/>
          <w:sz w:val="28"/>
          <w:szCs w:val="28"/>
        </w:rPr>
      </w:pPr>
      <w:r>
        <w:rPr>
          <w:rStyle w:val="LinkdaInternet"/>
          <w:rFonts w:ascii="Arial" w:hAnsi="Arial"/>
          <w:color w:val="000000"/>
          <w:sz w:val="20"/>
          <w:szCs w:val="20"/>
          <w:u w:val="none"/>
        </w:rPr>
        <w:t>Outubro de 2017.</w:t>
      </w:r>
    </w:p>
    <w:sectPr w:rsidR="002D6B90" w:rsidSect="002D6B9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hyphenationZone w:val="425"/>
  <w:characterSpacingControl w:val="doNotCompress"/>
  <w:compat>
    <w:useFELayout/>
  </w:compat>
  <w:rsids>
    <w:rsidRoot w:val="002D6B90"/>
    <w:rsid w:val="002D6B90"/>
    <w:rsid w:val="009C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B90"/>
  </w:style>
  <w:style w:type="paragraph" w:styleId="Ttulo1">
    <w:name w:val="heading 1"/>
    <w:basedOn w:val="Normal"/>
    <w:next w:val="Normal"/>
    <w:link w:val="Ttulo1Char"/>
    <w:uiPriority w:val="9"/>
    <w:qFormat/>
    <w:rsid w:val="009C40F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2D6B90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2D6B9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2D6B90"/>
    <w:pPr>
      <w:spacing w:after="140" w:line="288" w:lineRule="auto"/>
    </w:pPr>
  </w:style>
  <w:style w:type="paragraph" w:styleId="Lista">
    <w:name w:val="List"/>
    <w:basedOn w:val="Corpodetexto"/>
    <w:rsid w:val="002D6B90"/>
  </w:style>
  <w:style w:type="paragraph" w:customStyle="1" w:styleId="Caption">
    <w:name w:val="Caption"/>
    <w:basedOn w:val="Normal"/>
    <w:qFormat/>
    <w:rsid w:val="002D6B9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2D6B90"/>
    <w:pPr>
      <w:suppressLineNumbers/>
    </w:pPr>
  </w:style>
  <w:style w:type="paragraph" w:customStyle="1" w:styleId="Contedodatabela">
    <w:name w:val="Conteúdo da tabela"/>
    <w:basedOn w:val="Normal"/>
    <w:qFormat/>
    <w:rsid w:val="002D6B90"/>
    <w:pPr>
      <w:suppressLineNumbers/>
    </w:pPr>
  </w:style>
  <w:style w:type="paragraph" w:customStyle="1" w:styleId="Ttulodetabela">
    <w:name w:val="Título de tabela"/>
    <w:basedOn w:val="Contedodatabela"/>
    <w:qFormat/>
    <w:rsid w:val="002D6B90"/>
    <w:pPr>
      <w:jc w:val="center"/>
    </w:pPr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C4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lKM9yoQ3Wug?list=PLB1DBE92D450C3A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swersingenesis.org/bios/gary-parker/" TargetMode="External"/><Relationship Id="rId5" Type="http://schemas.openxmlformats.org/officeDocument/2006/relationships/hyperlink" Target="https://answersingenesis.org/bios/gary-parker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2392</Words>
  <Characters>12918</Characters>
  <Application>Microsoft Office Word</Application>
  <DocSecurity>0</DocSecurity>
  <Lines>107</Lines>
  <Paragraphs>30</Paragraphs>
  <ScaleCrop>false</ScaleCrop>
  <Company/>
  <LinksUpToDate>false</LinksUpToDate>
  <CharactersWithSpaces>15280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Helio</cp:lastModifiedBy>
  <cp:revision>12</cp:revision>
  <dcterms:created xsi:type="dcterms:W3CDTF">2017-10-24T15:37:00Z</dcterms:created>
  <dcterms:modified xsi:type="dcterms:W3CDTF">2020-09-30T20:33:00Z</dcterms:modified>
  <dc:language>pt-BR</dc:language>
</cp:coreProperties>
</file>